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24C47876" w:rsidR="00F970F2" w:rsidRPr="00F970F2" w:rsidRDefault="00BE0181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77777777" w:rsidR="00F970F2" w:rsidRPr="00F970F2" w:rsidRDefault="00F970F2" w:rsidP="00723862">
            <w:pPr>
              <w:rPr>
                <w:rFonts w:ascii="Segoe UI" w:hAnsi="Segoe UI" w:cs="Segoe UI"/>
              </w:rPr>
            </w:pP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723862">
        <w:tc>
          <w:tcPr>
            <w:tcW w:w="5000" w:type="pct"/>
            <w:vAlign w:val="center"/>
          </w:tcPr>
          <w:p w14:paraId="428D1183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309B184" w14:textId="77777777" w:rsidR="00BE0181" w:rsidRPr="00BE0181" w:rsidRDefault="00BE0181" w:rsidP="00BE0181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sz w:val="22"/>
                <w:szCs w:val="22"/>
              </w:rPr>
            </w: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25EBB925" w14:textId="77777777" w:rsidR="00BE0181" w:rsidRPr="00BE0181" w:rsidRDefault="00BE0181" w:rsidP="00BE0181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sz w:val="22"/>
                <w:szCs w:val="22"/>
              </w:rPr>
            </w: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 Successful Bidder.</w:t>
            </w:r>
          </w:p>
          <w:p w14:paraId="5F2A9004" w14:textId="77777777" w:rsidR="00BE0181" w:rsidRPr="00BE0181" w:rsidRDefault="00BE0181" w:rsidP="00BE0181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t xml:space="preserve"> At least five (5) years of experience developing training and resources for K-12 educators. </w:t>
            </w:r>
          </w:p>
          <w:p w14:paraId="7EE3D68C" w14:textId="77777777" w:rsidR="00BE0181" w:rsidRPr="00BE0181" w:rsidRDefault="00BE0181" w:rsidP="00BE0181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t xml:space="preserve"> At least five (5) years of experience in designing and developing professional learning.</w:t>
            </w:r>
          </w:p>
          <w:p w14:paraId="05AAA4AF" w14:textId="77777777" w:rsidR="00BE0181" w:rsidRPr="00BE0181" w:rsidRDefault="00BE0181" w:rsidP="00BE0181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t xml:space="preserve"> At least five (5) years of experience with Washington State Teacher and Principal Evaluation Program criteria and frameworks.</w:t>
            </w:r>
          </w:p>
          <w:p w14:paraId="7E7C8FBB" w14:textId="77777777" w:rsidR="00BE0181" w:rsidRPr="00BE0181" w:rsidRDefault="00BE0181" w:rsidP="00BE0181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t xml:space="preserve"> Experience designing online curriculum using backwards planning, universal design for learning, and dual language strategies.</w:t>
            </w:r>
          </w:p>
          <w:p w14:paraId="0BA3080D" w14:textId="77777777" w:rsidR="00BE0181" w:rsidRPr="00BE0181" w:rsidRDefault="00BE0181" w:rsidP="00BE0181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b w:val="0"/>
                <w:sz w:val="22"/>
                <w:szCs w:val="22"/>
              </w:rPr>
              <w:t xml:space="preserve"> A history of engaging expert practitioners to inform product development and feedback.</w:t>
            </w:r>
          </w:p>
          <w:p w14:paraId="1331E240" w14:textId="08788BCE" w:rsidR="00F970F2" w:rsidRPr="00F970F2" w:rsidRDefault="00BE0181" w:rsidP="00BE0181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sz w:val="22"/>
                <w:szCs w:val="22"/>
              </w:rPr>
            </w: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sz w:val="22"/>
                <w:szCs w:val="22"/>
              </w:rPr>
              <w:t xml:space="preserve"> A history of ethical and legal data collection, especially with confidentiality of participants.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723862"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3507422" w14:textId="77777777" w:rsidR="00BE0181" w:rsidRPr="00BE0181" w:rsidRDefault="00BE0181" w:rsidP="00BE0181">
            <w:pPr>
              <w:ind w:left="540" w:right="168" w:hanging="45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in co-constructing learning experiences with families outside of school settings.</w:t>
            </w:r>
          </w:p>
          <w:p w14:paraId="3083F932" w14:textId="77777777" w:rsidR="00BE0181" w:rsidRPr="00BE0181" w:rsidRDefault="00BE0181" w:rsidP="00BE0181">
            <w:pPr>
              <w:ind w:left="540" w:right="168" w:hanging="45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Knowledge of educational trends in Washington and the needs of Washington students, families, educators, and communities.</w:t>
            </w:r>
          </w:p>
          <w:p w14:paraId="41090A24" w14:textId="51FBB985" w:rsidR="00F970F2" w:rsidRPr="00F970F2" w:rsidRDefault="00BE0181" w:rsidP="00BE0181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BE0181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apply a DEI (Diversity, Equity, and Inclusion) lens in the development of professional learning.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0837F7D" w14:textId="77777777" w:rsidR="00F970F2" w:rsidRPr="00BE0181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</w:p>
    <w:p w14:paraId="162E04DD" w14:textId="77777777" w:rsidR="00F970F2" w:rsidRPr="00BE0181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  <w:r w:rsidRPr="00BE0181">
        <w:rPr>
          <w:rFonts w:ascii="Segoe UI" w:hAnsi="Segoe UI" w:cs="Segoe UI"/>
          <w:b w:val="0"/>
          <w:bCs/>
        </w:rPr>
        <w:tab/>
        <w:t>__</w:t>
      </w:r>
      <w:r w:rsidRPr="00BE0181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E0181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BE0181">
        <w:rPr>
          <w:rFonts w:ascii="Segoe UI" w:hAnsi="Segoe UI" w:cs="Segoe UI"/>
          <w:b w:val="0"/>
          <w:bCs/>
          <w:u w:val="single"/>
        </w:rPr>
      </w:r>
      <w:r w:rsidRPr="00BE0181">
        <w:rPr>
          <w:rFonts w:ascii="Segoe UI" w:hAnsi="Segoe UI" w:cs="Segoe UI"/>
          <w:b w:val="0"/>
          <w:bCs/>
          <w:u w:val="single"/>
        </w:rPr>
        <w:fldChar w:fldCharType="separate"/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u w:val="single"/>
        </w:rPr>
        <w:fldChar w:fldCharType="end"/>
      </w:r>
      <w:bookmarkEnd w:id="0"/>
      <w:r w:rsidRPr="00BE0181">
        <w:rPr>
          <w:rFonts w:ascii="Segoe UI" w:hAnsi="Segoe UI" w:cs="Segoe UI"/>
          <w:b w:val="0"/>
          <w:bCs/>
        </w:rPr>
        <w:t xml:space="preserve">________________________ </w:t>
      </w:r>
      <w:r w:rsidRPr="00BE0181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0181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BE0181">
        <w:rPr>
          <w:rFonts w:ascii="Segoe UI" w:hAnsi="Segoe UI" w:cs="Segoe UI"/>
          <w:b w:val="0"/>
          <w:bCs/>
          <w:u w:val="single"/>
        </w:rPr>
      </w:r>
      <w:r w:rsidRPr="00BE0181">
        <w:rPr>
          <w:rFonts w:ascii="Segoe UI" w:hAnsi="Segoe UI" w:cs="Segoe UI"/>
          <w:b w:val="0"/>
          <w:bCs/>
          <w:u w:val="single"/>
        </w:rPr>
        <w:fldChar w:fldCharType="separate"/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u w:val="single"/>
        </w:rPr>
        <w:fldChar w:fldCharType="end"/>
      </w:r>
      <w:r w:rsidRPr="00BE0181">
        <w:rPr>
          <w:rFonts w:ascii="Segoe UI" w:hAnsi="Segoe UI" w:cs="Segoe UI"/>
          <w:b w:val="0"/>
          <w:bCs/>
        </w:rPr>
        <w:t>_________________</w:t>
      </w:r>
      <w:r w:rsidRPr="00BE0181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0181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BE0181">
        <w:rPr>
          <w:rFonts w:ascii="Segoe UI" w:hAnsi="Segoe UI" w:cs="Segoe UI"/>
          <w:b w:val="0"/>
          <w:bCs/>
          <w:u w:val="single"/>
        </w:rPr>
      </w:r>
      <w:r w:rsidRPr="00BE0181">
        <w:rPr>
          <w:rFonts w:ascii="Segoe UI" w:hAnsi="Segoe UI" w:cs="Segoe UI"/>
          <w:b w:val="0"/>
          <w:bCs/>
          <w:u w:val="single"/>
        </w:rPr>
        <w:fldChar w:fldCharType="separate"/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u w:val="single"/>
        </w:rPr>
        <w:fldChar w:fldCharType="end"/>
      </w:r>
      <w:r w:rsidRPr="00BE0181">
        <w:rPr>
          <w:rFonts w:ascii="Segoe UI" w:hAnsi="Segoe UI" w:cs="Segoe UI"/>
          <w:b w:val="0"/>
          <w:bCs/>
        </w:rPr>
        <w:t>________________________</w:t>
      </w:r>
    </w:p>
    <w:p w14:paraId="7E7D4947" w14:textId="77777777" w:rsidR="00F970F2" w:rsidRPr="00BE0181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  <w:sz w:val="20"/>
          <w:szCs w:val="16"/>
        </w:rPr>
      </w:pPr>
      <w:r w:rsidRPr="00BE0181">
        <w:rPr>
          <w:rFonts w:ascii="Segoe UI" w:hAnsi="Segoe UI" w:cs="Segoe UI"/>
          <w:b w:val="0"/>
          <w:bCs/>
          <w:sz w:val="20"/>
          <w:szCs w:val="16"/>
        </w:rPr>
        <w:tab/>
        <w:t>Signature of Bidder</w:t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  <w:t>Date</w:t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  <w:t xml:space="preserve">   Place Signed (City, State)</w:t>
      </w:r>
    </w:p>
    <w:p w14:paraId="2771356F" w14:textId="77777777" w:rsidR="00F970F2" w:rsidRPr="00BE0181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</w:p>
    <w:p w14:paraId="3D1BBAEA" w14:textId="77777777" w:rsidR="00F970F2" w:rsidRPr="00BE0181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  <w:r w:rsidRPr="00BE0181">
        <w:rPr>
          <w:rFonts w:ascii="Segoe UI" w:hAnsi="Segoe UI" w:cs="Segoe UI"/>
          <w:b w:val="0"/>
          <w:bCs/>
        </w:rPr>
        <w:tab/>
        <w:t>__</w:t>
      </w:r>
      <w:r w:rsidRPr="00BE0181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0181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BE0181">
        <w:rPr>
          <w:rFonts w:ascii="Segoe UI" w:hAnsi="Segoe UI" w:cs="Segoe UI"/>
          <w:b w:val="0"/>
          <w:bCs/>
          <w:u w:val="single"/>
        </w:rPr>
      </w:r>
      <w:r w:rsidRPr="00BE0181">
        <w:rPr>
          <w:rFonts w:ascii="Segoe UI" w:hAnsi="Segoe UI" w:cs="Segoe UI"/>
          <w:b w:val="0"/>
          <w:bCs/>
          <w:u w:val="single"/>
        </w:rPr>
        <w:fldChar w:fldCharType="separate"/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u w:val="single"/>
        </w:rPr>
        <w:fldChar w:fldCharType="end"/>
      </w:r>
      <w:r w:rsidRPr="00BE0181">
        <w:rPr>
          <w:rFonts w:ascii="Segoe UI" w:hAnsi="Segoe UI" w:cs="Segoe UI"/>
          <w:b w:val="0"/>
          <w:bCs/>
        </w:rPr>
        <w:t xml:space="preserve">________________________ </w:t>
      </w:r>
      <w:r w:rsidRPr="00BE0181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0181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BE0181">
        <w:rPr>
          <w:rFonts w:ascii="Segoe UI" w:hAnsi="Segoe UI" w:cs="Segoe UI"/>
          <w:b w:val="0"/>
          <w:bCs/>
          <w:u w:val="single"/>
        </w:rPr>
      </w:r>
      <w:r w:rsidRPr="00BE0181">
        <w:rPr>
          <w:rFonts w:ascii="Segoe UI" w:hAnsi="Segoe UI" w:cs="Segoe UI"/>
          <w:b w:val="0"/>
          <w:bCs/>
          <w:u w:val="single"/>
        </w:rPr>
        <w:fldChar w:fldCharType="separate"/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u w:val="single"/>
        </w:rPr>
        <w:fldChar w:fldCharType="end"/>
      </w:r>
      <w:r w:rsidRPr="00BE0181">
        <w:rPr>
          <w:rFonts w:ascii="Segoe UI" w:hAnsi="Segoe UI" w:cs="Segoe UI"/>
          <w:b w:val="0"/>
          <w:bCs/>
        </w:rPr>
        <w:t>_________________</w:t>
      </w:r>
      <w:r w:rsidRPr="00BE0181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0181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BE0181">
        <w:rPr>
          <w:rFonts w:ascii="Segoe UI" w:hAnsi="Segoe UI" w:cs="Segoe UI"/>
          <w:b w:val="0"/>
          <w:bCs/>
          <w:u w:val="single"/>
        </w:rPr>
      </w:r>
      <w:r w:rsidRPr="00BE0181">
        <w:rPr>
          <w:rFonts w:ascii="Segoe UI" w:hAnsi="Segoe UI" w:cs="Segoe UI"/>
          <w:b w:val="0"/>
          <w:bCs/>
          <w:u w:val="single"/>
        </w:rPr>
        <w:fldChar w:fldCharType="separate"/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noProof/>
          <w:u w:val="single"/>
        </w:rPr>
        <w:t> </w:t>
      </w:r>
      <w:r w:rsidRPr="00BE0181">
        <w:rPr>
          <w:rFonts w:ascii="Segoe UI" w:hAnsi="Segoe UI" w:cs="Segoe UI"/>
          <w:b w:val="0"/>
          <w:bCs/>
          <w:u w:val="single"/>
        </w:rPr>
        <w:fldChar w:fldCharType="end"/>
      </w:r>
      <w:r w:rsidRPr="00BE0181">
        <w:rPr>
          <w:rFonts w:ascii="Segoe UI" w:hAnsi="Segoe UI" w:cs="Segoe UI"/>
          <w:b w:val="0"/>
          <w:bCs/>
        </w:rPr>
        <w:t>________________________</w:t>
      </w:r>
    </w:p>
    <w:p w14:paraId="01B3A647" w14:textId="3C7E18B5" w:rsidR="00940269" w:rsidRPr="00F970F2" w:rsidRDefault="00F970F2" w:rsidP="00BE018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BE0181">
        <w:rPr>
          <w:rFonts w:ascii="Segoe UI" w:hAnsi="Segoe UI" w:cs="Segoe UI"/>
          <w:b w:val="0"/>
          <w:bCs/>
          <w:sz w:val="20"/>
          <w:szCs w:val="16"/>
        </w:rPr>
        <w:tab/>
        <w:t>Printed Name</w:t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  <w:t>Title</w:t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</w:r>
      <w:r w:rsidRPr="00BE0181">
        <w:rPr>
          <w:rFonts w:ascii="Segoe UI" w:hAnsi="Segoe UI" w:cs="Segoe UI"/>
          <w:b w:val="0"/>
          <w:bCs/>
          <w:sz w:val="20"/>
          <w:szCs w:val="16"/>
        </w:rPr>
        <w:tab/>
        <w:t xml:space="preserve"> Organization Name</w:t>
      </w: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E2C0" w14:textId="73820FCC" w:rsidR="00BE0181" w:rsidRPr="00BE0181" w:rsidRDefault="00BE0181">
    <w:pPr>
      <w:pStyle w:val="Footer"/>
      <w:rPr>
        <w:bCs/>
        <w:sz w:val="20"/>
      </w:rPr>
    </w:pPr>
    <w:r w:rsidRPr="00C959B0">
      <w:rPr>
        <w:sz w:val="20"/>
      </w:rPr>
      <w:t xml:space="preserve">RFP No. </w:t>
    </w:r>
    <w:r>
      <w:rPr>
        <w:sz w:val="20"/>
      </w:rPr>
      <w:t>2022-16</w:t>
    </w:r>
    <w:r w:rsidRPr="00C959B0">
      <w:rPr>
        <w:sz w:val="20"/>
      </w:rPr>
      <w:tab/>
    </w:r>
    <w:r w:rsidRPr="00C959B0">
      <w:rPr>
        <w:sz w:val="20"/>
      </w:rPr>
      <w:tab/>
      <w:t xml:space="preserve">Page </w:t>
    </w:r>
    <w:r w:rsidRPr="00C959B0">
      <w:rPr>
        <w:bCs/>
        <w:sz w:val="20"/>
      </w:rPr>
      <w:fldChar w:fldCharType="begin"/>
    </w:r>
    <w:r w:rsidRPr="00C959B0">
      <w:rPr>
        <w:bCs/>
        <w:sz w:val="20"/>
      </w:rPr>
      <w:instrText xml:space="preserve"> PAGE </w:instrText>
    </w:r>
    <w:r w:rsidRPr="00C959B0">
      <w:rPr>
        <w:bCs/>
        <w:sz w:val="20"/>
      </w:rPr>
      <w:fldChar w:fldCharType="separate"/>
    </w:r>
    <w:r>
      <w:rPr>
        <w:bCs/>
        <w:sz w:val="20"/>
      </w:rPr>
      <w:t>31</w:t>
    </w:r>
    <w:r w:rsidRPr="00C959B0">
      <w:rPr>
        <w:bCs/>
        <w:sz w:val="20"/>
      </w:rPr>
      <w:fldChar w:fldCharType="end"/>
    </w:r>
    <w:r w:rsidRPr="00C959B0">
      <w:rPr>
        <w:sz w:val="20"/>
      </w:rPr>
      <w:t xml:space="preserve"> of </w:t>
    </w:r>
    <w:r w:rsidRPr="00C959B0">
      <w:rPr>
        <w:bCs/>
        <w:sz w:val="20"/>
      </w:rPr>
      <w:fldChar w:fldCharType="begin"/>
    </w:r>
    <w:r w:rsidRPr="00C959B0">
      <w:rPr>
        <w:bCs/>
        <w:sz w:val="20"/>
      </w:rPr>
      <w:instrText xml:space="preserve"> NUMPAGES  </w:instrText>
    </w:r>
    <w:r w:rsidRPr="00C959B0">
      <w:rPr>
        <w:bCs/>
        <w:sz w:val="20"/>
      </w:rPr>
      <w:fldChar w:fldCharType="separate"/>
    </w:r>
    <w:r>
      <w:rPr>
        <w:bCs/>
        <w:sz w:val="20"/>
      </w:rPr>
      <w:t>51</w:t>
    </w:r>
    <w:r w:rsidRPr="00C959B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2o0LvFL4f47aXiWES0x5X2NiREZszq/7i76rr88vVxPavAqQWL6VgQjJ6O4b7RiGQEaB2pc6/JdLH2V2fL/A==" w:salt="gpl2V2xJLCJKAs3nMNOT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609C6"/>
    <w:rsid w:val="000A1668"/>
    <w:rsid w:val="001F5716"/>
    <w:rsid w:val="00940269"/>
    <w:rsid w:val="00BE0181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2021-09-20T15:48:00Z</dcterms:modified>
</cp:coreProperties>
</file>