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B" w:rsidRPr="00E31FEC" w:rsidRDefault="00C077D5" w:rsidP="006C7CEC">
      <w:pPr>
        <w:spacing w:after="0" w:line="240" w:lineRule="auto"/>
        <w:rPr>
          <w:rFonts w:ascii="Khmer OS Content" w:hAnsi="Khmer OS Content" w:cs="Khmer OS Content"/>
          <w:b/>
          <w:bCs/>
          <w:sz w:val="18"/>
          <w:szCs w:val="18"/>
          <w:cs/>
          <w:lang w:bidi="km-KH"/>
        </w:rPr>
      </w:pPr>
      <w:r w:rsidRPr="00E31FEC">
        <w:rPr>
          <w:rFonts w:ascii="Khmer OS Content" w:hAnsi="Khmer OS Content" w:cs="Khmer OS Content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-171450</wp:posOffset>
            </wp:positionV>
            <wp:extent cx="542925" cy="542925"/>
            <wp:effectExtent l="0" t="0" r="9525" b="9525"/>
            <wp:wrapSquare wrapText="bothSides"/>
            <wp:docPr id="3" name="Picture 0" descr="OS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SP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FEC">
        <w:rPr>
          <w:rFonts w:ascii="Khmer OS Content" w:hAnsi="Khmer OS Content" w:cs="Khmer OS Content"/>
          <w:b/>
          <w:bCs/>
          <w:sz w:val="18"/>
          <w:szCs w:val="18"/>
          <w:cs/>
          <w:lang w:bidi="km-KH"/>
        </w:rPr>
        <w:t>ការិយាល័យនាយកអប់រំសាធារណៈ (OSPI)</w:t>
      </w:r>
    </w:p>
    <w:p w:rsidR="001F0ECB" w:rsidRPr="00E31FEC" w:rsidRDefault="001F0ECB" w:rsidP="00A93C1E">
      <w:pPr>
        <w:pBdr>
          <w:bottom w:val="single" w:sz="18" w:space="1" w:color="auto"/>
        </w:pBdr>
        <w:spacing w:after="0" w:line="240" w:lineRule="auto"/>
        <w:rPr>
          <w:rFonts w:ascii="Khmer OS Content" w:hAnsi="Khmer OS Content" w:cs="Khmer OS Content"/>
          <w:b/>
          <w:bCs/>
          <w:sz w:val="18"/>
          <w:szCs w:val="18"/>
          <w:cs/>
          <w:lang w:bidi="km-KH"/>
        </w:rPr>
      </w:pPr>
      <w:r w:rsidRPr="00E31FEC">
        <w:rPr>
          <w:rFonts w:ascii="Khmer OS Content" w:hAnsi="Khmer OS Content" w:cs="Khmer OS Content"/>
          <w:b/>
          <w:bCs/>
          <w:sz w:val="18"/>
          <w:szCs w:val="18"/>
          <w:cs/>
          <w:lang w:bidi="km-KH"/>
        </w:rPr>
        <w:t>ការស្ទង់មតិភាសានិយាយនៅផ្ទះ</w:t>
      </w:r>
      <w:r w:rsidR="00073C47" w:rsidRPr="00E31FEC">
        <w:rPr>
          <w:rFonts w:ascii="Khmer OS Content" w:hAnsi="Khmer OS Content" w:cs="Khmer OS Content" w:hint="cs"/>
          <w:b/>
          <w:bCs/>
          <w:sz w:val="18"/>
          <w:szCs w:val="18"/>
          <w:cs/>
          <w:lang w:bidi="km-KH"/>
        </w:rPr>
        <w:t>ឬភាសាកំណើត</w:t>
      </w:r>
    </w:p>
    <w:p w:rsidR="0088334C" w:rsidRPr="00E31FEC" w:rsidRDefault="0088334C" w:rsidP="0088334C">
      <w:pPr>
        <w:rPr>
          <w:rFonts w:ascii="Khmer OS Content" w:hAnsi="Khmer OS Content" w:cs="Khmer OS Content"/>
          <w:b/>
          <w:bCs/>
          <w:sz w:val="18"/>
          <w:szCs w:val="18"/>
          <w:cs/>
          <w:lang w:bidi="km-KH"/>
        </w:rPr>
      </w:pPr>
      <w:r w:rsidRPr="00E31FEC">
        <w:rPr>
          <w:rFonts w:ascii="Khmer OS Content" w:hAnsi="Khmer OS Content" w:cs="Khmer OS Content"/>
          <w:b/>
          <w:bCs/>
          <w:sz w:val="18"/>
          <w:szCs w:val="18"/>
          <w:cs/>
          <w:lang w:bidi="km-KH"/>
        </w:rPr>
        <w:t>ការស្ទង់មតិភាសានិយាយនៅផ្ទះ</w:t>
      </w:r>
      <w:r w:rsidR="00073C47" w:rsidRPr="00E31FEC">
        <w:rPr>
          <w:rFonts w:ascii="Khmer OS Content" w:hAnsi="Khmer OS Content" w:cs="Khmer OS Content" w:hint="cs"/>
          <w:b/>
          <w:bCs/>
          <w:sz w:val="18"/>
          <w:szCs w:val="18"/>
          <w:cs/>
          <w:lang w:bidi="km-KH"/>
        </w:rPr>
        <w:t>ឬភាសាកំណើត</w:t>
      </w:r>
      <w:r w:rsidRPr="00E31FEC">
        <w:rPr>
          <w:rFonts w:ascii="Khmer OS Content" w:hAnsi="Khmer OS Content" w:cs="Khmer OS Content"/>
          <w:b/>
          <w:bCs/>
          <w:sz w:val="18"/>
          <w:szCs w:val="18"/>
          <w:cs/>
          <w:lang w:bidi="km-KH"/>
        </w:rPr>
        <w:t xml:space="preserve"> ត្រូវបានផ្ដល់ជូនសិស្សទាំងអស់ដែលចុះឈ្មោះចូលរៀននៅសាលារដ្ឋវ៉ាស៊ីនតោន Washington ។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970"/>
        <w:gridCol w:w="1890"/>
        <w:gridCol w:w="2070"/>
      </w:tblGrid>
      <w:tr w:rsidR="0016564F" w:rsidRPr="00E31FEC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:rsidR="0016564F" w:rsidRPr="00E31FEC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ឈ្មោះសិស្ស៖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:rsidR="0016564F" w:rsidRPr="00E31FEC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ថ្នាក់៖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16564F" w:rsidRPr="00E31FEC" w:rsidRDefault="0088334C" w:rsidP="00DC5610">
            <w:pPr>
              <w:spacing w:after="0" w:line="240" w:lineRule="auto"/>
              <w:ind w:right="315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កាលបរិច្ឆេទ៖</w:t>
            </w: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ab/>
            </w: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ab/>
            </w:r>
          </w:p>
        </w:tc>
      </w:tr>
      <w:tr w:rsidR="001A66E0" w:rsidRPr="00E31FEC" w:rsidTr="00E31FEC">
        <w:trPr>
          <w:trHeight w:val="707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:rsidR="00752174" w:rsidRPr="00E31FEC" w:rsidRDefault="00E31FEC" w:rsidP="00E31FEC">
            <w:pPr>
              <w:tabs>
                <w:tab w:val="left" w:pos="2385"/>
              </w:tabs>
              <w:spacing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>
              <w:rPr>
                <w:rFonts w:ascii="Khmer OS Content" w:hAnsi="Khmer OS Content" w:cs="Khmer OS Content"/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276859</wp:posOffset>
                      </wp:positionV>
                      <wp:extent cx="1295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D3261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6pt,21.8pt" to="230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Khmer OS Content" w:hAnsi="Khmer OS Content" w:cs="Khmer OS Content"/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267335</wp:posOffset>
                      </wp:positionV>
                      <wp:extent cx="18288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1F388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5pt,21.05pt" to="528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P+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77D5"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br/>
            </w:r>
            <w:r w:rsidR="00C077D5"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ឈ្មោះមាតាឬបិតា/អាណាព្យាបាល                              </w:t>
            </w:r>
            <w:r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 xml:space="preserve">             </w:t>
            </w:r>
            <w:r w:rsidR="00C077D5"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 xml:space="preserve">  </w:t>
            </w:r>
            <w:r w:rsidR="00C077D5"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ហត្ថលេខាមាតាឬបិតា/អាណាព្យាបាល </w:t>
            </w:r>
          </w:p>
        </w:tc>
      </w:tr>
      <w:tr w:rsidR="006A579E" w:rsidRPr="00E31FEC" w:rsidTr="003C3BCA">
        <w:trPr>
          <w:trHeight w:val="2035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A579E" w:rsidRPr="00E31FEC" w:rsidRDefault="006A579E" w:rsidP="006A579E">
            <w:pPr>
              <w:pStyle w:val="ListParagraph"/>
              <w:spacing w:before="240" w:line="240" w:lineRule="auto"/>
              <w:ind w:left="0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សិទ្ធិទទួលបានសេវាបកប្រែភាសាដោយសរសេរ និងការបកប្រែភាសាដោយផ្ទាល់មាត់</w:t>
            </w:r>
          </w:p>
          <w:p w:rsidR="006A579E" w:rsidRPr="00E31FEC" w:rsidRDefault="006A579E" w:rsidP="00073C47">
            <w:pPr>
              <w:pStyle w:val="ListParagraph"/>
              <w:spacing w:before="240" w:line="240" w:lineRule="auto"/>
              <w:ind w:left="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បង្ហាញចំណង់ចំណូលចិត្តភាសា</w:t>
            </w:r>
            <w:r w:rsidR="00073C47" w:rsidRPr="00E31FEC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លោក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អ្នក ដូច្នេះយើងខ្ញុំអាចផ្តល់ជូនអ្នកបកប្រែភាសាដោយផ្ទាល់មាត់ ឬឯកសារដែលបានបកប្រែដោយឥតគិតថ្លៃនៅពេល</w:t>
            </w:r>
            <w:r w:rsidR="00073C47" w:rsidRPr="00E31FEC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លោក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អ្នកត្រូវការ។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A579E" w:rsidRPr="00E31FEC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  <w:p w:rsidR="006A579E" w:rsidRPr="00E31FEC" w:rsidRDefault="00081901" w:rsidP="006A579E">
            <w:pPr>
              <w:tabs>
                <w:tab w:val="left" w:pos="342"/>
              </w:tabs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មាតាឬបិតាទាំងអស់មានសិទ្ធិទទួលបានព័ត៌មានអំពីការសិក្សាកូនរបស់ខ្លួន ជាភាសា</w:t>
            </w:r>
            <w:r w:rsidR="00A658C1" w:rsidRPr="00E31FEC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មួយ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ដែលពួកគេយល់។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br/>
            </w:r>
          </w:p>
          <w:p w:rsidR="006A579E" w:rsidRPr="00E31FEC" w:rsidRDefault="006A579E" w:rsidP="006A579E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តើភាសាអ្វី ដែលក្រុមគ្រួសារ</w:t>
            </w:r>
            <w:r w:rsidR="00A658C1" w:rsidRPr="00E31FEC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លោក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អ្នកចង់ប្រើប្រាស់ ដើម្បីធ្វើទំនាក់ទំនងជាមួយសាលា?</w:t>
            </w:r>
          </w:p>
          <w:p w:rsidR="006A579E" w:rsidRPr="00E31FEC" w:rsidRDefault="006A579E" w:rsidP="006A579E">
            <w:pPr>
              <w:spacing w:after="0" w:line="240" w:lineRule="auto"/>
              <w:ind w:left="342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__________________________________</w:t>
            </w:r>
          </w:p>
          <w:p w:rsidR="006A579E" w:rsidRPr="00E31FEC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</w:p>
        </w:tc>
      </w:tr>
      <w:tr w:rsidR="006A579E" w:rsidRPr="00E31FEC" w:rsidTr="003C3BCA">
        <w:trPr>
          <w:trHeight w:val="3358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81901" w:rsidRPr="00E31FEC" w:rsidRDefault="00081901" w:rsidP="006A579E">
            <w:pPr>
              <w:pStyle w:val="ListParagraph"/>
              <w:spacing w:before="240" w:line="240" w:lineRule="auto"/>
              <w:ind w:left="0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ភាពមានសិទ្ធិទទួលបានការគាំទ្រអភិវឌ្ឍភាសា</w:t>
            </w:r>
          </w:p>
          <w:p w:rsidR="006A579E" w:rsidRPr="00E31FEC" w:rsidRDefault="006A579E" w:rsidP="00081901">
            <w:pPr>
              <w:pStyle w:val="ListParagraph"/>
              <w:spacing w:before="240" w:line="240" w:lineRule="auto"/>
              <w:ind w:left="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ព័ត៌មានអំពីភាសារបស់សិស្ស ជួយយើងខ្ញុំកំណត់អត្តសញ្ញាណសិស្សដែលមានលក្ខណៈសម្បត្តិគ្រប់គ្រាន់សម្រាប់ការគាំទ្រអភិវឌ្ឍជំនាញភាសាដែលចាំបាច់សម្រាប់ការទទួលបានភាពជោគជ័យនៅក្នុងសាលារៀន។ ការធ្វើតេស្តអាចជាការចាំបាច់ ដើម្បីកំណត់ថាតើ ត្រូវការគាំទ្រផ្នែកភាសាឬអត់។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81901" w:rsidRPr="00E31FEC" w:rsidRDefault="00081901" w:rsidP="00081901">
            <w:pPr>
              <w:spacing w:after="0" w:line="240" w:lineRule="auto"/>
              <w:ind w:left="342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  <w:p w:rsidR="006A579E" w:rsidRPr="00E31FEC" w:rsidRDefault="006A579E" w:rsidP="00081901">
            <w:pPr>
              <w:numPr>
                <w:ilvl w:val="0"/>
                <w:numId w:val="7"/>
              </w:numPr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តើភាសាអ្វី ដែលកូនលោកអ្នកបានរៀនលើកដំបូង?</w:t>
            </w:r>
          </w:p>
          <w:p w:rsidR="006A579E" w:rsidRPr="00E31FEC" w:rsidRDefault="006A579E" w:rsidP="006A579E">
            <w:pPr>
              <w:spacing w:after="0" w:line="240" w:lineRule="auto"/>
              <w:ind w:left="342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__________________________________</w:t>
            </w:r>
          </w:p>
          <w:p w:rsidR="006A579E" w:rsidRPr="00E31FEC" w:rsidRDefault="006A579E" w:rsidP="006A579E">
            <w:pPr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  <w:p w:rsidR="006A579E" w:rsidRPr="00E31FEC" w:rsidRDefault="006A579E" w:rsidP="006A579E">
            <w:pPr>
              <w:numPr>
                <w:ilvl w:val="0"/>
                <w:numId w:val="7"/>
              </w:numPr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តើភាសាអ្វី ដែលកូនលោកអ្នកប្រើច្រើនបំផុតនៅផ្ទះ?</w:t>
            </w:r>
          </w:p>
          <w:p w:rsidR="006A579E" w:rsidRPr="00E31FEC" w:rsidRDefault="006A579E" w:rsidP="006A579E">
            <w:pPr>
              <w:spacing w:after="0" w:line="240" w:lineRule="auto"/>
              <w:ind w:left="342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__________________________________</w:t>
            </w:r>
          </w:p>
          <w:p w:rsidR="006A579E" w:rsidRPr="00E31FEC" w:rsidRDefault="006A579E" w:rsidP="006A579E">
            <w:pPr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  <w:p w:rsidR="006A579E" w:rsidRPr="00E31FEC" w:rsidRDefault="00081901" w:rsidP="006A579E">
            <w:pPr>
              <w:numPr>
                <w:ilvl w:val="0"/>
                <w:numId w:val="7"/>
              </w:numPr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តើភាសាប្រើរាល់ថ្ងៃនៅផ្ទះជាភាសាអ្វី ដោយមិនគិតពីភាសាដែលនិយាយដោយកូនលោកអ្នក?</w:t>
            </w:r>
          </w:p>
          <w:p w:rsidR="00081901" w:rsidRPr="00E31FEC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      __________________________________ </w:t>
            </w:r>
          </w:p>
          <w:p w:rsidR="006A579E" w:rsidRPr="00E31FEC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  <w:p w:rsidR="006A579E" w:rsidRPr="00E31FEC" w:rsidRDefault="00081901" w:rsidP="00081901">
            <w:pPr>
              <w:numPr>
                <w:ilvl w:val="0"/>
                <w:numId w:val="7"/>
              </w:numPr>
              <w:spacing w:after="0" w:line="240" w:lineRule="auto"/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តើកូនលោកអ្នកបានទទួលការគាំទ្រអភិវឌ្ឍភាសាអង់គ្លេសនៅសាលារៀនពីមុនឬទេ?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 xml:space="preserve">  </w:t>
            </w: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បាទ/ចាស៎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 xml:space="preserve">___ </w:t>
            </w: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ទេ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 xml:space="preserve">___ </w:t>
            </w: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មិនដឹង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>___</w:t>
            </w:r>
          </w:p>
          <w:p w:rsidR="006A579E" w:rsidRPr="00E31FEC" w:rsidRDefault="006A579E" w:rsidP="006A579E">
            <w:pPr>
              <w:spacing w:after="0" w:line="240" w:lineRule="auto"/>
              <w:ind w:left="36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</w:tc>
      </w:tr>
      <w:tr w:rsidR="006A579E" w:rsidRPr="00E31FEC" w:rsidTr="003C3BCA">
        <w:trPr>
          <w:trHeight w:val="3952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C7644" w:rsidRPr="00E31FEC" w:rsidRDefault="002C7644" w:rsidP="006A579E">
            <w:pPr>
              <w:spacing w:after="0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</w:p>
          <w:p w:rsidR="002C7644" w:rsidRPr="00E31FEC" w:rsidRDefault="002C7644" w:rsidP="006A579E">
            <w:pPr>
              <w:spacing w:after="0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 xml:space="preserve">មុនការសិក្សា </w:t>
            </w:r>
          </w:p>
          <w:p w:rsidR="006A579E" w:rsidRPr="00E31FEC" w:rsidRDefault="003C3BCA" w:rsidP="006A579E">
            <w:pPr>
              <w:spacing w:after="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ការឆ្លើយតបរបស់អ្នកអំពីប្រទេសកំណើតកូនលោកអ្នក និងការសិក្សាពីមុន៖</w:t>
            </w:r>
          </w:p>
          <w:p w:rsidR="006A579E" w:rsidRPr="00E31FEC" w:rsidRDefault="003C3BCA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ផ្តល់ជូនយើងខ្ញុំនូវព័ត៌មានអំពីចំណេះដឹង និងជំនាញដែលកូនលោកអ្នកនាំយកទៅសាលារៀន។</w:t>
            </w:r>
          </w:p>
          <w:p w:rsidR="003C3BCA" w:rsidRPr="00E31FEC" w:rsidRDefault="006A579E" w:rsidP="003C3BCA">
            <w:pPr>
              <w:numPr>
                <w:ilvl w:val="0"/>
                <w:numId w:val="20"/>
              </w:numPr>
              <w:ind w:left="180" w:hanging="18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អាចជួយធ្វើឱ្យមណ្ឌលសិក្សាធិការទទួលបានការផ្តល់ថវិកាសហព័ន្ធបន្ថែមទៀត ដើម្បីផ្តល់ជូនការគាំទ្រកូនលោកអ្នក។</w:t>
            </w:r>
          </w:p>
          <w:p w:rsidR="006A579E" w:rsidRPr="00E31FEC" w:rsidRDefault="006A579E" w:rsidP="003C3BCA">
            <w:pPr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i/>
                <w:iCs/>
                <w:sz w:val="18"/>
                <w:szCs w:val="18"/>
                <w:cs/>
                <w:lang w:bidi="km-KH"/>
              </w:rPr>
              <w:t>សំណុំបែបបទនេះ មិនត្រូវបានប្រើដើម្បីកំណត់អត្តសញ្ញាណស្ថានភាពអន្តោប្រវេសន៍របស់សិស្សឡើយ។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A579E" w:rsidRPr="00E31FEC" w:rsidRDefault="006A579E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តើកូនលោកអ្នក </w:t>
            </w:r>
            <w:r w:rsidR="00DA1BB5" w:rsidRPr="00E31FEC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បាន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កើតនៅប្រទេសណា? ___________________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br/>
            </w:r>
          </w:p>
          <w:p w:rsidR="002C7644" w:rsidRPr="00E31FEC" w:rsidRDefault="006A579E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តើកូនលោកអ្នកធ្លាប់បានទទួលការសិក្សាជាផ្លូវការនៅក្រៅសហរដ្ឋអាមេរិកឬទេ?  (មត្តេយ្យសាលា – ថ្នាក់ទី 12)    ____បាទ/ចាស៎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   ____ទេ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br/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br/>
              <w:t xml:space="preserve">បើ </w:t>
            </w: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បាទ/ចាស៎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 ចំនួនខែ៖  ______________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br/>
              <w:t xml:space="preserve">          </w:t>
            </w:r>
            <w:r w:rsidR="006B48CF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 xml:space="preserve">         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ភាសាសិក្សា៖  ______________ 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br/>
            </w:r>
          </w:p>
          <w:p w:rsidR="006A579E" w:rsidRPr="00E31FEC" w:rsidRDefault="006A579E" w:rsidP="002C7644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តើកូនលោកអ្នក បានចូលរៀននៅសាលាជាលើកដំបូងនៅសហរដ្ឋអាមេរិកនៅពេលណា?  (មត្តេយ្យសាលា – ថ្នាក់ទី 12)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 xml:space="preserve">   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br/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_______________________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br/>
              <w:t>ខែ           ថ្ងៃ       ឆ្នាំ</w:t>
            </w:r>
          </w:p>
        </w:tc>
      </w:tr>
    </w:tbl>
    <w:p w:rsidR="008A22A9" w:rsidRPr="00E31FEC" w:rsidRDefault="008A22A9" w:rsidP="008A22A9">
      <w:pPr>
        <w:rPr>
          <w:rFonts w:ascii="Khmer OS Content" w:hAnsi="Khmer OS Content" w:cs="Khmer OS Content"/>
          <w:sz w:val="18"/>
          <w:szCs w:val="18"/>
          <w:cs/>
          <w:lang w:bidi="km-KH"/>
        </w:rPr>
      </w:pPr>
      <w:r w:rsidRPr="00E31FEC">
        <w:rPr>
          <w:rFonts w:ascii="Khmer OS Content" w:hAnsi="Khmer OS Content" w:cs="Khmer OS Content"/>
          <w:sz w:val="18"/>
          <w:szCs w:val="18"/>
          <w:cs/>
          <w:lang w:bidi="km-KH"/>
        </w:rPr>
        <w:t>សូមអរគុណលោកអ្នកចំពោះការផ្តល់ព័ត៌មានដែលត្រូវការ អំពីការស្ទង់មតិភាសានិយាយនៅផ្ទះ</w:t>
      </w:r>
      <w:r w:rsidR="003E47FD" w:rsidRPr="00E31FEC">
        <w:rPr>
          <w:rFonts w:ascii="Khmer OS Content" w:hAnsi="Khmer OS Content" w:cs="Khmer OS Content" w:hint="cs"/>
          <w:sz w:val="18"/>
          <w:szCs w:val="18"/>
          <w:cs/>
          <w:lang w:bidi="km-KH"/>
        </w:rPr>
        <w:t>ឬភាសាកំណើត</w:t>
      </w:r>
      <w:r w:rsidRPr="00E31FEC">
        <w:rPr>
          <w:rFonts w:ascii="Khmer OS Content" w:hAnsi="Khmer OS Content" w:cs="Khmer OS Content"/>
          <w:sz w:val="18"/>
          <w:szCs w:val="18"/>
          <w:cs/>
          <w:lang w:bidi="km-KH"/>
        </w:rPr>
        <w:t xml:space="preserve">។ សូមទាក់ទងមកមណ្ឌលសិក្សាធិការលោកអ្នក  ប្រសិនបើលោកអ្នកមានសំណួរបន្ថែមទៀតអំពីសំណុំបែបបទនេះឬអំពីសេវាកម្មនានាដែលអាចមាននៅសាលារៀនកូនលោកអ្នក។   </w:t>
      </w:r>
    </w:p>
    <w:p w:rsidR="006A579E" w:rsidRPr="0000774E" w:rsidRDefault="0076482C" w:rsidP="00196FCB">
      <w:pPr>
        <w:spacing w:after="0" w:line="240" w:lineRule="auto"/>
        <w:rPr>
          <w:rFonts w:ascii="Khmer OS Content" w:hAnsi="Khmer OS Content" w:cs="Khmer OS Content"/>
          <w:i/>
          <w:iCs/>
          <w:sz w:val="12"/>
          <w:szCs w:val="12"/>
          <w:cs/>
          <w:lang w:bidi="km-KH"/>
        </w:rPr>
      </w:pPr>
      <w:r w:rsidRPr="0000774E">
        <w:rPr>
          <w:rFonts w:ascii="Khmer OS Content" w:hAnsi="Khmer OS Content" w:cs="Khmer OS Content"/>
          <w:b/>
          <w:bCs/>
          <w:i/>
          <w:iCs/>
          <w:sz w:val="12"/>
          <w:szCs w:val="12"/>
          <w:cs/>
          <w:lang w:bidi="km-KH"/>
        </w:rPr>
        <w:t>Note to district:</w:t>
      </w:r>
      <w:r w:rsidRPr="0000774E">
        <w:rPr>
          <w:rFonts w:ascii="Khmer OS Content" w:hAnsi="Khmer OS Content" w:cs="Khmer OS Content"/>
          <w:i/>
          <w:iCs/>
          <w:sz w:val="12"/>
          <w:szCs w:val="12"/>
          <w:cs/>
          <w:lang w:bidi="km-KH"/>
        </w:rPr>
        <w:t xml:space="preserve"> This form is available in multiple languages on </w:t>
      </w:r>
      <w:hyperlink r:id="rId9" w:history="1">
        <w:r w:rsidRPr="0000774E">
          <w:rPr>
            <w:rStyle w:val="Hyperlink"/>
            <w:rFonts w:ascii="Khmer OS Content" w:hAnsi="Khmer OS Content" w:cs="Khmer OS Content"/>
            <w:i/>
            <w:iCs/>
            <w:sz w:val="12"/>
            <w:szCs w:val="12"/>
            <w:cs/>
            <w:lang w:bidi="km-KH"/>
          </w:rPr>
          <w:t>http://www.k12.wa.us/MigrantBilingual/HomeLanguage.aspx</w:t>
        </w:r>
      </w:hyperlink>
      <w:r w:rsidRPr="0000774E">
        <w:rPr>
          <w:rFonts w:ascii="Khmer OS Content" w:hAnsi="Khmer OS Content" w:cs="Khmer OS Content"/>
          <w:i/>
          <w:iCs/>
          <w:sz w:val="12"/>
          <w:szCs w:val="12"/>
          <w:cs/>
          <w:lang w:bidi="km-KH"/>
        </w:rPr>
        <w:t>. A response that includes a language other than English to question #2 OR question #3 triggers English language proficiency placement testing. Responses to questions #1 or #4 of a language other than English could prompt further conversation with the family to ensure that #2 and #3 were clearly understood.  ”Formal education” in #7 does not include refugee camps or other unaccredited educational programs for children.</w:t>
      </w:r>
      <w:r w:rsidRPr="0000774E">
        <w:rPr>
          <w:rFonts w:ascii="Khmer OS Content" w:hAnsi="Khmer OS Content" w:cs="Khmer OS Content"/>
          <w:i/>
          <w:iCs/>
          <w:sz w:val="12"/>
          <w:szCs w:val="12"/>
          <w:cs/>
          <w:lang w:bidi="km-KH"/>
        </w:rPr>
        <w:br/>
        <w:t xml:space="preserve"> </w:t>
      </w:r>
    </w:p>
    <w:p w:rsidR="00873622" w:rsidRPr="0000774E" w:rsidRDefault="00C077D5" w:rsidP="00873622">
      <w:pPr>
        <w:rPr>
          <w:rFonts w:ascii="Khmer OS Content" w:hAnsi="Khmer OS Content" w:cs="Khmer OS Content"/>
          <w:color w:val="1F497D"/>
          <w:sz w:val="12"/>
          <w:szCs w:val="12"/>
          <w:cs/>
          <w:lang w:bidi="km-KH"/>
        </w:rPr>
      </w:pPr>
      <w:r w:rsidRPr="0000774E">
        <w:rPr>
          <w:rFonts w:ascii="Khmer OS Content" w:hAnsi="Khmer OS Content" w:cs="Khmer OS Content"/>
          <w:noProof/>
          <w:sz w:val="12"/>
          <w:szCs w:val="1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382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00774E">
          <w:rPr>
            <w:rStyle w:val="Hyperlink"/>
            <w:rFonts w:ascii="Khmer OS Content" w:hAnsi="Khmer OS Content" w:cs="Khmer OS Content"/>
            <w:sz w:val="12"/>
            <w:szCs w:val="12"/>
            <w:cs/>
            <w:lang w:bidi="km-KH"/>
          </w:rPr>
          <w:t>Forms and Translated Material</w:t>
        </w:r>
      </w:hyperlink>
      <w:r w:rsidRPr="0000774E">
        <w:rPr>
          <w:rFonts w:ascii="Khmer OS Content" w:hAnsi="Khmer OS Content" w:cs="Khmer OS Content"/>
          <w:color w:val="464646"/>
          <w:sz w:val="12"/>
          <w:szCs w:val="12"/>
          <w:cs/>
          <w:lang w:bidi="km-KH"/>
        </w:rPr>
        <w:t xml:space="preserve"> from the Bilingual Education Office of the </w:t>
      </w:r>
      <w:hyperlink r:id="rId13" w:history="1">
        <w:r w:rsidRPr="0000774E">
          <w:rPr>
            <w:rStyle w:val="Hyperlink"/>
            <w:rFonts w:ascii="Khmer OS Content" w:hAnsi="Khmer OS Content" w:cs="Khmer OS Content"/>
            <w:sz w:val="12"/>
            <w:szCs w:val="12"/>
            <w:cs/>
            <w:lang w:bidi="km-KH"/>
          </w:rPr>
          <w:t>Office of Superintendent of Public Instruction</w:t>
        </w:r>
      </w:hyperlink>
      <w:r w:rsidRPr="0000774E">
        <w:rPr>
          <w:rFonts w:ascii="Khmer OS Content" w:hAnsi="Khmer OS Content" w:cs="Khmer OS Content"/>
          <w:color w:val="464646"/>
          <w:sz w:val="12"/>
          <w:szCs w:val="12"/>
          <w:cs/>
          <w:lang w:bidi="km-KH"/>
        </w:rPr>
        <w:t xml:space="preserve"> are licensed under a </w:t>
      </w:r>
      <w:hyperlink r:id="rId14" w:history="1">
        <w:r w:rsidRPr="0000774E">
          <w:rPr>
            <w:rStyle w:val="Hyperlink"/>
            <w:rFonts w:ascii="Khmer OS Content" w:hAnsi="Khmer OS Content" w:cs="Khmer OS Content"/>
            <w:sz w:val="12"/>
            <w:szCs w:val="12"/>
            <w:cs/>
            <w:lang w:bidi="km-KH"/>
          </w:rPr>
          <w:t>Creative Commons Attribution 4.0 International License</w:t>
        </w:r>
      </w:hyperlink>
      <w:r w:rsidRPr="0000774E">
        <w:rPr>
          <w:rFonts w:ascii="Khmer OS Content" w:hAnsi="Khmer OS Content" w:cs="Khmer OS Content"/>
          <w:color w:val="464646"/>
          <w:sz w:val="12"/>
          <w:szCs w:val="12"/>
          <w:cs/>
          <w:lang w:bidi="km-KH"/>
        </w:rPr>
        <w:t>.</w:t>
      </w:r>
    </w:p>
    <w:sectPr w:rsidR="00873622" w:rsidRPr="0000774E" w:rsidSect="008736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86" w:rsidRDefault="00341A86" w:rsidP="00884D0D">
      <w:pPr>
        <w:spacing w:after="0" w:line="240" w:lineRule="auto"/>
        <w:rPr>
          <w:rFonts w:cs="Verdana"/>
          <w:cs/>
          <w:lang w:bidi="km-KH"/>
        </w:rPr>
      </w:pPr>
      <w:r>
        <w:separator/>
      </w:r>
    </w:p>
  </w:endnote>
  <w:endnote w:type="continuationSeparator" w:id="0">
    <w:p w:rsidR="00341A86" w:rsidRDefault="00341A86" w:rsidP="00884D0D">
      <w:pPr>
        <w:spacing w:after="0" w:line="240" w:lineRule="auto"/>
        <w:rPr>
          <w:rFonts w:cs="Verdana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OS Conten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A3" w:rsidRDefault="00474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A3" w:rsidRDefault="004747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A3" w:rsidRDefault="00474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86" w:rsidRDefault="00341A86" w:rsidP="00884D0D">
      <w:pPr>
        <w:spacing w:after="0" w:line="240" w:lineRule="auto"/>
        <w:rPr>
          <w:rFonts w:cs="Verdana"/>
          <w:cs/>
          <w:lang w:bidi="km-KH"/>
        </w:rPr>
      </w:pPr>
      <w:r>
        <w:separator/>
      </w:r>
    </w:p>
  </w:footnote>
  <w:footnote w:type="continuationSeparator" w:id="0">
    <w:p w:rsidR="00341A86" w:rsidRDefault="00341A86" w:rsidP="00884D0D">
      <w:pPr>
        <w:spacing w:after="0" w:line="240" w:lineRule="auto"/>
        <w:rPr>
          <w:rFonts w:cs="Verdana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A3" w:rsidRDefault="00474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22" w:rsidRDefault="00873622" w:rsidP="00CD4699">
    <w:pPr>
      <w:pStyle w:val="Header"/>
      <w:jc w:val="right"/>
      <w:rPr>
        <w:rFonts w:cs="Verdana"/>
        <w:color w:val="C00000"/>
        <w:sz w:val="18"/>
        <w:szCs w:val="18"/>
        <w:cs/>
        <w:lang w:bidi="km-KH"/>
      </w:rPr>
    </w:pPr>
  </w:p>
  <w:p w:rsidR="00CB18C8" w:rsidRPr="00DD7D84" w:rsidRDefault="00DD7D84">
    <w:pPr>
      <w:pStyle w:val="Header"/>
      <w:rPr>
        <w:rFonts w:cs="Verdana"/>
        <w:cs/>
        <w:lang w:bidi="km-KH"/>
      </w:rPr>
    </w:pPr>
    <w:r>
      <w:rPr>
        <w:rFonts w:cstheme="minorBidi"/>
        <w:cs/>
        <w:lang w:bidi="km-KH"/>
      </w:rPr>
      <w:tab/>
    </w:r>
    <w:r>
      <w:rPr>
        <w:rFonts w:cstheme="minorBidi"/>
        <w:cs/>
        <w:lang w:bidi="km-KH"/>
      </w:rPr>
      <w:tab/>
    </w:r>
    <w:r>
      <w:rPr>
        <w:rFonts w:cstheme="minorBidi"/>
        <w:cs/>
        <w:lang w:bidi="km-KH"/>
      </w:rPr>
      <w:tab/>
    </w:r>
    <w:bookmarkStart w:id="0" w:name="_GoBack"/>
    <w:bookmarkEnd w:id="0"/>
    <w:r>
      <w:rPr>
        <w:rFonts w:cstheme="minorBidi" w:hint="cs"/>
        <w:cs/>
        <w:lang w:bidi="km-KH"/>
      </w:rPr>
      <w:t>Khmer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A3" w:rsidRDefault="00474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7"/>
  </w:num>
  <w:num w:numId="5">
    <w:abstractNumId w:val="1"/>
  </w:num>
  <w:num w:numId="6">
    <w:abstractNumId w:val="10"/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18"/>
  </w:num>
  <w:num w:numId="16">
    <w:abstractNumId w:val="3"/>
  </w:num>
  <w:num w:numId="17">
    <w:abstractNumId w:val="7"/>
  </w:num>
  <w:num w:numId="18">
    <w:abstractNumId w:val="14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B6"/>
    <w:rsid w:val="00000F95"/>
    <w:rsid w:val="000010E8"/>
    <w:rsid w:val="00004307"/>
    <w:rsid w:val="00004A9E"/>
    <w:rsid w:val="0000774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73C47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1A86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47FD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0846"/>
    <w:rsid w:val="00451D9A"/>
    <w:rsid w:val="0045472A"/>
    <w:rsid w:val="00457E47"/>
    <w:rsid w:val="00461151"/>
    <w:rsid w:val="0046458C"/>
    <w:rsid w:val="00465D65"/>
    <w:rsid w:val="004705E6"/>
    <w:rsid w:val="00471D79"/>
    <w:rsid w:val="004747A3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0A0E"/>
    <w:rsid w:val="004B12B9"/>
    <w:rsid w:val="004B25A3"/>
    <w:rsid w:val="004B3323"/>
    <w:rsid w:val="004B3517"/>
    <w:rsid w:val="004B423F"/>
    <w:rsid w:val="004B5C23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0BB9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48CF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3263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1F2D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27E40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658C1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42AA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4C6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1BB5"/>
    <w:rsid w:val="00DA24A4"/>
    <w:rsid w:val="00DA643F"/>
    <w:rsid w:val="00DB1F5B"/>
    <w:rsid w:val="00DB3DA7"/>
    <w:rsid w:val="00DB7B23"/>
    <w:rsid w:val="00DC1D54"/>
    <w:rsid w:val="00DC5610"/>
    <w:rsid w:val="00DD0866"/>
    <w:rsid w:val="00DD7D84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017D"/>
    <w:rsid w:val="00E225D4"/>
    <w:rsid w:val="00E31718"/>
    <w:rsid w:val="00E31FEC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41A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110B3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km-K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12.wa.u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12.wa.us/MigrantBilingual/TranslatedMaterial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1FDE1.AD7A7E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k12.wa.us/MigrantBilingual/HomeLanguage.aspx" TargetMode="External"/><Relationship Id="rId14" Type="http://schemas.openxmlformats.org/officeDocument/2006/relationships/hyperlink" Target="http://creativecommons.org/licenses/by/4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BF59-6FE1-4114-AD46-29EFE14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3358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susanne.beauchaine</dc:creator>
  <cp:keywords/>
  <cp:lastModifiedBy>Jackie Phan</cp:lastModifiedBy>
  <cp:revision>20</cp:revision>
  <cp:lastPrinted>2016-05-07T00:08:00Z</cp:lastPrinted>
  <dcterms:created xsi:type="dcterms:W3CDTF">2016-11-09T18:24:00Z</dcterms:created>
  <dcterms:modified xsi:type="dcterms:W3CDTF">2016-12-30T19:18:00Z</dcterms:modified>
</cp:coreProperties>
</file>