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EB17" w14:textId="77777777" w:rsidR="003F3A84" w:rsidRDefault="003F3A84" w:rsidP="003F3A84">
      <w:pPr>
        <w:widowControl w:val="0"/>
        <w:ind w:left="274" w:hanging="274"/>
        <w:jc w:val="center"/>
        <w:rPr>
          <w:rFonts w:ascii="Segoe UI" w:hAnsi="Segoe UI" w:cs="Segoe UI"/>
          <w:highlight w:val="yellow"/>
        </w:rPr>
      </w:pPr>
    </w:p>
    <w:p w14:paraId="4E42C379" w14:textId="77777777" w:rsidR="003F3A84" w:rsidRPr="000865CF" w:rsidRDefault="003F3A84" w:rsidP="003F3A84">
      <w:pPr>
        <w:widowControl w:val="0"/>
        <w:ind w:left="274" w:hanging="274"/>
        <w:jc w:val="center"/>
        <w:rPr>
          <w:rFonts w:ascii="Segoe UI" w:hAnsi="Segoe UI" w:cs="Segoe UI"/>
        </w:rPr>
      </w:pPr>
      <w:r w:rsidRPr="000865CF">
        <w:rPr>
          <w:rFonts w:ascii="Segoe UI" w:hAnsi="Segoe UI" w:cs="Segoe UI"/>
          <w:highlight w:val="yellow"/>
        </w:rPr>
        <w:t>School District Name</w:t>
      </w:r>
    </w:p>
    <w:p w14:paraId="7251C502" w14:textId="77777777" w:rsidR="003F3A84" w:rsidRPr="000865CF" w:rsidRDefault="003F3A84" w:rsidP="003F3A84">
      <w:pPr>
        <w:widowControl w:val="0"/>
        <w:ind w:left="274" w:hanging="274"/>
        <w:jc w:val="center"/>
        <w:rPr>
          <w:rFonts w:ascii="Segoe UI" w:hAnsi="Segoe UI" w:cs="Segoe UI"/>
        </w:rPr>
      </w:pPr>
      <w:r w:rsidRPr="000865CF">
        <w:rPr>
          <w:rFonts w:ascii="Segoe UI" w:hAnsi="Segoe UI" w:cs="Segoe UI"/>
        </w:rPr>
        <w:t xml:space="preserve">Vui lòng gởi lại Đơn Xin về: </w:t>
      </w:r>
      <w:r w:rsidRPr="000865CF">
        <w:rPr>
          <w:rFonts w:ascii="Segoe UI" w:hAnsi="Segoe UI" w:cs="Segoe UI"/>
          <w:highlight w:val="yellow"/>
        </w:rPr>
        <w:t>[ADDRESS]</w:t>
      </w:r>
    </w:p>
    <w:p w14:paraId="45FFC594" w14:textId="77777777" w:rsidR="003F3A84" w:rsidRPr="000865CF" w:rsidRDefault="003F3A84" w:rsidP="003F3A84">
      <w:pPr>
        <w:widowControl w:val="0"/>
        <w:ind w:left="274" w:hanging="274"/>
        <w:jc w:val="center"/>
        <w:rPr>
          <w:rFonts w:ascii="Segoe UI" w:hAnsi="Segoe UI" w:cs="Segoe UI"/>
        </w:rPr>
      </w:pPr>
      <w:r w:rsidRPr="000865CF">
        <w:rPr>
          <w:rFonts w:ascii="Segoe UI" w:hAnsi="Segoe UI" w:cs="Segoe UI"/>
        </w:rPr>
        <w:t xml:space="preserve">Xin liên lạc với </w:t>
      </w:r>
      <w:r w:rsidRPr="000865CF">
        <w:rPr>
          <w:rFonts w:ascii="Segoe UI" w:hAnsi="Segoe UI" w:cs="Segoe UI"/>
          <w:highlight w:val="yellow"/>
        </w:rPr>
        <w:t>[NAME]</w:t>
      </w:r>
      <w:r w:rsidRPr="000865CF">
        <w:rPr>
          <w:rFonts w:ascii="Segoe UI" w:hAnsi="Segoe UI" w:cs="Segoe UI"/>
        </w:rPr>
        <w:t xml:space="preserve"> theo thông tin liên lạc </w:t>
      </w:r>
      <w:r w:rsidRPr="000865CF">
        <w:rPr>
          <w:rFonts w:ascii="Segoe UI" w:hAnsi="Segoe UI" w:cs="Segoe UI"/>
          <w:highlight w:val="yellow"/>
        </w:rPr>
        <w:t>[Contact Info]</w:t>
      </w:r>
      <w:r w:rsidRPr="000865CF">
        <w:rPr>
          <w:rFonts w:ascii="Segoe UI" w:hAnsi="Segoe UI" w:cs="Segoe UI"/>
        </w:rPr>
        <w:t xml:space="preserve"> nếu có câu hỏi</w:t>
      </w:r>
    </w:p>
    <w:p w14:paraId="004B8F51" w14:textId="77777777" w:rsidR="00D9775D" w:rsidRPr="000865CF" w:rsidRDefault="00336347">
      <w:pPr>
        <w:rPr>
          <w:rFonts w:ascii="Segoe UI" w:hAnsi="Segoe UI" w:cs="Segoe UI"/>
        </w:rPr>
      </w:pPr>
    </w:p>
    <w:p w14:paraId="6DC5D404" w14:textId="77777777" w:rsidR="00E05183" w:rsidRPr="000865CF" w:rsidRDefault="00E05183">
      <w:pPr>
        <w:rPr>
          <w:rFonts w:ascii="Segoe UI" w:hAnsi="Segoe UI" w:cs="Segoe UI"/>
        </w:rPr>
      </w:pPr>
    </w:p>
    <w:p w14:paraId="59638322" w14:textId="18D2CC66" w:rsidR="003F3A84" w:rsidRPr="000865CF" w:rsidRDefault="003F3A84">
      <w:pPr>
        <w:rPr>
          <w:rFonts w:ascii="Segoe UI" w:hAnsi="Segoe UI" w:cs="Segoe UI"/>
        </w:rPr>
      </w:pPr>
      <w:r w:rsidRPr="000865CF">
        <w:rPr>
          <w:rFonts w:ascii="Segoe UI" w:hAnsi="Segoe UI" w:cs="Segoe UI"/>
        </w:rPr>
        <w:t>Kính gởi Quý Phụ Huynh hoặc Người Giám Hộ,</w:t>
      </w:r>
    </w:p>
    <w:p w14:paraId="7D94B786" w14:textId="77777777" w:rsidR="003F3A84" w:rsidRPr="000865CF" w:rsidRDefault="003F3A84">
      <w:pPr>
        <w:rPr>
          <w:rFonts w:ascii="Segoe UI" w:hAnsi="Segoe UI" w:cs="Segoe UI"/>
        </w:rPr>
      </w:pPr>
      <w:r w:rsidRPr="000865CF">
        <w:rPr>
          <w:rFonts w:ascii="Segoe UI" w:hAnsi="Segoe UI" w:cs="Segoe UI"/>
        </w:rPr>
        <w:t xml:space="preserve">Trong thời gian (các) con em quý vị phải cách ly do nhiễm bệnh hoặc có khả năng phơi nhiễm COVID-19, các em vẫn đủ điều kiện nhận bữa ăn học đường. </w:t>
      </w:r>
    </w:p>
    <w:p w14:paraId="4D517D00" w14:textId="77777777" w:rsidR="003F3A84" w:rsidRPr="000865CF" w:rsidRDefault="003F3A84">
      <w:pPr>
        <w:rPr>
          <w:rFonts w:ascii="Segoe UI" w:hAnsi="Segoe UI" w:cs="Segoe UI"/>
        </w:rPr>
      </w:pPr>
    </w:p>
    <w:p w14:paraId="4A354370" w14:textId="77777777" w:rsidR="009F1C27" w:rsidRPr="000865CF" w:rsidRDefault="003F3A84">
      <w:pPr>
        <w:rPr>
          <w:rFonts w:ascii="Segoe UI" w:hAnsi="Segoe UI" w:cs="Segoe UI"/>
        </w:rPr>
      </w:pPr>
      <w:r w:rsidRPr="000865CF">
        <w:rPr>
          <w:rFonts w:ascii="Segoe UI" w:hAnsi="Segoe UI" w:cs="Segoe UI"/>
          <w:b/>
          <w:bCs/>
          <w:highlight w:val="yellow"/>
        </w:rPr>
        <w:t>[If providing meal pickup at school]</w:t>
      </w:r>
      <w:r w:rsidRPr="000865CF">
        <w:rPr>
          <w:rFonts w:ascii="Segoe UI" w:hAnsi="Segoe UI" w:cs="Segoe UI"/>
        </w:rPr>
        <w:t xml:space="preserve"> </w:t>
      </w:r>
    </w:p>
    <w:p w14:paraId="786902BD" w14:textId="77777777" w:rsidR="003F3A84" w:rsidRPr="000865CF" w:rsidRDefault="003F3A84">
      <w:pPr>
        <w:rPr>
          <w:rFonts w:ascii="Segoe UI" w:hAnsi="Segoe UI" w:cs="Segoe UI"/>
        </w:rPr>
      </w:pPr>
      <w:r w:rsidRPr="000865CF">
        <w:rPr>
          <w:rFonts w:ascii="Segoe UI" w:hAnsi="Segoe UI" w:cs="Segoe UI"/>
        </w:rPr>
        <w:t xml:space="preserve">Quý vị có thể tới </w:t>
      </w:r>
      <w:r w:rsidRPr="000865CF">
        <w:rPr>
          <w:rFonts w:ascii="Segoe UI" w:hAnsi="Segoe UI" w:cs="Segoe UI"/>
          <w:highlight w:val="yellow"/>
        </w:rPr>
        <w:t>(LOCATION)</w:t>
      </w:r>
      <w:r w:rsidRPr="000865CF">
        <w:rPr>
          <w:rFonts w:ascii="Segoe UI" w:hAnsi="Segoe UI" w:cs="Segoe UI"/>
        </w:rPr>
        <w:t xml:space="preserve"> vào </w:t>
      </w:r>
      <w:r w:rsidRPr="000865CF">
        <w:rPr>
          <w:rFonts w:ascii="Segoe UI" w:hAnsi="Segoe UI" w:cs="Segoe UI"/>
          <w:highlight w:val="yellow"/>
        </w:rPr>
        <w:t>(DAYS OF THE WEEK)</w:t>
      </w:r>
      <w:r w:rsidRPr="000865CF">
        <w:rPr>
          <w:rFonts w:ascii="Segoe UI" w:hAnsi="Segoe UI" w:cs="Segoe UI"/>
        </w:rPr>
        <w:t xml:space="preserve">, lúc </w:t>
      </w:r>
      <w:r w:rsidRPr="000865CF">
        <w:rPr>
          <w:rFonts w:ascii="Segoe UI" w:hAnsi="Segoe UI" w:cs="Segoe UI"/>
          <w:highlight w:val="yellow"/>
        </w:rPr>
        <w:t>(TIME)</w:t>
      </w:r>
      <w:r w:rsidRPr="000865CF">
        <w:rPr>
          <w:rFonts w:ascii="Segoe UI" w:hAnsi="Segoe UI" w:cs="Segoe UI"/>
        </w:rPr>
        <w:t xml:space="preserve">, để nhận bữa ăn học đường. </w:t>
      </w:r>
    </w:p>
    <w:p w14:paraId="6F9B11CE" w14:textId="77777777" w:rsidR="009F1C27" w:rsidRPr="000865CF" w:rsidRDefault="009F1C27">
      <w:pPr>
        <w:rPr>
          <w:rFonts w:ascii="Segoe UI" w:hAnsi="Segoe UI" w:cs="Segoe UI"/>
        </w:rPr>
      </w:pPr>
    </w:p>
    <w:p w14:paraId="2B07037F" w14:textId="0539AE69" w:rsidR="009F1C27" w:rsidRPr="000865CF" w:rsidRDefault="009F1C27">
      <w:pPr>
        <w:rPr>
          <w:rFonts w:ascii="Segoe UI" w:hAnsi="Segoe UI" w:cs="Segoe UI"/>
        </w:rPr>
      </w:pPr>
      <w:r w:rsidRPr="000865CF">
        <w:rPr>
          <w:rFonts w:ascii="Segoe UI" w:hAnsi="Segoe UI" w:cs="Segoe UI"/>
        </w:rPr>
        <w:t xml:space="preserve">Vui lòng sử dụng liên kết bên dưới để truy cập biểu mẫu trực tuyến. Đây là biểu mẫu để quý vị đăng ký Tới Nhận Bữa Ăn cho Trẻ Cách Ly do COVID-19. Nếu quý vị không thể </w:t>
      </w:r>
      <w:r w:rsidR="008A4E5C" w:rsidRPr="000865CF">
        <w:rPr>
          <w:rFonts w:ascii="Segoe UI" w:hAnsi="Segoe UI" w:cs="Segoe UI"/>
          <w:u w:val="single"/>
        </w:rPr>
        <w:t xml:space="preserve">truy cập biểu mẫu trực tuyến </w:t>
      </w:r>
      <w:r w:rsidR="008A4E5C" w:rsidRPr="000865CF">
        <w:rPr>
          <w:rFonts w:ascii="Segoe UI" w:hAnsi="Segoe UI" w:cs="Segoe UI"/>
          <w:highlight w:val="yellow"/>
          <w:u w:val="single"/>
        </w:rPr>
        <w:t>(hyperlink)</w:t>
      </w:r>
      <w:r w:rsidRPr="000865CF">
        <w:rPr>
          <w:rFonts w:ascii="Segoe UI" w:hAnsi="Segoe UI" w:cs="Segoe UI"/>
        </w:rPr>
        <w:t xml:space="preserve">, xin gọi tới số </w:t>
      </w:r>
      <w:r w:rsidRPr="000865CF">
        <w:rPr>
          <w:rFonts w:ascii="Segoe UI" w:hAnsi="Segoe UI" w:cs="Segoe UI"/>
          <w:highlight w:val="yellow"/>
        </w:rPr>
        <w:t>(PHONE #)</w:t>
      </w:r>
      <w:r w:rsidRPr="000865CF">
        <w:rPr>
          <w:rFonts w:ascii="Segoe UI" w:hAnsi="Segoe UI" w:cs="Segoe UI"/>
        </w:rPr>
        <w:t xml:space="preserve">. </w:t>
      </w:r>
    </w:p>
    <w:p w14:paraId="471DFC1F" w14:textId="77777777" w:rsidR="009F1C27" w:rsidRPr="000865CF" w:rsidRDefault="009F1C27">
      <w:pPr>
        <w:rPr>
          <w:rFonts w:ascii="Segoe UI" w:hAnsi="Segoe UI" w:cs="Segoe UI"/>
        </w:rPr>
      </w:pPr>
    </w:p>
    <w:p w14:paraId="645E1B0F" w14:textId="77777777" w:rsidR="009F1C27" w:rsidRPr="000865CF" w:rsidRDefault="009F1C27">
      <w:pPr>
        <w:rPr>
          <w:rFonts w:ascii="Segoe UI" w:hAnsi="Segoe UI" w:cs="Segoe UI"/>
        </w:rPr>
      </w:pPr>
    </w:p>
    <w:p w14:paraId="0940FA93" w14:textId="77777777" w:rsidR="009F1C27" w:rsidRPr="000865CF" w:rsidRDefault="009F1C27">
      <w:pPr>
        <w:rPr>
          <w:rFonts w:ascii="Segoe UI" w:hAnsi="Segoe UI" w:cs="Segoe UI"/>
          <w:b/>
          <w:bCs/>
        </w:rPr>
      </w:pPr>
      <w:r w:rsidRPr="000865CF">
        <w:rPr>
          <w:rFonts w:ascii="Segoe UI" w:hAnsi="Segoe UI" w:cs="Segoe UI"/>
          <w:b/>
          <w:bCs/>
          <w:highlight w:val="yellow"/>
        </w:rPr>
        <w:t>[If providing meal delivery]</w:t>
      </w:r>
      <w:r w:rsidRPr="000865CF">
        <w:rPr>
          <w:rFonts w:ascii="Segoe UI" w:hAnsi="Segoe UI" w:cs="Segoe UI"/>
          <w:b/>
          <w:bCs/>
        </w:rPr>
        <w:t xml:space="preserve"> </w:t>
      </w:r>
    </w:p>
    <w:p w14:paraId="1CD99100" w14:textId="77777777" w:rsidR="009F1C27" w:rsidRPr="000865CF" w:rsidRDefault="009F1C27" w:rsidP="009F1C27">
      <w:pPr>
        <w:rPr>
          <w:rFonts w:ascii="Segoe UI" w:hAnsi="Segoe UI" w:cs="Segoe UI"/>
        </w:rPr>
      </w:pPr>
      <w:r w:rsidRPr="000865CF">
        <w:rPr>
          <w:rFonts w:ascii="Segoe UI" w:hAnsi="Segoe UI" w:cs="Segoe UI"/>
        </w:rPr>
        <w:t xml:space="preserve">Chúng tôi sẽ giao bữa ăn tới cho các học sinh đang cách ly. </w:t>
      </w:r>
    </w:p>
    <w:p w14:paraId="619C7E4C" w14:textId="77777777" w:rsidR="009F1C27" w:rsidRPr="000865CF" w:rsidRDefault="009F1C27" w:rsidP="009F1C27">
      <w:pPr>
        <w:rPr>
          <w:rFonts w:ascii="Segoe UI" w:hAnsi="Segoe UI" w:cs="Segoe UI"/>
        </w:rPr>
      </w:pPr>
    </w:p>
    <w:p w14:paraId="4BA60685" w14:textId="15C9F498" w:rsidR="009F1C27" w:rsidRPr="000865CF" w:rsidRDefault="009F1C27" w:rsidP="009F1C27">
      <w:pPr>
        <w:rPr>
          <w:rFonts w:ascii="Segoe UI" w:hAnsi="Segoe UI" w:cs="Segoe UI"/>
        </w:rPr>
      </w:pPr>
      <w:r w:rsidRPr="000865CF">
        <w:rPr>
          <w:rFonts w:ascii="Segoe UI" w:hAnsi="Segoe UI" w:cs="Segoe UI"/>
        </w:rPr>
        <w:t xml:space="preserve">Vui lòng sử dụng liên kết bên dưới để truy cập biểu mẫu trực tuyến. Đây là biểu mẫu để quý vị đăng ký dịch vụ Giao Bữa Ăn cho Trẻ Cách Ly do COVID-19. Nếu quý vị không thể </w:t>
      </w:r>
      <w:r w:rsidR="008A4E5C" w:rsidRPr="000865CF">
        <w:rPr>
          <w:rFonts w:ascii="Segoe UI" w:hAnsi="Segoe UI" w:cs="Segoe UI"/>
          <w:u w:val="single"/>
        </w:rPr>
        <w:t xml:space="preserve">truy cập biểu mẫu trực tuyến </w:t>
      </w:r>
      <w:r w:rsidR="008A4E5C" w:rsidRPr="000865CF">
        <w:rPr>
          <w:rFonts w:ascii="Segoe UI" w:hAnsi="Segoe UI" w:cs="Segoe UI"/>
          <w:highlight w:val="yellow"/>
          <w:u w:val="single"/>
        </w:rPr>
        <w:t>(hyperlink)</w:t>
      </w:r>
      <w:r w:rsidRPr="000865CF">
        <w:rPr>
          <w:rFonts w:ascii="Segoe UI" w:hAnsi="Segoe UI" w:cs="Segoe UI"/>
        </w:rPr>
        <w:t xml:space="preserve">, xin gọi tới số </w:t>
      </w:r>
      <w:r w:rsidRPr="000865CF">
        <w:rPr>
          <w:rFonts w:ascii="Segoe UI" w:hAnsi="Segoe UI" w:cs="Segoe UI"/>
          <w:highlight w:val="yellow"/>
        </w:rPr>
        <w:t>(PHONE #)</w:t>
      </w:r>
      <w:r w:rsidRPr="000865CF">
        <w:rPr>
          <w:rFonts w:ascii="Segoe UI" w:hAnsi="Segoe UI" w:cs="Segoe UI"/>
        </w:rPr>
        <w:t xml:space="preserve">. </w:t>
      </w:r>
    </w:p>
    <w:p w14:paraId="3B54FF26" w14:textId="062E6C2C" w:rsidR="009F1C27" w:rsidRPr="000865CF" w:rsidRDefault="009F1C27">
      <w:pPr>
        <w:rPr>
          <w:rFonts w:ascii="Segoe UI" w:hAnsi="Segoe UI" w:cs="Segoe UI"/>
        </w:rPr>
      </w:pPr>
    </w:p>
    <w:p w14:paraId="3DF88C08" w14:textId="77777777" w:rsidR="00F03421" w:rsidRPr="000865CF" w:rsidRDefault="00F03421">
      <w:pPr>
        <w:rPr>
          <w:rFonts w:ascii="Segoe UI" w:hAnsi="Segoe UI" w:cs="Segoe UI"/>
        </w:rPr>
      </w:pPr>
    </w:p>
    <w:p w14:paraId="46CD1EAF" w14:textId="4C6A9873" w:rsidR="009F1C27" w:rsidRPr="000865CF" w:rsidRDefault="009F1C27" w:rsidP="009F1C27">
      <w:pPr>
        <w:rPr>
          <w:rFonts w:ascii="Segoe UI" w:hAnsi="Segoe UI" w:cs="Segoe UI"/>
          <w:b/>
          <w:bCs/>
        </w:rPr>
      </w:pPr>
      <w:r w:rsidRPr="000865CF">
        <w:rPr>
          <w:rFonts w:ascii="Segoe UI" w:hAnsi="Segoe UI" w:cs="Segoe UI"/>
          <w:b/>
          <w:bCs/>
          <w:highlight w:val="yellow"/>
        </w:rPr>
        <w:t>[If partnering with Local Government, Food Bank or other Community Based Organization (CBO) to provide meals]</w:t>
      </w:r>
      <w:r w:rsidRPr="000865CF">
        <w:rPr>
          <w:rFonts w:ascii="Segoe UI" w:hAnsi="Segoe UI" w:cs="Segoe UI"/>
          <w:b/>
          <w:bCs/>
        </w:rPr>
        <w:t xml:space="preserve"> </w:t>
      </w:r>
    </w:p>
    <w:p w14:paraId="461EFD29" w14:textId="77777777" w:rsidR="009F1C27" w:rsidRPr="000865CF" w:rsidRDefault="009F1C27" w:rsidP="009F1C27">
      <w:pPr>
        <w:rPr>
          <w:rFonts w:ascii="Segoe UI" w:hAnsi="Segoe UI" w:cs="Segoe UI"/>
        </w:rPr>
      </w:pPr>
      <w:r w:rsidRPr="000865CF">
        <w:rPr>
          <w:rFonts w:ascii="Segoe UI" w:hAnsi="Segoe UI" w:cs="Segoe UI"/>
        </w:rPr>
        <w:t xml:space="preserve">Chúng tôi đang hợp tác với </w:t>
      </w:r>
      <w:r w:rsidRPr="000865CF">
        <w:rPr>
          <w:rFonts w:ascii="Segoe UI" w:hAnsi="Segoe UI" w:cs="Segoe UI"/>
          <w:highlight w:val="yellow"/>
        </w:rPr>
        <w:t>(FOOD BANK/CBO)</w:t>
      </w:r>
      <w:r w:rsidRPr="000865CF">
        <w:rPr>
          <w:rFonts w:ascii="Segoe UI" w:hAnsi="Segoe UI" w:cs="Segoe UI"/>
        </w:rPr>
        <w:t xml:space="preserve"> để cung cấp bữa ăn cho các học sinh đang cách ly. Để xúc tiến các bữa ăn này, chúng tôi cần quý phụ huynh/người giám hộ chấp thuận việc chia sẻ thông tin với </w:t>
      </w:r>
      <w:r w:rsidRPr="000865CF">
        <w:rPr>
          <w:rFonts w:ascii="Segoe UI" w:hAnsi="Segoe UI" w:cs="Segoe UI"/>
          <w:highlight w:val="yellow"/>
        </w:rPr>
        <w:t>(ORGANIZATION)</w:t>
      </w:r>
      <w:r w:rsidRPr="000865CF">
        <w:rPr>
          <w:rFonts w:ascii="Segoe UI" w:hAnsi="Segoe UI" w:cs="Segoe UI"/>
        </w:rPr>
        <w:t>.</w:t>
      </w:r>
    </w:p>
    <w:p w14:paraId="2DE2E2B7" w14:textId="77777777" w:rsidR="009F1C27" w:rsidRPr="000865CF" w:rsidRDefault="009F1C27" w:rsidP="009F1C27">
      <w:pPr>
        <w:rPr>
          <w:rFonts w:ascii="Segoe UI" w:hAnsi="Segoe UI" w:cs="Segoe UI"/>
        </w:rPr>
      </w:pPr>
    </w:p>
    <w:p w14:paraId="742051A1" w14:textId="77777777" w:rsidR="009F1C27" w:rsidRPr="000865CF" w:rsidRDefault="009F1C27" w:rsidP="009F1C27">
      <w:pPr>
        <w:rPr>
          <w:rFonts w:ascii="Segoe UI" w:hAnsi="Segoe UI" w:cs="Segoe UI"/>
        </w:rPr>
      </w:pPr>
      <w:r w:rsidRPr="000865CF">
        <w:rPr>
          <w:rFonts w:ascii="Segoe UI" w:hAnsi="Segoe UI" w:cs="Segoe UI"/>
        </w:rPr>
        <w:t xml:space="preserve">Vui lòng sử dụng liên kết bên dưới để truy cập biểu mẫu trực tuyến của chúng tôi. Đây là biểu mẫu để quý vị chấp thuận cho </w:t>
      </w:r>
      <w:r w:rsidRPr="000865CF">
        <w:rPr>
          <w:rFonts w:ascii="Segoe UI" w:hAnsi="Segoe UI" w:cs="Segoe UI"/>
          <w:highlight w:val="yellow"/>
        </w:rPr>
        <w:t>(SCHOOL DISTRICT)</w:t>
      </w:r>
      <w:r w:rsidRPr="000865CF">
        <w:rPr>
          <w:rFonts w:ascii="Segoe UI" w:hAnsi="Segoe UI" w:cs="Segoe UI"/>
        </w:rPr>
        <w:t xml:space="preserve"> chia sẻ thông tin về tính đủ điều kiện nhận hỗ trợ với </w:t>
      </w:r>
      <w:r w:rsidRPr="000865CF">
        <w:rPr>
          <w:rFonts w:ascii="Segoe UI" w:hAnsi="Segoe UI" w:cs="Segoe UI"/>
          <w:highlight w:val="yellow"/>
        </w:rPr>
        <w:t>(ORGANIZATION)</w:t>
      </w:r>
      <w:r w:rsidRPr="000865CF">
        <w:rPr>
          <w:rFonts w:ascii="Segoe UI" w:hAnsi="Segoe UI" w:cs="Segoe UI"/>
        </w:rPr>
        <w:t>.</w:t>
      </w:r>
    </w:p>
    <w:p w14:paraId="16E894D0" w14:textId="77777777" w:rsidR="009F1C27" w:rsidRPr="000865CF" w:rsidRDefault="009F1C27" w:rsidP="009F1C27">
      <w:pPr>
        <w:rPr>
          <w:rFonts w:ascii="Segoe UI" w:hAnsi="Segoe UI" w:cs="Segoe UI"/>
        </w:rPr>
      </w:pPr>
    </w:p>
    <w:p w14:paraId="73A1A4D5" w14:textId="7CE3D86F" w:rsidR="009F1C27" w:rsidRPr="000865CF" w:rsidRDefault="009F1C27" w:rsidP="009F1C27">
      <w:pPr>
        <w:rPr>
          <w:rFonts w:ascii="Segoe UI" w:hAnsi="Segoe UI" w:cs="Segoe UI"/>
        </w:rPr>
      </w:pPr>
      <w:r w:rsidRPr="000865CF">
        <w:rPr>
          <w:rFonts w:ascii="Segoe UI" w:hAnsi="Segoe UI" w:cs="Segoe UI"/>
        </w:rPr>
        <w:t xml:space="preserve">Nếu quý vị không thể </w:t>
      </w:r>
      <w:r w:rsidR="008A4E5C" w:rsidRPr="000865CF">
        <w:rPr>
          <w:rFonts w:ascii="Segoe UI" w:hAnsi="Segoe UI" w:cs="Segoe UI"/>
          <w:u w:val="single"/>
        </w:rPr>
        <w:t xml:space="preserve">truy cập biểu mẫu trực tuyến </w:t>
      </w:r>
      <w:r w:rsidR="008A4E5C" w:rsidRPr="000865CF">
        <w:rPr>
          <w:rFonts w:ascii="Segoe UI" w:hAnsi="Segoe UI" w:cs="Segoe UI"/>
          <w:highlight w:val="yellow"/>
          <w:u w:val="single"/>
        </w:rPr>
        <w:t>(hyperlink)</w:t>
      </w:r>
      <w:r w:rsidRPr="000865CF">
        <w:rPr>
          <w:rFonts w:ascii="Segoe UI" w:hAnsi="Segoe UI" w:cs="Segoe UI"/>
        </w:rPr>
        <w:t xml:space="preserve">, xin gọi tới số </w:t>
      </w:r>
      <w:r w:rsidRPr="000865CF">
        <w:rPr>
          <w:rFonts w:ascii="Segoe UI" w:hAnsi="Segoe UI" w:cs="Segoe UI"/>
          <w:highlight w:val="yellow"/>
        </w:rPr>
        <w:t>(PHONE #)</w:t>
      </w:r>
      <w:r w:rsidRPr="000865CF">
        <w:rPr>
          <w:rFonts w:ascii="Segoe UI" w:hAnsi="Segoe UI" w:cs="Segoe UI"/>
        </w:rPr>
        <w:t xml:space="preserve">. </w:t>
      </w:r>
    </w:p>
    <w:p w14:paraId="1B3D8534" w14:textId="77777777" w:rsidR="009F1C27" w:rsidRPr="000865CF" w:rsidRDefault="009F1C27">
      <w:pPr>
        <w:rPr>
          <w:rFonts w:ascii="Segoe UI" w:hAnsi="Segoe UI" w:cs="Segoe UI"/>
        </w:rPr>
      </w:pPr>
    </w:p>
    <w:p w14:paraId="222BDF41" w14:textId="77777777" w:rsidR="009F1C27" w:rsidRPr="000865CF" w:rsidRDefault="009F1C27">
      <w:pPr>
        <w:rPr>
          <w:rFonts w:ascii="Segoe UI" w:hAnsi="Segoe UI" w:cs="Segoe UI"/>
        </w:rPr>
      </w:pPr>
    </w:p>
    <w:p w14:paraId="08207F68" w14:textId="2C46DABD" w:rsidR="009F1C27" w:rsidRPr="000865CF" w:rsidRDefault="009F1C27" w:rsidP="009F1C27">
      <w:pPr>
        <w:rPr>
          <w:rFonts w:ascii="Segoe UI" w:hAnsi="Segoe UI" w:cs="Segoe UI"/>
          <w:b/>
          <w:bCs/>
        </w:rPr>
      </w:pPr>
      <w:r w:rsidRPr="000865CF">
        <w:rPr>
          <w:rFonts w:ascii="Segoe UI" w:hAnsi="Segoe UI" w:cs="Segoe UI"/>
          <w:b/>
          <w:bCs/>
          <w:highlight w:val="yellow"/>
        </w:rPr>
        <w:t>[If only providing state-wide resources]</w:t>
      </w:r>
    </w:p>
    <w:p w14:paraId="48B6236C" w14:textId="77D99F9D" w:rsidR="009F1C27" w:rsidRPr="000865CF" w:rsidRDefault="009F1C27" w:rsidP="009F1C27">
      <w:pPr>
        <w:rPr>
          <w:rFonts w:ascii="Segoe UI" w:hAnsi="Segoe UI" w:cs="Segoe UI"/>
        </w:rPr>
      </w:pPr>
      <w:r w:rsidRPr="000865CF">
        <w:rPr>
          <w:rFonts w:ascii="Segoe UI" w:hAnsi="Segoe UI" w:cs="Segoe UI"/>
        </w:rPr>
        <w:t>Trong cộng đồng chúng ta có các nguồn lực hỗ trợ thực phẩm cho học sinh đang cách ly. Các nguồn lực hỗ trợ sau đây</w:t>
      </w:r>
      <w:r w:rsidRPr="000865CF">
        <w:rPr>
          <w:rStyle w:val="Hyperlink"/>
          <w:rFonts w:ascii="Segoe UI" w:hAnsi="Segoe UI" w:cs="Segoe UI"/>
          <w:color w:val="auto"/>
          <w:u w:val="none"/>
        </w:rPr>
        <w:t xml:space="preserve"> sẽ giúp kết nối quý vị với một điểm cấp phát thực phẩm hay tổ chức khác có cung cấp bữa ăn trong khu vực của quý vị. </w:t>
      </w:r>
    </w:p>
    <w:p w14:paraId="505DEF20" w14:textId="77777777" w:rsidR="000865CF" w:rsidRPr="000865CF" w:rsidRDefault="00591CB8" w:rsidP="000865CF">
      <w:pPr>
        <w:pStyle w:val="NormalWeb"/>
        <w:shd w:val="clear" w:color="auto" w:fill="FFFFFF"/>
        <w:spacing w:before="0" w:beforeAutospacing="0" w:after="0" w:afterAutospacing="0"/>
        <w:ind w:left="270"/>
        <w:rPr>
          <w:rFonts w:ascii="Segoe UI" w:hAnsi="Segoe UI" w:cs="Segoe UI"/>
          <w:b/>
          <w:bCs/>
          <w:sz w:val="22"/>
          <w:szCs w:val="22"/>
        </w:rPr>
      </w:pPr>
      <w:r w:rsidRPr="000865CF">
        <w:rPr>
          <w:rFonts w:ascii="Segoe UI" w:hAnsi="Segoe UI" w:cs="Segoe UI"/>
          <w:b/>
          <w:bCs/>
          <w:sz w:val="22"/>
          <w:szCs w:val="22"/>
        </w:rPr>
        <w:t>Nguồn Lực Hỗ Trợ trên toàn Tiểu Bang</w:t>
      </w:r>
    </w:p>
    <w:p w14:paraId="4E978EC3" w14:textId="0F42B533" w:rsidR="000865CF" w:rsidRPr="00B642E2" w:rsidRDefault="00336347" w:rsidP="000865CF">
      <w:pPr>
        <w:pStyle w:val="NormalWeb"/>
        <w:numPr>
          <w:ilvl w:val="0"/>
          <w:numId w:val="2"/>
        </w:numPr>
        <w:shd w:val="clear" w:color="auto" w:fill="FFFFFF"/>
        <w:spacing w:before="0" w:beforeAutospacing="0" w:after="0" w:afterAutospacing="0"/>
        <w:rPr>
          <w:rFonts w:ascii="Segoe UI" w:hAnsi="Segoe UI" w:cs="Segoe UI"/>
          <w:color w:val="50657C"/>
          <w:sz w:val="22"/>
          <w:szCs w:val="22"/>
        </w:rPr>
      </w:pPr>
      <w:hyperlink r:id="rId10" w:anchor="foodmap" w:tgtFrame="_blank" w:tooltip="https://foodlifeline.org/need-food/#foodmap" w:history="1">
        <w:r w:rsidR="00591CB8" w:rsidRPr="00B642E2">
          <w:rPr>
            <w:rStyle w:val="Hyperlink"/>
            <w:rFonts w:ascii="Segoe UI" w:eastAsiaTheme="majorEastAsia" w:hAnsi="Segoe UI" w:cs="Segoe UI"/>
            <w:color w:val="50657C"/>
            <w:sz w:val="22"/>
            <w:szCs w:val="22"/>
          </w:rPr>
          <w:t xml:space="preserve">Bản Đồ Thực </w:t>
        </w:r>
        <w:proofErr w:type="spellStart"/>
        <w:r w:rsidR="00591CB8" w:rsidRPr="00B642E2">
          <w:rPr>
            <w:rStyle w:val="Hyperlink"/>
            <w:rFonts w:ascii="Segoe UI" w:eastAsiaTheme="majorEastAsia" w:hAnsi="Segoe UI" w:cs="Segoe UI"/>
            <w:color w:val="50657C"/>
            <w:sz w:val="22"/>
            <w:szCs w:val="22"/>
          </w:rPr>
          <w:t>Phẩm</w:t>
        </w:r>
        <w:proofErr w:type="spellEnd"/>
        <w:r w:rsidR="00591CB8" w:rsidRPr="00B642E2">
          <w:rPr>
            <w:rStyle w:val="Hyperlink"/>
            <w:rFonts w:ascii="Segoe UI" w:eastAsiaTheme="majorEastAsia" w:hAnsi="Segoe UI" w:cs="Segoe UI"/>
            <w:color w:val="50657C"/>
            <w:sz w:val="22"/>
            <w:szCs w:val="22"/>
          </w:rPr>
          <w:t xml:space="preserve"> </w:t>
        </w:r>
        <w:proofErr w:type="spellStart"/>
        <w:r w:rsidR="00591CB8" w:rsidRPr="00B642E2">
          <w:rPr>
            <w:rStyle w:val="Hyperlink"/>
            <w:rFonts w:ascii="Segoe UI" w:eastAsiaTheme="majorEastAsia" w:hAnsi="Segoe UI" w:cs="Segoe UI"/>
            <w:color w:val="50657C"/>
            <w:sz w:val="22"/>
            <w:szCs w:val="22"/>
          </w:rPr>
          <w:t>của</w:t>
        </w:r>
        <w:proofErr w:type="spellEnd"/>
        <w:r w:rsidR="00591CB8" w:rsidRPr="00B642E2">
          <w:rPr>
            <w:rStyle w:val="Hyperlink"/>
            <w:rFonts w:ascii="Segoe UI" w:eastAsiaTheme="majorEastAsia" w:hAnsi="Segoe UI" w:cs="Segoe UI"/>
            <w:color w:val="50657C"/>
            <w:sz w:val="22"/>
            <w:szCs w:val="22"/>
          </w:rPr>
          <w:t xml:space="preserve"> Food </w:t>
        </w:r>
        <w:proofErr w:type="spellStart"/>
        <w:r w:rsidR="00591CB8" w:rsidRPr="00B642E2">
          <w:rPr>
            <w:rStyle w:val="Hyperlink"/>
            <w:rFonts w:ascii="Segoe UI" w:eastAsiaTheme="majorEastAsia" w:hAnsi="Segoe UI" w:cs="Segoe UI"/>
            <w:color w:val="50657C"/>
            <w:sz w:val="22"/>
            <w:szCs w:val="22"/>
          </w:rPr>
          <w:t>LifeLine</w:t>
        </w:r>
        <w:proofErr w:type="spellEnd"/>
      </w:hyperlink>
    </w:p>
    <w:p w14:paraId="45FCC977" w14:textId="670A3FE9" w:rsidR="000865CF" w:rsidRPr="00B642E2" w:rsidRDefault="00336347" w:rsidP="000865CF">
      <w:pPr>
        <w:pStyle w:val="NormalWeb"/>
        <w:numPr>
          <w:ilvl w:val="0"/>
          <w:numId w:val="2"/>
        </w:numPr>
        <w:shd w:val="clear" w:color="auto" w:fill="FFFFFF"/>
        <w:spacing w:before="0" w:beforeAutospacing="0" w:after="0" w:afterAutospacing="0"/>
        <w:rPr>
          <w:rFonts w:ascii="Segoe UI" w:hAnsi="Segoe UI" w:cs="Segoe UI"/>
          <w:color w:val="50657C"/>
          <w:sz w:val="22"/>
          <w:szCs w:val="22"/>
        </w:rPr>
      </w:pPr>
      <w:hyperlink r:id="rId11" w:tgtFrame="_blank" w:tooltip="https://www.northwestharvest.org/our-work/hunger-response-network/" w:history="1">
        <w:r w:rsidR="00591CB8" w:rsidRPr="00B642E2">
          <w:rPr>
            <w:rStyle w:val="Hyperlink"/>
            <w:rFonts w:ascii="Segoe UI" w:eastAsiaTheme="majorEastAsia" w:hAnsi="Segoe UI" w:cs="Segoe UI"/>
            <w:color w:val="50657C"/>
            <w:sz w:val="22"/>
            <w:szCs w:val="22"/>
          </w:rPr>
          <w:t>Bản Đồ Thực Phẩm của Northwest Harvest</w:t>
        </w:r>
      </w:hyperlink>
    </w:p>
    <w:p w14:paraId="31ED57F1" w14:textId="224909D0" w:rsidR="00591CB8" w:rsidRPr="00B642E2" w:rsidRDefault="00336347" w:rsidP="000865CF">
      <w:pPr>
        <w:pStyle w:val="NormalWeb"/>
        <w:numPr>
          <w:ilvl w:val="0"/>
          <w:numId w:val="2"/>
        </w:numPr>
        <w:shd w:val="clear" w:color="auto" w:fill="FFFFFF"/>
        <w:spacing w:before="0" w:beforeAutospacing="0" w:after="0" w:afterAutospacing="0"/>
        <w:rPr>
          <w:rFonts w:ascii="Segoe UI" w:hAnsi="Segoe UI" w:cs="Segoe UI"/>
          <w:color w:val="50657C"/>
          <w:sz w:val="22"/>
          <w:szCs w:val="22"/>
        </w:rPr>
      </w:pPr>
      <w:hyperlink r:id="rId12" w:tgtFrame="_blank" w:tooltip="https://search.wa211.org/" w:history="1">
        <w:r w:rsidR="00591CB8" w:rsidRPr="00B642E2">
          <w:rPr>
            <w:rStyle w:val="Hyperlink"/>
            <w:rFonts w:ascii="Segoe UI" w:eastAsiaTheme="majorEastAsia" w:hAnsi="Segoe UI" w:cs="Segoe UI"/>
            <w:color w:val="50657C"/>
            <w:sz w:val="22"/>
            <w:szCs w:val="22"/>
          </w:rPr>
          <w:t>Washington 2-1-1 (WA 211)</w:t>
        </w:r>
      </w:hyperlink>
    </w:p>
    <w:p w14:paraId="20E19166" w14:textId="3471975E" w:rsidR="00591CB8" w:rsidRPr="000865CF" w:rsidRDefault="000865CF" w:rsidP="000865CF">
      <w:pPr>
        <w:pStyle w:val="NormalWeb"/>
        <w:shd w:val="clear" w:color="auto" w:fill="FFFFFF"/>
        <w:spacing w:before="0" w:beforeAutospacing="0" w:after="0" w:afterAutospacing="0"/>
        <w:ind w:left="270"/>
        <w:rPr>
          <w:rFonts w:ascii="Segoe UI" w:hAnsi="Segoe UI" w:cs="Segoe UI"/>
          <w:b/>
          <w:bCs/>
          <w:sz w:val="22"/>
          <w:szCs w:val="22"/>
        </w:rPr>
      </w:pPr>
      <w:r w:rsidRPr="000865CF">
        <w:rPr>
          <w:rFonts w:ascii="Segoe UI" w:hAnsi="Segoe UI" w:cs="Segoe UI"/>
          <w:b/>
          <w:bCs/>
          <w:sz w:val="22"/>
          <w:szCs w:val="22"/>
        </w:rPr>
        <w:t>Nguồn lực hỗ trợ dành cho học sinh ở khu vực Phía Đông của Tiểu Bang</w:t>
      </w:r>
    </w:p>
    <w:p w14:paraId="06EE6463" w14:textId="04C8B15E" w:rsidR="00591CB8" w:rsidRPr="0015272A" w:rsidRDefault="00336347" w:rsidP="000865CF">
      <w:pPr>
        <w:pStyle w:val="NormalWeb"/>
        <w:numPr>
          <w:ilvl w:val="0"/>
          <w:numId w:val="3"/>
        </w:numPr>
        <w:shd w:val="clear" w:color="auto" w:fill="FFFFFF"/>
        <w:spacing w:before="0" w:beforeAutospacing="0" w:after="0" w:afterAutospacing="0"/>
        <w:ind w:left="1440"/>
        <w:rPr>
          <w:rFonts w:ascii="Segoe UI" w:hAnsi="Segoe UI" w:cs="Segoe UI"/>
          <w:color w:val="50657C"/>
          <w:sz w:val="22"/>
          <w:szCs w:val="22"/>
        </w:rPr>
      </w:pPr>
      <w:hyperlink r:id="rId13" w:anchor="foodmap" w:tgtFrame="_blank" w:tooltip="https://2-harvest.org/food-near-me-wa/#foodmap" w:history="1">
        <w:r w:rsidR="00591CB8" w:rsidRPr="0015272A">
          <w:rPr>
            <w:rStyle w:val="Hyperlink"/>
            <w:rFonts w:ascii="Segoe UI" w:eastAsiaTheme="majorEastAsia" w:hAnsi="Segoe UI" w:cs="Segoe UI"/>
            <w:color w:val="50657C"/>
            <w:sz w:val="22"/>
            <w:szCs w:val="22"/>
          </w:rPr>
          <w:t>Bản Đồ Thực Phẩm của 2nd Harvest</w:t>
        </w:r>
      </w:hyperlink>
    </w:p>
    <w:p w14:paraId="582B0F14" w14:textId="77777777" w:rsidR="00591CB8" w:rsidRPr="00591CB8" w:rsidRDefault="00591CB8" w:rsidP="00591CB8">
      <w:pPr>
        <w:pStyle w:val="NormalWeb"/>
        <w:shd w:val="clear" w:color="auto" w:fill="FFFFFF"/>
        <w:spacing w:before="0" w:beforeAutospacing="0" w:after="0" w:afterAutospacing="0"/>
        <w:rPr>
          <w:rFonts w:asciiTheme="minorHAnsi" w:hAnsiTheme="minorHAnsi" w:cstheme="minorHAnsi"/>
          <w:b/>
          <w:bCs/>
          <w:color w:val="242424"/>
          <w:sz w:val="22"/>
          <w:szCs w:val="22"/>
        </w:rPr>
      </w:pPr>
    </w:p>
    <w:p w14:paraId="0E79C6AC" w14:textId="4BF31EB9" w:rsidR="009F1C27" w:rsidRDefault="009F1C27" w:rsidP="009F1C27"/>
    <w:p w14:paraId="6F58C32D" w14:textId="3B447841" w:rsidR="008A4E5C" w:rsidRDefault="008A4E5C" w:rsidP="009F1C27"/>
    <w:p w14:paraId="4CC62676" w14:textId="5D43DE53" w:rsidR="008A4E5C" w:rsidRDefault="008A4E5C" w:rsidP="009F1C27">
      <w:r>
        <w:t xml:space="preserve">Trân trọng, </w:t>
      </w:r>
    </w:p>
    <w:bookmarkStart w:id="0" w:name="_Hlk77578779"/>
    <w:p w14:paraId="6BEA6A92" w14:textId="77777777" w:rsidR="00336347" w:rsidRPr="000865CF" w:rsidRDefault="00336347" w:rsidP="00336347">
      <w:pPr>
        <w:rPr>
          <w:highlight w:val="yellow"/>
        </w:rPr>
      </w:pPr>
      <w:r w:rsidRPr="000865CF">
        <w:rPr>
          <w:highlight w:val="yellow"/>
        </w:rPr>
        <w:fldChar w:fldCharType="begin">
          <w:ffData>
            <w:name w:val="Text3"/>
            <w:enabled/>
            <w:calcOnExit w:val="0"/>
            <w:textInput>
              <w:default w:val="Name"/>
            </w:textInput>
          </w:ffData>
        </w:fldChar>
      </w:r>
      <w:bookmarkStart w:id="1" w:name="Text3"/>
      <w:r w:rsidRPr="000865CF">
        <w:rPr>
          <w:highlight w:val="yellow"/>
        </w:rPr>
        <w:instrText xml:space="preserve"> FORMTEXT </w:instrText>
      </w:r>
      <w:r w:rsidRPr="000865CF">
        <w:rPr>
          <w:highlight w:val="yellow"/>
        </w:rPr>
      </w:r>
      <w:r w:rsidRPr="000865CF">
        <w:rPr>
          <w:highlight w:val="yellow"/>
        </w:rPr>
        <w:fldChar w:fldCharType="separate"/>
      </w:r>
      <w:r w:rsidRPr="000865CF">
        <w:rPr>
          <w:noProof/>
          <w:highlight w:val="yellow"/>
        </w:rPr>
        <w:t>Name</w:t>
      </w:r>
      <w:r w:rsidRPr="000865CF">
        <w:rPr>
          <w:highlight w:val="yellow"/>
        </w:rPr>
        <w:fldChar w:fldCharType="end"/>
      </w:r>
      <w:bookmarkEnd w:id="1"/>
      <w:r w:rsidRPr="000865CF">
        <w:rPr>
          <w:highlight w:val="yellow"/>
        </w:rPr>
        <w:t xml:space="preserve">, </w:t>
      </w:r>
      <w:r w:rsidRPr="000865CF">
        <w:rPr>
          <w:highlight w:val="yellow"/>
        </w:rPr>
        <w:fldChar w:fldCharType="begin">
          <w:ffData>
            <w:name w:val=""/>
            <w:enabled/>
            <w:calcOnExit w:val="0"/>
            <w:textInput>
              <w:default w:val="Title"/>
            </w:textInput>
          </w:ffData>
        </w:fldChar>
      </w:r>
      <w:r w:rsidRPr="000865CF">
        <w:rPr>
          <w:highlight w:val="yellow"/>
        </w:rPr>
        <w:instrText xml:space="preserve"> FORMTEXT </w:instrText>
      </w:r>
      <w:r w:rsidRPr="000865CF">
        <w:rPr>
          <w:highlight w:val="yellow"/>
        </w:rPr>
      </w:r>
      <w:r w:rsidRPr="000865CF">
        <w:rPr>
          <w:highlight w:val="yellow"/>
        </w:rPr>
        <w:fldChar w:fldCharType="separate"/>
      </w:r>
      <w:r w:rsidRPr="000865CF">
        <w:rPr>
          <w:noProof/>
          <w:highlight w:val="yellow"/>
        </w:rPr>
        <w:t>Title</w:t>
      </w:r>
      <w:r w:rsidRPr="000865CF">
        <w:rPr>
          <w:highlight w:val="yellow"/>
        </w:rPr>
        <w:fldChar w:fldCharType="end"/>
      </w:r>
    </w:p>
    <w:p w14:paraId="1B076411" w14:textId="77777777" w:rsidR="00336347" w:rsidRDefault="00336347" w:rsidP="00336347">
      <w:r w:rsidRPr="000865CF">
        <w:rPr>
          <w:highlight w:val="yellow"/>
        </w:rPr>
        <w:fldChar w:fldCharType="begin">
          <w:ffData>
            <w:name w:val="Text4"/>
            <w:enabled/>
            <w:calcOnExit w:val="0"/>
            <w:textInput>
              <w:default w:val="Contact Information"/>
            </w:textInput>
          </w:ffData>
        </w:fldChar>
      </w:r>
      <w:bookmarkStart w:id="2" w:name="Text4"/>
      <w:r w:rsidRPr="000865CF">
        <w:rPr>
          <w:highlight w:val="yellow"/>
        </w:rPr>
        <w:instrText xml:space="preserve"> FORMTEXT </w:instrText>
      </w:r>
      <w:r w:rsidRPr="000865CF">
        <w:rPr>
          <w:highlight w:val="yellow"/>
        </w:rPr>
      </w:r>
      <w:r w:rsidRPr="000865CF">
        <w:rPr>
          <w:highlight w:val="yellow"/>
        </w:rPr>
        <w:fldChar w:fldCharType="separate"/>
      </w:r>
      <w:r w:rsidRPr="000865CF">
        <w:rPr>
          <w:noProof/>
          <w:highlight w:val="yellow"/>
        </w:rPr>
        <w:t>Contact Information</w:t>
      </w:r>
      <w:r w:rsidRPr="000865CF">
        <w:rPr>
          <w:highlight w:val="yellow"/>
        </w:rPr>
        <w:fldChar w:fldCharType="end"/>
      </w:r>
      <w:bookmarkEnd w:id="2"/>
    </w:p>
    <w:p w14:paraId="2D8F3779" w14:textId="77777777" w:rsidR="008A4E5C" w:rsidRDefault="008A4E5C" w:rsidP="008A4E5C">
      <w:pPr>
        <w:pStyle w:val="ListParagraph"/>
        <w:spacing w:before="240" w:line="240" w:lineRule="auto"/>
        <w:ind w:left="0"/>
        <w:contextualSpacing w:val="0"/>
        <w:rPr>
          <w:rFonts w:eastAsia="Segoe UI"/>
          <w:sz w:val="24"/>
          <w:szCs w:val="24"/>
        </w:rPr>
      </w:pPr>
    </w:p>
    <w:p w14:paraId="02F21322" w14:textId="6A4FF884" w:rsidR="008A4E5C" w:rsidRPr="000865CF" w:rsidRDefault="008A4E5C" w:rsidP="008A4E5C">
      <w:pPr>
        <w:pStyle w:val="ListParagraph"/>
        <w:spacing w:before="240" w:line="240" w:lineRule="auto"/>
        <w:ind w:left="0"/>
        <w:contextualSpacing w:val="0"/>
      </w:pPr>
      <w:r w:rsidRPr="000865CF">
        <w:rPr>
          <w:rFonts w:eastAsia="Segoe UI"/>
        </w:rPr>
        <w:t>Tài liệu này có các thông tin quan trọng về phúc lợi thực phẩm cho con em quý vị. Nếu quý vị cần điều chỉnh chế độ ăn cho phù hợp với con em mình, cần được hỗ trợ thêm hoặc muốn nhận miễn phí bản dịch thông tin này sang ngôn ngữ khác,</w:t>
      </w:r>
      <w:bookmarkEnd w:id="0"/>
      <w:r w:rsidRPr="000865CF">
        <w:rPr>
          <w:rFonts w:eastAsia="Segoe UI"/>
        </w:rPr>
        <w:t xml:space="preserve"> xin liên lạc với chúng tôi theo số </w:t>
      </w:r>
      <w:r w:rsidRPr="000865CF">
        <w:rPr>
          <w:highlight w:val="yellow"/>
        </w:rPr>
        <w:t>[insert phone number]</w:t>
      </w:r>
      <w:r w:rsidRPr="000865CF">
        <w:t>.</w:t>
      </w:r>
    </w:p>
    <w:p w14:paraId="1BD4BB86" w14:textId="77777777" w:rsidR="008A4E5C" w:rsidRPr="000865CF" w:rsidRDefault="008A4E5C" w:rsidP="008A4E5C">
      <w:pPr>
        <w:pStyle w:val="ListParagraph"/>
        <w:spacing w:before="240" w:line="286" w:lineRule="auto"/>
        <w:ind w:left="0"/>
      </w:pPr>
    </w:p>
    <w:p w14:paraId="4B2AB1B0" w14:textId="77777777" w:rsidR="008A4E5C" w:rsidRPr="000865CF" w:rsidRDefault="008A4E5C" w:rsidP="008A4E5C">
      <w:pPr>
        <w:pStyle w:val="ListParagraph"/>
        <w:spacing w:before="240" w:line="286" w:lineRule="auto"/>
        <w:ind w:left="0"/>
        <w:rPr>
          <w:i/>
          <w:iCs/>
        </w:rPr>
      </w:pPr>
      <w:r w:rsidRPr="000865CF">
        <w:rPr>
          <w:i/>
          <w:iCs/>
        </w:rPr>
        <w:t>Đây là một tổ chức cung cấp cơ hội bình đẳng.</w:t>
      </w:r>
    </w:p>
    <w:p w14:paraId="0FB509B2" w14:textId="77777777" w:rsidR="008A4E5C" w:rsidRDefault="008A4E5C" w:rsidP="009F1C27"/>
    <w:p w14:paraId="70C75F31" w14:textId="77777777" w:rsidR="009F1C27" w:rsidRPr="009F1C27" w:rsidRDefault="009F1C27"/>
    <w:sectPr w:rsidR="009F1C27" w:rsidRPr="009F1C27" w:rsidSect="000865CF">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80D3" w14:textId="77777777" w:rsidR="000865CF" w:rsidRDefault="000865CF" w:rsidP="000865CF">
      <w:pPr>
        <w:spacing w:line="240" w:lineRule="auto"/>
      </w:pPr>
      <w:r>
        <w:separator/>
      </w:r>
    </w:p>
  </w:endnote>
  <w:endnote w:type="continuationSeparator" w:id="0">
    <w:p w14:paraId="328D11EA" w14:textId="77777777" w:rsidR="000865CF" w:rsidRDefault="000865CF" w:rsidP="000865CF">
      <w:pPr>
        <w:spacing w:line="240" w:lineRule="auto"/>
      </w:pPr>
      <w:r>
        <w:continuationSeparator/>
      </w:r>
    </w:p>
  </w:endnote>
  <w:endnote w:type="continuationNotice" w:id="1">
    <w:p w14:paraId="275D37D6" w14:textId="77777777" w:rsidR="00067117" w:rsidRDefault="000671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8A91" w14:textId="77777777" w:rsidR="000865CF" w:rsidRDefault="000865CF" w:rsidP="000865CF">
      <w:pPr>
        <w:spacing w:line="240" w:lineRule="auto"/>
      </w:pPr>
      <w:r>
        <w:separator/>
      </w:r>
    </w:p>
  </w:footnote>
  <w:footnote w:type="continuationSeparator" w:id="0">
    <w:p w14:paraId="577E5759" w14:textId="77777777" w:rsidR="000865CF" w:rsidRDefault="000865CF" w:rsidP="000865CF">
      <w:pPr>
        <w:spacing w:line="240" w:lineRule="auto"/>
      </w:pPr>
      <w:r>
        <w:continuationSeparator/>
      </w:r>
    </w:p>
  </w:footnote>
  <w:footnote w:type="continuationNotice" w:id="1">
    <w:p w14:paraId="7EEA06F0" w14:textId="77777777" w:rsidR="00067117" w:rsidRDefault="0006711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05F36"/>
    <w:multiLevelType w:val="hybridMultilevel"/>
    <w:tmpl w:val="B19A0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037962"/>
    <w:multiLevelType w:val="hybridMultilevel"/>
    <w:tmpl w:val="6BAAB10E"/>
    <w:lvl w:ilvl="0" w:tplc="0C5A5476">
      <w:start w:val="1"/>
      <w:numFmt w:val="bullet"/>
      <w:lvlText w:val=""/>
      <w:lvlJc w:val="left"/>
      <w:pPr>
        <w:ind w:left="1440" w:hanging="360"/>
      </w:pPr>
      <w:rPr>
        <w:rFonts w:ascii="Symbol" w:hAnsi="Symbol" w:hint="default"/>
        <w:color w:val="auto"/>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DA1C1B"/>
    <w:multiLevelType w:val="hybridMultilevel"/>
    <w:tmpl w:val="4E1615F8"/>
    <w:lvl w:ilvl="0" w:tplc="37B6C434">
      <w:start w:val="1"/>
      <w:numFmt w:val="bullet"/>
      <w:lvlText w:val=""/>
      <w:lvlJc w:val="left"/>
      <w:pPr>
        <w:ind w:left="1080" w:hanging="360"/>
      </w:pPr>
      <w:rPr>
        <w:rFonts w:ascii="Symbol" w:hAnsi="Symbol" w:hint="default"/>
        <w:color w:val="auto"/>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83"/>
    <w:rsid w:val="00067117"/>
    <w:rsid w:val="00067A10"/>
    <w:rsid w:val="000865CF"/>
    <w:rsid w:val="000E0021"/>
    <w:rsid w:val="000E1204"/>
    <w:rsid w:val="000E2334"/>
    <w:rsid w:val="000F237B"/>
    <w:rsid w:val="0015272A"/>
    <w:rsid w:val="00336347"/>
    <w:rsid w:val="003F3A84"/>
    <w:rsid w:val="004C04CE"/>
    <w:rsid w:val="00591CB8"/>
    <w:rsid w:val="00885621"/>
    <w:rsid w:val="008A4E5C"/>
    <w:rsid w:val="008D4240"/>
    <w:rsid w:val="009F1C27"/>
    <w:rsid w:val="00B642E2"/>
    <w:rsid w:val="00CA56A0"/>
    <w:rsid w:val="00D42F7D"/>
    <w:rsid w:val="00E05183"/>
    <w:rsid w:val="00F03421"/>
    <w:rsid w:val="00F5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98F6C"/>
  <w15:chartTrackingRefBased/>
  <w15:docId w15:val="{7BDCFE29-8984-4346-B9D3-A9C358A3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2"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A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4"/>
    <w:rPr>
      <w:rFonts w:ascii="Segoe UI" w:hAnsi="Segoe UI" w:cs="Segoe UI"/>
      <w:sz w:val="18"/>
      <w:szCs w:val="18"/>
    </w:rPr>
  </w:style>
  <w:style w:type="character" w:styleId="Hyperlink">
    <w:name w:val="Hyperlink"/>
    <w:basedOn w:val="DefaultParagraphFont"/>
    <w:uiPriority w:val="99"/>
    <w:unhideWhenUsed/>
    <w:rsid w:val="009F1C27"/>
    <w:rPr>
      <w:color w:val="0563C1" w:themeColor="hyperlink"/>
      <w:u w:val="single"/>
    </w:rPr>
  </w:style>
  <w:style w:type="paragraph" w:styleId="ListParagraph">
    <w:name w:val="List Paragraph"/>
    <w:basedOn w:val="Normal"/>
    <w:uiPriority w:val="34"/>
    <w:qFormat/>
    <w:rsid w:val="008A4E5C"/>
    <w:pPr>
      <w:spacing w:after="160" w:line="259" w:lineRule="auto"/>
      <w:ind w:left="720"/>
      <w:contextualSpacing/>
    </w:pPr>
    <w:rPr>
      <w:rFonts w:ascii="Segoe UI" w:hAnsi="Segoe UI" w:cs="Segoe UI"/>
    </w:rPr>
  </w:style>
  <w:style w:type="character" w:styleId="UnresolvedMention">
    <w:name w:val="Unresolved Mention"/>
    <w:basedOn w:val="DefaultParagraphFont"/>
    <w:uiPriority w:val="99"/>
    <w:semiHidden/>
    <w:unhideWhenUsed/>
    <w:rsid w:val="008A4E5C"/>
    <w:rPr>
      <w:color w:val="605E5C"/>
      <w:shd w:val="clear" w:color="auto" w:fill="E1DFDD"/>
    </w:rPr>
  </w:style>
  <w:style w:type="paragraph" w:styleId="NormalWeb">
    <w:name w:val="Normal (Web)"/>
    <w:basedOn w:val="Normal"/>
    <w:uiPriority w:val="99"/>
    <w:semiHidden/>
    <w:unhideWhenUsed/>
    <w:rsid w:val="00591C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65CF"/>
    <w:pPr>
      <w:tabs>
        <w:tab w:val="center" w:pos="4680"/>
        <w:tab w:val="right" w:pos="9360"/>
      </w:tabs>
      <w:spacing w:line="240" w:lineRule="auto"/>
    </w:pPr>
  </w:style>
  <w:style w:type="character" w:customStyle="1" w:styleId="HeaderChar">
    <w:name w:val="Header Char"/>
    <w:basedOn w:val="DefaultParagraphFont"/>
    <w:link w:val="Header"/>
    <w:uiPriority w:val="99"/>
    <w:rsid w:val="000865CF"/>
  </w:style>
  <w:style w:type="paragraph" w:styleId="Footer">
    <w:name w:val="footer"/>
    <w:basedOn w:val="Normal"/>
    <w:link w:val="FooterChar"/>
    <w:uiPriority w:val="99"/>
    <w:unhideWhenUsed/>
    <w:rsid w:val="000865CF"/>
    <w:pPr>
      <w:tabs>
        <w:tab w:val="center" w:pos="4680"/>
        <w:tab w:val="right" w:pos="9360"/>
      </w:tabs>
      <w:spacing w:line="240" w:lineRule="auto"/>
    </w:pPr>
  </w:style>
  <w:style w:type="character" w:customStyle="1" w:styleId="FooterChar">
    <w:name w:val="Footer Char"/>
    <w:basedOn w:val="DefaultParagraphFont"/>
    <w:link w:val="Footer"/>
    <w:uiPriority w:val="99"/>
    <w:rsid w:val="0008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2-harvest.org/food-near-me-w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rch.wa211.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westharvest.org/our-work/hunger-response-networ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odlifeline.org/need-foo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0E1BA-8BB7-49AA-888C-98D8C55C5CF2}">
  <ds:schemaRefs>
    <ds:schemaRef ds:uri="http://schemas.microsoft.com/sharepoint/v3/contenttype/forms"/>
  </ds:schemaRefs>
</ds:datastoreItem>
</file>

<file path=customXml/itemProps2.xml><?xml version="1.0" encoding="utf-8"?>
<ds:datastoreItem xmlns:ds="http://schemas.openxmlformats.org/officeDocument/2006/customXml" ds:itemID="{675C2B50-21B9-4DF5-89F4-618E6B2878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17c8d3-6afd-4423-8452-126dcbc47e2e"/>
    <ds:schemaRef ds:uri="http://purl.org/dc/terms/"/>
    <ds:schemaRef ds:uri="fa573d86-c9b9-43dd-8eee-8dbf2641eafb"/>
    <ds:schemaRef ds:uri="http://www.w3.org/XML/1998/namespace"/>
    <ds:schemaRef ds:uri="http://purl.org/dc/dcmitype/"/>
  </ds:schemaRefs>
</ds:datastoreItem>
</file>

<file path=customXml/itemProps3.xml><?xml version="1.0" encoding="utf-8"?>
<ds:datastoreItem xmlns:ds="http://schemas.openxmlformats.org/officeDocument/2006/customXml" ds:itemID="{2071962C-6EC9-44B2-91BE-776F072BB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Template - Food To Quarantined Students</dc:title>
  <dc:subject/>
  <dc:creator/>
  <cp:keywords/>
  <dc:description/>
  <cp:lastModifiedBy>Clara Tuninetti</cp:lastModifiedBy>
  <cp:revision>7</cp:revision>
  <dcterms:created xsi:type="dcterms:W3CDTF">2021-12-09T18:24:00Z</dcterms:created>
  <dcterms:modified xsi:type="dcterms:W3CDTF">2021-12-20T17:11:00Z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