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EB17" w14:textId="77777777" w:rsidR="003F3A84" w:rsidRDefault="003F3A84" w:rsidP="003F3A84">
      <w:pPr>
        <w:widowControl w:val="0"/>
        <w:ind w:left="274" w:hanging="274"/>
        <w:jc w:val="center"/>
        <w:rPr>
          <w:rFonts w:ascii="Segoe UI" w:hAnsi="Segoe UI" w:cs="Segoe UI"/>
          <w:highlight w:val="yellow"/>
        </w:rPr>
      </w:pPr>
    </w:p>
    <w:p w14:paraId="4E42C379" w14:textId="77777777" w:rsidR="003F3A84" w:rsidRPr="000865CF" w:rsidRDefault="003F3A84" w:rsidP="003F3A84">
      <w:pPr>
        <w:widowControl w:val="0"/>
        <w:ind w:left="274" w:hanging="274"/>
        <w:jc w:val="center"/>
        <w:rPr>
          <w:rFonts w:ascii="Segoe UI" w:hAnsi="Segoe UI" w:cs="Segoe UI"/>
        </w:rPr>
      </w:pPr>
      <w:r w:rsidRPr="000865CF">
        <w:rPr>
          <w:rFonts w:ascii="Segoe UI" w:hAnsi="Segoe UI" w:cs="Segoe UI"/>
          <w:highlight w:val="yellow"/>
        </w:rPr>
        <w:t>School District Name</w:t>
      </w:r>
    </w:p>
    <w:p w14:paraId="7251C502" w14:textId="77777777" w:rsidR="003F3A84" w:rsidRPr="000865CF" w:rsidRDefault="003F3A84" w:rsidP="003F3A84">
      <w:pPr>
        <w:widowControl w:val="0"/>
        <w:ind w:left="274" w:hanging="274"/>
        <w:jc w:val="center"/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请将申请交至：</w:t>
      </w:r>
      <w:r w:rsidRPr="000865CF">
        <w:rPr>
          <w:rFonts w:ascii="Segoe UI" w:hAnsi="Segoe UI" w:cs="Segoe UI"/>
          <w:highlight w:val="yellow"/>
        </w:rPr>
        <w:t>[ADDRESS]</w:t>
      </w:r>
    </w:p>
    <w:p w14:paraId="45FFC594" w14:textId="77777777" w:rsidR="003F3A84" w:rsidRPr="000865CF" w:rsidRDefault="003F3A84" w:rsidP="003F3A84">
      <w:pPr>
        <w:widowControl w:val="0"/>
        <w:ind w:left="274" w:hanging="274"/>
        <w:jc w:val="center"/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如有疑问，请联系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[NAME]</w:t>
      </w:r>
      <w:r w:rsidRPr="000865CF">
        <w:rPr>
          <w:rFonts w:ascii="Segoe UI" w:hAnsi="Segoe UI" w:cs="Segoe UI"/>
        </w:rPr>
        <w:t>，联系方式为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[Contact Info]</w:t>
      </w:r>
    </w:p>
    <w:p w14:paraId="004B8F51" w14:textId="77777777" w:rsidR="00D9775D" w:rsidRPr="000865CF" w:rsidRDefault="009C686C">
      <w:pPr>
        <w:rPr>
          <w:rFonts w:ascii="Segoe UI" w:hAnsi="Segoe UI" w:cs="Segoe UI"/>
        </w:rPr>
      </w:pPr>
    </w:p>
    <w:p w14:paraId="6DC5D404" w14:textId="77777777" w:rsidR="00E05183" w:rsidRPr="000865CF" w:rsidRDefault="00E05183">
      <w:pPr>
        <w:rPr>
          <w:rFonts w:ascii="Segoe UI" w:hAnsi="Segoe UI" w:cs="Segoe UI"/>
        </w:rPr>
      </w:pPr>
    </w:p>
    <w:p w14:paraId="59638322" w14:textId="18D2CC66" w:rsidR="003F3A84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尊敬的家长或监护人：</w:t>
      </w:r>
    </w:p>
    <w:p w14:paraId="7D94B786" w14:textId="77777777" w:rsidR="003F3A84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虽然您的孩子因生病或疑似接触新冠肺炎患而进行隔离，但在此期间，仍有资格获得学校提供的餐食。</w:t>
      </w:r>
      <w:r w:rsidRPr="000865CF">
        <w:rPr>
          <w:rFonts w:ascii="Segoe UI" w:hAnsi="Segoe UI" w:cs="Segoe UI"/>
        </w:rPr>
        <w:t xml:space="preserve"> </w:t>
      </w:r>
    </w:p>
    <w:p w14:paraId="4D517D00" w14:textId="77777777" w:rsidR="003F3A84" w:rsidRPr="000865CF" w:rsidRDefault="003F3A84">
      <w:pPr>
        <w:rPr>
          <w:rFonts w:ascii="Segoe UI" w:hAnsi="Segoe UI" w:cs="Segoe UI"/>
        </w:rPr>
      </w:pPr>
    </w:p>
    <w:p w14:paraId="4A354370" w14:textId="77777777" w:rsidR="009F1C27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  <w:b/>
          <w:bCs/>
          <w:highlight w:val="yellow"/>
        </w:rPr>
        <w:t>[If providing meal pickup at school]</w:t>
      </w:r>
      <w:r w:rsidRPr="000865CF">
        <w:rPr>
          <w:rFonts w:ascii="Segoe UI" w:hAnsi="Segoe UI" w:cs="Segoe UI"/>
        </w:rPr>
        <w:t xml:space="preserve"> </w:t>
      </w:r>
    </w:p>
    <w:p w14:paraId="786902BD" w14:textId="77777777" w:rsidR="003F3A84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请在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(DAYS OF THE WEEK)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</w:rPr>
        <w:t>的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(TIME)</w:t>
      </w:r>
      <w:r w:rsidRPr="000865CF">
        <w:rPr>
          <w:rFonts w:ascii="Segoe UI" w:hAnsi="Segoe UI" w:cs="Segoe UI"/>
        </w:rPr>
        <w:t>到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(LOCATION)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</w:rPr>
        <w:t>取餐</w:t>
      </w:r>
      <w:r w:rsidRPr="000865CF">
        <w:rPr>
          <w:rFonts w:ascii="Segoe UI" w:hAnsi="Segoe UI" w:cs="Segoe UI"/>
        </w:rPr>
        <w:t xml:space="preserve">. </w:t>
      </w:r>
    </w:p>
    <w:p w14:paraId="6F9B11CE" w14:textId="77777777" w:rsidR="009F1C27" w:rsidRPr="000865CF" w:rsidRDefault="009F1C27">
      <w:pPr>
        <w:rPr>
          <w:rFonts w:ascii="Segoe UI" w:hAnsi="Segoe UI" w:cs="Segoe UI"/>
        </w:rPr>
      </w:pPr>
    </w:p>
    <w:p w14:paraId="2B07037F" w14:textId="0539AE69" w:rsidR="009F1C27" w:rsidRPr="000865CF" w:rsidRDefault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请通过下方链接填写我们提供的在线表格，进行新冠肺炎检疫取餐登记。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</w:rPr>
        <w:t>如果您无法</w:t>
      </w:r>
      <w:r w:rsidR="008A4E5C" w:rsidRPr="000865CF">
        <w:rPr>
          <w:rFonts w:ascii="Segoe UI" w:hAnsi="Segoe UI" w:cs="Segoe UI"/>
          <w:u w:val="single"/>
        </w:rPr>
        <w:t>访问在线表格</w:t>
      </w:r>
      <w:r w:rsidR="008A4E5C" w:rsidRPr="000865CF">
        <w:rPr>
          <w:rFonts w:ascii="Segoe UI" w:hAnsi="Segoe UI" w:cs="Segoe UI"/>
          <w:u w:val="single"/>
        </w:rPr>
        <w:t xml:space="preserve"> </w:t>
      </w:r>
      <w:r w:rsidR="008A4E5C" w:rsidRPr="000865CF">
        <w:rPr>
          <w:rFonts w:ascii="Segoe UI" w:hAnsi="Segoe UI" w:cs="Segoe UI"/>
          <w:highlight w:val="yellow"/>
          <w:u w:val="single"/>
        </w:rPr>
        <w:t>(hyperlink)</w:t>
      </w:r>
      <w:r w:rsidRPr="000865CF">
        <w:rPr>
          <w:rFonts w:ascii="Segoe UI" w:hAnsi="Segoe UI" w:cs="Segoe UI"/>
        </w:rPr>
        <w:t>，请拨打电话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(PHONE #)</w:t>
      </w:r>
      <w:r w:rsidRPr="000865CF">
        <w:rPr>
          <w:rFonts w:ascii="Segoe UI" w:hAnsi="Segoe UI" w:cs="Segoe UI"/>
        </w:rPr>
        <w:t xml:space="preserve">. </w:t>
      </w:r>
    </w:p>
    <w:p w14:paraId="471DFC1F" w14:textId="77777777" w:rsidR="009F1C27" w:rsidRPr="000865CF" w:rsidRDefault="009F1C27">
      <w:pPr>
        <w:rPr>
          <w:rFonts w:ascii="Segoe UI" w:hAnsi="Segoe UI" w:cs="Segoe UI"/>
        </w:rPr>
      </w:pPr>
    </w:p>
    <w:p w14:paraId="645E1B0F" w14:textId="77777777" w:rsidR="009F1C27" w:rsidRPr="000865CF" w:rsidRDefault="009F1C27">
      <w:pPr>
        <w:rPr>
          <w:rFonts w:ascii="Segoe UI" w:hAnsi="Segoe UI" w:cs="Segoe UI"/>
        </w:rPr>
      </w:pPr>
    </w:p>
    <w:p w14:paraId="0940FA93" w14:textId="77777777" w:rsidR="009F1C27" w:rsidRPr="000865CF" w:rsidRDefault="009F1C27">
      <w:pPr>
        <w:rPr>
          <w:rFonts w:ascii="Segoe UI" w:hAnsi="Segoe UI" w:cs="Segoe UI"/>
          <w:b/>
          <w:bCs/>
        </w:rPr>
      </w:pPr>
      <w:r w:rsidRPr="000865CF">
        <w:rPr>
          <w:rFonts w:ascii="Segoe UI" w:hAnsi="Segoe UI" w:cs="Segoe UI"/>
          <w:b/>
          <w:bCs/>
          <w:highlight w:val="yellow"/>
        </w:rPr>
        <w:t>[If providing meal delivery]</w:t>
      </w:r>
      <w:r w:rsidRPr="000865CF">
        <w:rPr>
          <w:rFonts w:ascii="Segoe UI" w:hAnsi="Segoe UI" w:cs="Segoe UI"/>
          <w:b/>
          <w:bCs/>
        </w:rPr>
        <w:t xml:space="preserve"> </w:t>
      </w:r>
    </w:p>
    <w:p w14:paraId="1CD99100" w14:textId="77777777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我们会为隔离的学生送餐。</w:t>
      </w:r>
      <w:r w:rsidRPr="000865CF">
        <w:rPr>
          <w:rFonts w:ascii="Segoe UI" w:hAnsi="Segoe UI" w:cs="Segoe UI"/>
        </w:rPr>
        <w:t xml:space="preserve"> </w:t>
      </w:r>
    </w:p>
    <w:p w14:paraId="619C7E4C" w14:textId="77777777" w:rsidR="009F1C27" w:rsidRPr="000865CF" w:rsidRDefault="009F1C27" w:rsidP="009F1C27">
      <w:pPr>
        <w:rPr>
          <w:rFonts w:ascii="Segoe UI" w:hAnsi="Segoe UI" w:cs="Segoe UI"/>
        </w:rPr>
      </w:pPr>
    </w:p>
    <w:p w14:paraId="4BA60685" w14:textId="15C9F498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请通过下方链接填写我们提供的在线表格，进行新冠肺炎检疫送餐登记。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</w:rPr>
        <w:t>如果您无法</w:t>
      </w:r>
      <w:r w:rsidR="008A4E5C" w:rsidRPr="000865CF">
        <w:rPr>
          <w:rFonts w:ascii="Segoe UI" w:hAnsi="Segoe UI" w:cs="Segoe UI"/>
          <w:u w:val="single"/>
        </w:rPr>
        <w:t>访问在线表格</w:t>
      </w:r>
      <w:r w:rsidR="008A4E5C" w:rsidRPr="000865CF">
        <w:rPr>
          <w:rFonts w:ascii="Segoe UI" w:hAnsi="Segoe UI" w:cs="Segoe UI"/>
          <w:u w:val="single"/>
        </w:rPr>
        <w:t xml:space="preserve"> </w:t>
      </w:r>
      <w:r w:rsidR="008A4E5C" w:rsidRPr="000865CF">
        <w:rPr>
          <w:rFonts w:ascii="Segoe UI" w:hAnsi="Segoe UI" w:cs="Segoe UI"/>
          <w:highlight w:val="yellow"/>
          <w:u w:val="single"/>
        </w:rPr>
        <w:t>(hyperlink)</w:t>
      </w:r>
      <w:r w:rsidRPr="000865CF">
        <w:rPr>
          <w:rFonts w:ascii="Segoe UI" w:hAnsi="Segoe UI" w:cs="Segoe UI"/>
        </w:rPr>
        <w:t>，请拨打电话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(PHONE #)</w:t>
      </w:r>
      <w:r w:rsidRPr="000865CF">
        <w:rPr>
          <w:rFonts w:ascii="Segoe UI" w:hAnsi="Segoe UI" w:cs="Segoe UI"/>
        </w:rPr>
        <w:t xml:space="preserve">. </w:t>
      </w:r>
    </w:p>
    <w:p w14:paraId="3B54FF26" w14:textId="062E6C2C" w:rsidR="009F1C27" w:rsidRPr="000865CF" w:rsidRDefault="009F1C27">
      <w:pPr>
        <w:rPr>
          <w:rFonts w:ascii="Segoe UI" w:hAnsi="Segoe UI" w:cs="Segoe UI"/>
        </w:rPr>
      </w:pPr>
    </w:p>
    <w:p w14:paraId="3DF88C08" w14:textId="77777777" w:rsidR="00F03421" w:rsidRPr="000865CF" w:rsidRDefault="00F03421">
      <w:pPr>
        <w:rPr>
          <w:rFonts w:ascii="Segoe UI" w:hAnsi="Segoe UI" w:cs="Segoe UI"/>
        </w:rPr>
      </w:pPr>
    </w:p>
    <w:p w14:paraId="46CD1EAF" w14:textId="4C6A9873" w:rsidR="009F1C27" w:rsidRPr="000865CF" w:rsidRDefault="009F1C27" w:rsidP="009F1C27">
      <w:pPr>
        <w:rPr>
          <w:rFonts w:ascii="Segoe UI" w:hAnsi="Segoe UI" w:cs="Segoe UI"/>
          <w:b/>
          <w:bCs/>
        </w:rPr>
      </w:pPr>
      <w:r w:rsidRPr="000865CF">
        <w:rPr>
          <w:rFonts w:ascii="Segoe UI" w:hAnsi="Segoe UI" w:cs="Segoe UI"/>
          <w:b/>
          <w:bCs/>
          <w:highlight w:val="yellow"/>
        </w:rPr>
        <w:t>[If partnering with Local Government, Food Bank or other Community Based Organization (CBO) to provide meals]</w:t>
      </w:r>
      <w:r w:rsidRPr="000865CF">
        <w:rPr>
          <w:rFonts w:ascii="Segoe UI" w:hAnsi="Segoe UI" w:cs="Segoe UI"/>
          <w:b/>
          <w:bCs/>
        </w:rPr>
        <w:t xml:space="preserve"> </w:t>
      </w:r>
    </w:p>
    <w:p w14:paraId="461EFD29" w14:textId="77777777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我们与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(FOOD BANK/CBO)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</w:rPr>
        <w:t>合作为隔离的学生提供餐食。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</w:rPr>
        <w:t>为方便获得这些餐食，我们需征得父母</w:t>
      </w:r>
      <w:r w:rsidRPr="000865CF">
        <w:rPr>
          <w:rFonts w:ascii="Segoe UI" w:hAnsi="Segoe UI" w:cs="Segoe UI"/>
        </w:rPr>
        <w:t>/</w:t>
      </w:r>
      <w:r w:rsidRPr="000865CF">
        <w:rPr>
          <w:rFonts w:ascii="Segoe UI" w:hAnsi="Segoe UI" w:cs="Segoe UI"/>
        </w:rPr>
        <w:t>监护人的同意，才能将信息告知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(ORGANIZATION)</w:t>
      </w:r>
      <w:r w:rsidRPr="000865CF">
        <w:rPr>
          <w:rFonts w:ascii="Segoe UI" w:hAnsi="Segoe UI" w:cs="Segoe UI"/>
        </w:rPr>
        <w:t>。</w:t>
      </w:r>
      <w:r w:rsidRPr="000865CF">
        <w:rPr>
          <w:rFonts w:ascii="Segoe UI" w:hAnsi="Segoe UI" w:cs="Segoe UI"/>
        </w:rPr>
        <w:t>.</w:t>
      </w:r>
    </w:p>
    <w:p w14:paraId="2DE2E2B7" w14:textId="77777777" w:rsidR="009F1C27" w:rsidRPr="000865CF" w:rsidRDefault="009F1C27" w:rsidP="009F1C27">
      <w:pPr>
        <w:rPr>
          <w:rFonts w:ascii="Segoe UI" w:hAnsi="Segoe UI" w:cs="Segoe UI"/>
        </w:rPr>
      </w:pPr>
    </w:p>
    <w:p w14:paraId="742051A1" w14:textId="77777777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请通过下方链接填写我们提供的在线表格，同意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(SCHOOL DISTRICT)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</w:rPr>
        <w:t>向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(ORGANIZATION)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</w:rPr>
        <w:t>提供您子女的资格信息</w:t>
      </w:r>
      <w:r w:rsidRPr="000865CF">
        <w:rPr>
          <w:rFonts w:ascii="Segoe UI" w:hAnsi="Segoe UI" w:cs="Segoe UI"/>
        </w:rPr>
        <w:t>.</w:t>
      </w:r>
    </w:p>
    <w:p w14:paraId="16E894D0" w14:textId="77777777" w:rsidR="009F1C27" w:rsidRPr="000865CF" w:rsidRDefault="009F1C27" w:rsidP="009F1C27">
      <w:pPr>
        <w:rPr>
          <w:rFonts w:ascii="Segoe UI" w:hAnsi="Segoe UI" w:cs="Segoe UI"/>
        </w:rPr>
      </w:pPr>
    </w:p>
    <w:p w14:paraId="73A1A4D5" w14:textId="7CE3D86F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如果您无法</w:t>
      </w:r>
      <w:r w:rsidR="008A4E5C" w:rsidRPr="000865CF">
        <w:rPr>
          <w:rFonts w:ascii="Segoe UI" w:hAnsi="Segoe UI" w:cs="Segoe UI"/>
          <w:u w:val="single"/>
        </w:rPr>
        <w:t>访问在线表格</w:t>
      </w:r>
      <w:r w:rsidR="008A4E5C" w:rsidRPr="000865CF">
        <w:rPr>
          <w:rFonts w:ascii="Segoe UI" w:hAnsi="Segoe UI" w:cs="Segoe UI"/>
          <w:u w:val="single"/>
        </w:rPr>
        <w:t xml:space="preserve"> </w:t>
      </w:r>
      <w:r w:rsidR="008A4E5C" w:rsidRPr="000865CF">
        <w:rPr>
          <w:rFonts w:ascii="Segoe UI" w:hAnsi="Segoe UI" w:cs="Segoe UI"/>
          <w:highlight w:val="yellow"/>
          <w:u w:val="single"/>
        </w:rPr>
        <w:t>(hyperlink)</w:t>
      </w:r>
      <w:r w:rsidRPr="000865CF">
        <w:rPr>
          <w:rFonts w:ascii="Segoe UI" w:hAnsi="Segoe UI" w:cs="Segoe UI"/>
        </w:rPr>
        <w:t>，请拨打电话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(PHONE #)</w:t>
      </w:r>
      <w:r w:rsidRPr="000865CF">
        <w:rPr>
          <w:rFonts w:ascii="Segoe UI" w:hAnsi="Segoe UI" w:cs="Segoe UI"/>
        </w:rPr>
        <w:t xml:space="preserve">. </w:t>
      </w:r>
    </w:p>
    <w:p w14:paraId="1B3D8534" w14:textId="77777777" w:rsidR="009F1C27" w:rsidRPr="000865CF" w:rsidRDefault="009F1C27">
      <w:pPr>
        <w:rPr>
          <w:rFonts w:ascii="Segoe UI" w:hAnsi="Segoe UI" w:cs="Segoe UI"/>
        </w:rPr>
      </w:pPr>
    </w:p>
    <w:p w14:paraId="222BDF41" w14:textId="77777777" w:rsidR="009F1C27" w:rsidRPr="000865CF" w:rsidRDefault="009F1C27">
      <w:pPr>
        <w:rPr>
          <w:rFonts w:ascii="Segoe UI" w:hAnsi="Segoe UI" w:cs="Segoe UI"/>
        </w:rPr>
      </w:pPr>
    </w:p>
    <w:p w14:paraId="08207F68" w14:textId="2C46DABD" w:rsidR="009F1C27" w:rsidRPr="000865CF" w:rsidRDefault="009F1C27" w:rsidP="009F1C27">
      <w:pPr>
        <w:rPr>
          <w:rFonts w:ascii="Segoe UI" w:hAnsi="Segoe UI" w:cs="Segoe UI"/>
          <w:b/>
          <w:bCs/>
        </w:rPr>
      </w:pPr>
      <w:r w:rsidRPr="000865CF">
        <w:rPr>
          <w:rFonts w:ascii="Segoe UI" w:hAnsi="Segoe UI" w:cs="Segoe UI"/>
          <w:b/>
          <w:bCs/>
          <w:highlight w:val="yellow"/>
        </w:rPr>
        <w:t>[If only providing state-wide resources]</w:t>
      </w:r>
    </w:p>
    <w:p w14:paraId="48B6236C" w14:textId="77D99F9D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我们社区有正在隔离的学生提供的食物资源。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</w:rPr>
        <w:t>通过下方的资源，</w:t>
      </w:r>
      <w:r w:rsidRPr="000865CF">
        <w:rPr>
          <w:rStyle w:val="Hyperlink"/>
          <w:rFonts w:ascii="Segoe UI" w:hAnsi="Segoe UI" w:cs="Segoe UI"/>
          <w:color w:val="auto"/>
          <w:u w:val="none"/>
        </w:rPr>
        <w:t>将帮助您联系食物银行或您所在地区其他提供食物的组织。</w:t>
      </w:r>
      <w:r w:rsidRPr="000865CF">
        <w:rPr>
          <w:rStyle w:val="Hyperlink"/>
          <w:rFonts w:ascii="Segoe UI" w:hAnsi="Segoe UI" w:cs="Segoe UI"/>
          <w:color w:val="auto"/>
          <w:u w:val="none"/>
        </w:rPr>
        <w:t xml:space="preserve"> </w:t>
      </w:r>
    </w:p>
    <w:p w14:paraId="505DEF20" w14:textId="77777777" w:rsidR="000865CF" w:rsidRPr="000865CF" w:rsidRDefault="00591CB8" w:rsidP="000865CF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Segoe UI" w:hAnsi="Segoe UI" w:cs="Segoe UI"/>
          <w:b/>
          <w:bCs/>
          <w:sz w:val="22"/>
          <w:szCs w:val="22"/>
        </w:rPr>
      </w:pPr>
      <w:r w:rsidRPr="000865CF">
        <w:rPr>
          <w:rFonts w:ascii="Segoe UI" w:hAnsi="Segoe UI" w:cs="Segoe UI"/>
          <w:b/>
          <w:bCs/>
          <w:sz w:val="22"/>
          <w:szCs w:val="22"/>
        </w:rPr>
        <w:t>整个州范围内的食物资源</w:t>
      </w:r>
    </w:p>
    <w:p w14:paraId="4E978EC3" w14:textId="0F42B533" w:rsidR="000865CF" w:rsidRPr="00B642E2" w:rsidRDefault="009C686C" w:rsidP="000865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0657C"/>
          <w:sz w:val="22"/>
          <w:szCs w:val="22"/>
        </w:rPr>
      </w:pPr>
      <w:hyperlink r:id="rId10" w:anchor="foodmap" w:tgtFrame="_blank" w:tooltip="https://foodlifeline.org/need-food/#foodmap" w:history="1"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 xml:space="preserve">Food </w:t>
        </w:r>
        <w:proofErr w:type="spellStart"/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LifeLine</w:t>
        </w:r>
        <w:proofErr w:type="spellEnd"/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 xml:space="preserve"> </w:t>
        </w:r>
        <w:proofErr w:type="spellStart"/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食物获取点</w:t>
        </w:r>
        <w:proofErr w:type="spellEnd"/>
      </w:hyperlink>
    </w:p>
    <w:p w14:paraId="45FCC977" w14:textId="670A3FE9" w:rsidR="000865CF" w:rsidRPr="00B642E2" w:rsidRDefault="009C686C" w:rsidP="000865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0657C"/>
          <w:sz w:val="22"/>
          <w:szCs w:val="22"/>
        </w:rPr>
      </w:pPr>
      <w:hyperlink r:id="rId11" w:tgtFrame="_blank" w:tooltip="https://www.northwestharvest.org/our-work/hunger-response-network/" w:history="1"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 xml:space="preserve">Northwest Harvest </w:t>
        </w:r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食物获取点</w:t>
        </w:r>
      </w:hyperlink>
    </w:p>
    <w:p w14:paraId="31ED57F1" w14:textId="224909D0" w:rsidR="00591CB8" w:rsidRPr="00B642E2" w:rsidRDefault="009C686C" w:rsidP="000865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0657C"/>
          <w:sz w:val="22"/>
          <w:szCs w:val="22"/>
        </w:rPr>
      </w:pPr>
      <w:hyperlink r:id="rId12" w:tgtFrame="_blank" w:tooltip="https://search.wa211.org/" w:history="1"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Washington 2-1-1 (WA 211)</w:t>
        </w:r>
      </w:hyperlink>
    </w:p>
    <w:p w14:paraId="20E19166" w14:textId="3471975E" w:rsidR="00591CB8" w:rsidRPr="000865CF" w:rsidRDefault="000865CF" w:rsidP="000865CF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Segoe UI" w:hAnsi="Segoe UI" w:cs="Segoe UI"/>
          <w:b/>
          <w:bCs/>
          <w:sz w:val="22"/>
          <w:szCs w:val="22"/>
        </w:rPr>
      </w:pPr>
      <w:r w:rsidRPr="000865CF">
        <w:rPr>
          <w:rFonts w:ascii="Segoe UI" w:hAnsi="Segoe UI" w:cs="Segoe UI"/>
          <w:b/>
          <w:bCs/>
          <w:sz w:val="22"/>
          <w:szCs w:val="22"/>
        </w:rPr>
        <w:t>州东部地区食物资源</w:t>
      </w:r>
    </w:p>
    <w:p w14:paraId="06EE6463" w14:textId="04C8B15E" w:rsidR="00591CB8" w:rsidRPr="0015272A" w:rsidRDefault="009C686C" w:rsidP="000865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50657C"/>
          <w:sz w:val="22"/>
          <w:szCs w:val="22"/>
        </w:rPr>
      </w:pPr>
      <w:hyperlink r:id="rId13" w:anchor="foodmap" w:tgtFrame="_blank" w:tooltip="https://2-harvest.org/food-near-me-wa/#foodmap" w:history="1">
        <w:r w:rsidR="00591CB8" w:rsidRPr="0015272A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 xml:space="preserve">2nd Harvest </w:t>
        </w:r>
        <w:r w:rsidR="00591CB8" w:rsidRPr="0015272A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食物获取点</w:t>
        </w:r>
      </w:hyperlink>
    </w:p>
    <w:p w14:paraId="582B0F14" w14:textId="77777777" w:rsidR="00591CB8" w:rsidRPr="00591CB8" w:rsidRDefault="00591CB8" w:rsidP="00591C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2"/>
          <w:szCs w:val="22"/>
        </w:rPr>
      </w:pPr>
    </w:p>
    <w:p w14:paraId="0E79C6AC" w14:textId="4BF31EB9" w:rsidR="009F1C27" w:rsidRDefault="009F1C27" w:rsidP="009F1C27"/>
    <w:p w14:paraId="6F58C32D" w14:textId="3B447841" w:rsidR="008A4E5C" w:rsidRDefault="008A4E5C" w:rsidP="009F1C27"/>
    <w:p w14:paraId="4CC62676" w14:textId="5D43DE53" w:rsidR="008A4E5C" w:rsidRDefault="008A4E5C" w:rsidP="009F1C27">
      <w:r>
        <w:t xml:space="preserve">谨致问候， </w:t>
      </w:r>
    </w:p>
    <w:bookmarkStart w:id="0" w:name="_Hlk77578779"/>
    <w:p w14:paraId="101911B8" w14:textId="77777777" w:rsidR="009C686C" w:rsidRPr="000865CF" w:rsidRDefault="009C686C" w:rsidP="009C686C">
      <w:pPr>
        <w:rPr>
          <w:highlight w:val="yellow"/>
        </w:rPr>
      </w:pPr>
      <w:r w:rsidRPr="000865CF">
        <w:rPr>
          <w:highlight w:val="yellow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bookmarkStart w:id="1" w:name="Text3"/>
      <w:r w:rsidRPr="000865CF">
        <w:rPr>
          <w:highlight w:val="yellow"/>
        </w:rPr>
        <w:instrText xml:space="preserve"> FORMTEXT </w:instrText>
      </w:r>
      <w:r w:rsidRPr="000865CF">
        <w:rPr>
          <w:highlight w:val="yellow"/>
        </w:rPr>
      </w:r>
      <w:r w:rsidRPr="000865CF">
        <w:rPr>
          <w:highlight w:val="yellow"/>
        </w:rPr>
        <w:fldChar w:fldCharType="separate"/>
      </w:r>
      <w:r w:rsidRPr="000865CF">
        <w:rPr>
          <w:noProof/>
          <w:highlight w:val="yellow"/>
        </w:rPr>
        <w:t>Name</w:t>
      </w:r>
      <w:r w:rsidRPr="000865CF">
        <w:rPr>
          <w:highlight w:val="yellow"/>
        </w:rPr>
        <w:fldChar w:fldCharType="end"/>
      </w:r>
      <w:bookmarkEnd w:id="1"/>
      <w:r w:rsidRPr="000865CF">
        <w:rPr>
          <w:highlight w:val="yellow"/>
        </w:rPr>
        <w:t xml:space="preserve">, </w:t>
      </w:r>
      <w:r w:rsidRPr="000865CF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0865CF">
        <w:rPr>
          <w:highlight w:val="yellow"/>
        </w:rPr>
        <w:instrText xml:space="preserve"> FORMTEXT </w:instrText>
      </w:r>
      <w:r w:rsidRPr="000865CF">
        <w:rPr>
          <w:highlight w:val="yellow"/>
        </w:rPr>
      </w:r>
      <w:r w:rsidRPr="000865CF">
        <w:rPr>
          <w:highlight w:val="yellow"/>
        </w:rPr>
        <w:fldChar w:fldCharType="separate"/>
      </w:r>
      <w:r w:rsidRPr="000865CF">
        <w:rPr>
          <w:noProof/>
          <w:highlight w:val="yellow"/>
        </w:rPr>
        <w:t>Title</w:t>
      </w:r>
      <w:r w:rsidRPr="000865CF">
        <w:rPr>
          <w:highlight w:val="yellow"/>
        </w:rPr>
        <w:fldChar w:fldCharType="end"/>
      </w:r>
    </w:p>
    <w:p w14:paraId="2CC98CA6" w14:textId="77777777" w:rsidR="009C686C" w:rsidRDefault="009C686C" w:rsidP="009C686C">
      <w:r w:rsidRPr="000865CF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Contact Information"/>
            </w:textInput>
          </w:ffData>
        </w:fldChar>
      </w:r>
      <w:bookmarkStart w:id="2" w:name="Text4"/>
      <w:r w:rsidRPr="000865CF">
        <w:rPr>
          <w:highlight w:val="yellow"/>
        </w:rPr>
        <w:instrText xml:space="preserve"> FORMTEXT </w:instrText>
      </w:r>
      <w:r w:rsidRPr="000865CF">
        <w:rPr>
          <w:highlight w:val="yellow"/>
        </w:rPr>
      </w:r>
      <w:r w:rsidRPr="000865CF">
        <w:rPr>
          <w:highlight w:val="yellow"/>
        </w:rPr>
        <w:fldChar w:fldCharType="separate"/>
      </w:r>
      <w:r w:rsidRPr="000865CF">
        <w:rPr>
          <w:noProof/>
          <w:highlight w:val="yellow"/>
        </w:rPr>
        <w:t>Contact Information</w:t>
      </w:r>
      <w:r w:rsidRPr="000865CF">
        <w:rPr>
          <w:highlight w:val="yellow"/>
        </w:rPr>
        <w:fldChar w:fldCharType="end"/>
      </w:r>
      <w:bookmarkEnd w:id="2"/>
    </w:p>
    <w:p w14:paraId="2D8F3779" w14:textId="77777777" w:rsidR="008A4E5C" w:rsidRDefault="008A4E5C" w:rsidP="008A4E5C">
      <w:pPr>
        <w:pStyle w:val="ListParagraph"/>
        <w:spacing w:before="240" w:line="240" w:lineRule="auto"/>
        <w:ind w:left="0"/>
        <w:contextualSpacing w:val="0"/>
        <w:rPr>
          <w:rFonts w:eastAsia="Segoe UI"/>
          <w:sz w:val="24"/>
          <w:szCs w:val="24"/>
        </w:rPr>
      </w:pPr>
    </w:p>
    <w:p w14:paraId="02F21322" w14:textId="6A4FF884" w:rsidR="008A4E5C" w:rsidRPr="000865CF" w:rsidRDefault="008A4E5C" w:rsidP="008A4E5C">
      <w:pPr>
        <w:pStyle w:val="ListParagraph"/>
        <w:spacing w:before="240" w:line="240" w:lineRule="auto"/>
        <w:ind w:left="0"/>
        <w:contextualSpacing w:val="0"/>
      </w:pPr>
      <w:r w:rsidRPr="000865CF">
        <w:rPr>
          <w:rFonts w:eastAsia="Segoe UI"/>
        </w:rPr>
        <w:t>本文档提供了与学生用餐有关的重要信息。 如果您的孩子有饮食方面的特别要求、需要其他帮助，或需要将此信息免费翻译成另一种语言，</w:t>
      </w:r>
      <w:bookmarkEnd w:id="0"/>
      <w:r w:rsidRPr="000865CF">
        <w:rPr>
          <w:rFonts w:eastAsia="Segoe UI"/>
        </w:rPr>
        <w:t xml:space="preserve">请通过 </w:t>
      </w:r>
      <w:r w:rsidRPr="000865CF">
        <w:rPr>
          <w:highlight w:val="yellow"/>
        </w:rPr>
        <w:t>[insert phone number]</w:t>
      </w:r>
      <w:r w:rsidRPr="000865CF">
        <w:rPr>
          <w:rFonts w:eastAsia="Segoe UI"/>
        </w:rPr>
        <w:t>与我们联系</w:t>
      </w:r>
      <w:r w:rsidRPr="000865CF">
        <w:t>.</w:t>
      </w:r>
    </w:p>
    <w:p w14:paraId="1BD4BB86" w14:textId="77777777" w:rsidR="008A4E5C" w:rsidRPr="000865CF" w:rsidRDefault="008A4E5C" w:rsidP="008A4E5C">
      <w:pPr>
        <w:pStyle w:val="ListParagraph"/>
        <w:spacing w:before="240" w:line="286" w:lineRule="auto"/>
        <w:ind w:left="0"/>
      </w:pPr>
    </w:p>
    <w:p w14:paraId="4B2AB1B0" w14:textId="77777777" w:rsidR="008A4E5C" w:rsidRPr="000865CF" w:rsidRDefault="008A4E5C" w:rsidP="008A4E5C">
      <w:pPr>
        <w:pStyle w:val="ListParagraph"/>
        <w:spacing w:before="240" w:line="286" w:lineRule="auto"/>
        <w:ind w:left="0"/>
        <w:rPr>
          <w:i/>
          <w:iCs/>
        </w:rPr>
      </w:pPr>
      <w:r w:rsidRPr="000865CF">
        <w:rPr>
          <w:i/>
          <w:iCs/>
        </w:rPr>
        <w:t>本机构贯彻机会平等的原则。</w:t>
      </w:r>
    </w:p>
    <w:p w14:paraId="0FB509B2" w14:textId="77777777" w:rsidR="008A4E5C" w:rsidRDefault="008A4E5C" w:rsidP="009F1C27"/>
    <w:p w14:paraId="70C75F31" w14:textId="77777777" w:rsidR="009F1C27" w:rsidRPr="009F1C27" w:rsidRDefault="009F1C27"/>
    <w:sectPr w:rsidR="009F1C27" w:rsidRPr="009F1C27" w:rsidSect="000865CF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0FB6" w14:textId="77777777" w:rsidR="000865CF" w:rsidRDefault="000865CF" w:rsidP="000865CF">
      <w:pPr>
        <w:spacing w:line="240" w:lineRule="auto"/>
      </w:pPr>
      <w:r>
        <w:separator/>
      </w:r>
    </w:p>
  </w:endnote>
  <w:endnote w:type="continuationSeparator" w:id="0">
    <w:p w14:paraId="30519906" w14:textId="77777777" w:rsidR="000865CF" w:rsidRDefault="000865CF" w:rsidP="00086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208B" w14:textId="77777777" w:rsidR="000865CF" w:rsidRDefault="000865CF" w:rsidP="000865CF">
      <w:pPr>
        <w:spacing w:line="240" w:lineRule="auto"/>
      </w:pPr>
      <w:r>
        <w:separator/>
      </w:r>
    </w:p>
  </w:footnote>
  <w:footnote w:type="continuationSeparator" w:id="0">
    <w:p w14:paraId="5720C367" w14:textId="77777777" w:rsidR="000865CF" w:rsidRDefault="000865CF" w:rsidP="000865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05F36"/>
    <w:multiLevelType w:val="hybridMultilevel"/>
    <w:tmpl w:val="B19A0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37962"/>
    <w:multiLevelType w:val="hybridMultilevel"/>
    <w:tmpl w:val="6BAAB10E"/>
    <w:lvl w:ilvl="0" w:tplc="0C5A54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DA1C1B"/>
    <w:multiLevelType w:val="hybridMultilevel"/>
    <w:tmpl w:val="4E1615F8"/>
    <w:lvl w:ilvl="0" w:tplc="37B6C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83"/>
    <w:rsid w:val="00067A10"/>
    <w:rsid w:val="000865CF"/>
    <w:rsid w:val="000E0021"/>
    <w:rsid w:val="000E1204"/>
    <w:rsid w:val="000E2334"/>
    <w:rsid w:val="000F237B"/>
    <w:rsid w:val="0015272A"/>
    <w:rsid w:val="003F3A84"/>
    <w:rsid w:val="004C04CE"/>
    <w:rsid w:val="00591CB8"/>
    <w:rsid w:val="008A4E5C"/>
    <w:rsid w:val="008D4240"/>
    <w:rsid w:val="009C686C"/>
    <w:rsid w:val="009F1C27"/>
    <w:rsid w:val="00B642E2"/>
    <w:rsid w:val="00CA56A0"/>
    <w:rsid w:val="00D42F7D"/>
    <w:rsid w:val="00E05183"/>
    <w:rsid w:val="00F03421"/>
    <w:rsid w:val="00F5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98F6C"/>
  <w15:chartTrackingRefBased/>
  <w15:docId w15:val="{7BDCFE29-8984-4346-B9D3-A9C358A3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C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5C"/>
    <w:pPr>
      <w:spacing w:after="160" w:line="259" w:lineRule="auto"/>
      <w:ind w:left="720"/>
      <w:contextualSpacing/>
    </w:pPr>
    <w:rPr>
      <w:rFonts w:ascii="Segoe UI" w:hAnsi="Segoe UI" w:cs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8A4E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5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CF"/>
  </w:style>
  <w:style w:type="paragraph" w:styleId="Footer">
    <w:name w:val="footer"/>
    <w:basedOn w:val="Normal"/>
    <w:link w:val="FooterChar"/>
    <w:uiPriority w:val="99"/>
    <w:unhideWhenUsed/>
    <w:rsid w:val="000865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2-harvest.org/food-near-me-w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arch.wa211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westharvest.org/our-work/hunger-response-networ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odlifeline.org/need-foo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3" ma:contentTypeDescription="Create a new document." ma:contentTypeScope="" ma:versionID="f6cb5ceb48f998ab34e6fb90de86da89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102b882d2a61fd899b23455a0c2d2429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61532-407E-4F7A-B9EE-0ADEDDBF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0E1BA-8BB7-49AA-888C-98D8C55C5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C2B50-21B9-4DF5-89F4-618E6B2878D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17c8d3-6afd-4423-8452-126dcbc47e2e"/>
    <ds:schemaRef ds:uri="http://purl.org/dc/terms/"/>
    <ds:schemaRef ds:uri="fa573d86-c9b9-43dd-8eee-8dbf2641ea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Template - Food To Quarantined Students</dc:title>
  <dc:subject/>
  <dc:creator/>
  <cp:keywords/>
  <dc:description/>
  <cp:lastModifiedBy>Clara Tuninetti</cp:lastModifiedBy>
  <cp:revision>6</cp:revision>
  <dcterms:created xsi:type="dcterms:W3CDTF">2021-12-09T18:24:00Z</dcterms:created>
  <dcterms:modified xsi:type="dcterms:W3CDTF">2021-12-20T17:12:00Z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</Properties>
</file>