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313F7516" w:rsidR="00F351AA" w:rsidRDefault="000C1BDC" w:rsidP="00456266">
      <w:pPr>
        <w:pStyle w:val="Header"/>
        <w:tabs>
          <w:tab w:val="clear" w:pos="4320"/>
          <w:tab w:val="clear" w:pos="8640"/>
          <w:tab w:val="center" w:pos="-5400"/>
        </w:tabs>
        <w:rPr>
          <w:rFonts w:ascii="Arial" w:hAnsi="Arial" w:cs="Arial"/>
          <w:szCs w:val="22"/>
        </w:rPr>
      </w:pPr>
      <w:r>
        <w:rPr>
          <w:noProof/>
        </w:rPr>
        <w:drawing>
          <wp:inline distT="0" distB="0" distL="0" distR="0" wp14:anchorId="080571E8" wp14:editId="6A7BA807">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6AF4BCB5" w:rsidR="00E24E71" w:rsidRPr="000B3EAD" w:rsidRDefault="003B009A" w:rsidP="003B009A">
      <w:pPr>
        <w:spacing w:before="100" w:beforeAutospacing="1" w:after="100" w:afterAutospacing="1"/>
        <w:jc w:val="center"/>
        <w:rPr>
          <w:rFonts w:ascii="Segoe UI" w:hAnsi="Segoe UI" w:cs="Segoe UI"/>
          <w:sz w:val="22"/>
          <w:szCs w:val="22"/>
          <w:u w:val="single"/>
        </w:rPr>
      </w:pPr>
      <w:r w:rsidRPr="000B3EAD">
        <w:rPr>
          <w:rFonts w:ascii="Segoe UI" w:hAnsi="Segoe UI" w:cs="Segoe UI"/>
          <w:sz w:val="22"/>
          <w:szCs w:val="22"/>
          <w:u w:val="single"/>
        </w:rPr>
        <w:t>Statewide Framework Document for:</w:t>
      </w:r>
      <w:r w:rsidR="00630FB4" w:rsidRPr="000B3EAD">
        <w:rPr>
          <w:rFonts w:ascii="Segoe UI" w:hAnsi="Segoe UI" w:cs="Segoe UI"/>
          <w:sz w:val="22"/>
          <w:szCs w:val="22"/>
          <w:u w:val="single"/>
        </w:rPr>
        <w:t xml:space="preserve"> </w:t>
      </w:r>
      <w:r w:rsidRPr="000B3EAD">
        <w:rPr>
          <w:rFonts w:ascii="Segoe UI" w:hAnsi="Segoe UI" w:cs="Segoe UI"/>
          <w:sz w:val="22"/>
          <w:szCs w:val="22"/>
          <w:u w:val="single"/>
        </w:rPr>
        <w:t xml:space="preserve"> </w:t>
      </w:r>
    </w:p>
    <w:p w14:paraId="04182FE6" w14:textId="4A08A193" w:rsidR="003B009A" w:rsidRPr="000B3EAD" w:rsidRDefault="004F59E2" w:rsidP="003B009A">
      <w:pPr>
        <w:spacing w:before="100" w:beforeAutospacing="1" w:after="100" w:afterAutospacing="1"/>
        <w:jc w:val="center"/>
        <w:rPr>
          <w:rFonts w:ascii="Segoe UI" w:hAnsi="Segoe UI" w:cs="Segoe UI"/>
          <w:b/>
          <w:sz w:val="22"/>
          <w:szCs w:val="22"/>
        </w:rPr>
      </w:pPr>
      <w:r w:rsidRPr="000B3EAD">
        <w:rPr>
          <w:rFonts w:ascii="Segoe UI" w:hAnsi="Segoe UI" w:cs="Segoe UI"/>
          <w:b/>
          <w:sz w:val="22"/>
          <w:szCs w:val="22"/>
        </w:rPr>
        <w:t xml:space="preserve">011201 </w:t>
      </w:r>
      <w:r w:rsidR="00630FB4" w:rsidRPr="000B3EAD">
        <w:rPr>
          <w:rFonts w:ascii="Segoe UI" w:hAnsi="Segoe UI" w:cs="Segoe UI"/>
          <w:b/>
          <w:sz w:val="22"/>
          <w:szCs w:val="22"/>
        </w:rPr>
        <w:t>Soil Chemistry</w:t>
      </w:r>
    </w:p>
    <w:p w14:paraId="58B9B887" w14:textId="2F39E1A7" w:rsidR="00630FB4" w:rsidRPr="000B3EAD" w:rsidRDefault="00630FB4" w:rsidP="00630FB4">
      <w:pPr>
        <w:jc w:val="both"/>
        <w:rPr>
          <w:rFonts w:ascii="Segoe UI" w:hAnsi="Segoe UI" w:cs="Segoe UI"/>
          <w:sz w:val="22"/>
          <w:szCs w:val="22"/>
        </w:rPr>
      </w:pPr>
      <w:bookmarkStart w:id="0" w:name="_Hlk54541271"/>
      <w:r w:rsidRPr="000B3EAD">
        <w:rPr>
          <w:rFonts w:ascii="Segoe UI" w:hAnsi="Segoe UI" w:cs="Segoe UI"/>
          <w:sz w:val="22"/>
          <w:szCs w:val="22"/>
        </w:rPr>
        <w:t xml:space="preserve">Standards may be added to this document prior to submission but </w:t>
      </w:r>
      <w:r w:rsidRPr="000B3EAD">
        <w:rPr>
          <w:rFonts w:ascii="Segoe UI" w:hAnsi="Segoe UI" w:cs="Segoe UI"/>
          <w:bCs/>
          <w:sz w:val="22"/>
          <w:szCs w:val="22"/>
        </w:rPr>
        <w:t>may not</w:t>
      </w:r>
      <w:r w:rsidRPr="000B3EAD">
        <w:rPr>
          <w:rFonts w:ascii="Segoe UI" w:hAnsi="Segoe UI" w:cs="Segoe UI"/>
          <w:sz w:val="22"/>
          <w:szCs w:val="22"/>
        </w:rPr>
        <w:t xml:space="preserve"> be removed from the framework to meet state credit equivalency requirements. Performance assessments and leadership alignment may be developed at the local level. </w:t>
      </w:r>
      <w:proofErr w:type="gramStart"/>
      <w:r w:rsidRPr="000B3EAD">
        <w:rPr>
          <w:rFonts w:ascii="Segoe UI" w:hAnsi="Segoe UI" w:cs="Segoe UI"/>
          <w:sz w:val="22"/>
          <w:szCs w:val="22"/>
        </w:rPr>
        <w:t>In order to</w:t>
      </w:r>
      <w:proofErr w:type="gramEnd"/>
      <w:r w:rsidRPr="000B3EAD">
        <w:rPr>
          <w:rFonts w:ascii="Segoe UI" w:hAnsi="Segoe UI" w:cs="Segoe UI"/>
          <w:sz w:val="22"/>
          <w:szCs w:val="22"/>
        </w:rPr>
        <w:t xml:space="preserve"> earn state approval, performance assessments must be submitted within this framework. </w:t>
      </w:r>
      <w:r w:rsidRPr="000B3EAD">
        <w:rPr>
          <w:rFonts w:ascii="Segoe UI" w:hAnsi="Segoe UI" w:cs="Segoe UI"/>
          <w:b/>
          <w:sz w:val="22"/>
          <w:szCs w:val="22"/>
          <w:u w:val="single"/>
        </w:rPr>
        <w:t>This course is eligible for one credit of lab science.</w:t>
      </w:r>
      <w:r w:rsidRPr="000B3EAD">
        <w:rPr>
          <w:rFonts w:ascii="Segoe UI" w:hAnsi="Segoe UI" w:cs="Segoe UI"/>
          <w:sz w:val="22"/>
          <w:szCs w:val="22"/>
        </w:rPr>
        <w:t xml:space="preserve"> The Washington State Science Standards performance expectations for high school blend core ideas (Disciplinary Core Ideas, or DCIs) with scientific and engineering practices (SEPs) and crosscutting concepts (CCCs) to support students in developing usable knowledge that can be applied across the science disciplines. These courses are to be taught in a three-dimensional manner. </w:t>
      </w:r>
      <w:bookmarkStart w:id="1" w:name="_Hlk54259969"/>
      <w:r w:rsidRPr="000B3EAD">
        <w:rPr>
          <w:rFonts w:ascii="Segoe UI" w:hAnsi="Segoe UI" w:cs="Segoe UI"/>
          <w:sz w:val="22"/>
          <w:szCs w:val="22"/>
        </w:rPr>
        <w:t>The details about each performance expectation can be found at Next Generation Science Standards, and the supporting evidence statements can be found under Resources.</w:t>
      </w:r>
    </w:p>
    <w:bookmarkEnd w:id="0"/>
    <w:bookmarkEnd w:id="1"/>
    <w:p w14:paraId="1B544C56" w14:textId="77777777" w:rsidR="003B009A" w:rsidRPr="000B3EAD" w:rsidRDefault="003B009A" w:rsidP="00456266">
      <w:pPr>
        <w:pStyle w:val="Header"/>
        <w:tabs>
          <w:tab w:val="clear" w:pos="4320"/>
          <w:tab w:val="clear" w:pos="8640"/>
          <w:tab w:val="center" w:pos="-5400"/>
        </w:tabs>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1041"/>
        <w:gridCol w:w="646"/>
        <w:gridCol w:w="2543"/>
        <w:gridCol w:w="2463"/>
        <w:gridCol w:w="378"/>
        <w:gridCol w:w="4629"/>
      </w:tblGrid>
      <w:tr w:rsidR="00F003B1" w:rsidRPr="000B3EAD" w14:paraId="2528ECD6" w14:textId="77777777" w:rsidTr="001848CC">
        <w:trPr>
          <w:trHeight w:val="288"/>
          <w:jc w:val="center"/>
        </w:trPr>
        <w:tc>
          <w:tcPr>
            <w:tcW w:w="15019" w:type="dxa"/>
            <w:gridSpan w:val="7"/>
            <w:shd w:val="clear" w:color="auto" w:fill="767171"/>
          </w:tcPr>
          <w:p w14:paraId="0C0133B2" w14:textId="65678C8E" w:rsidR="00F003B1" w:rsidRPr="000B3EAD" w:rsidRDefault="0015140E" w:rsidP="00567ECB">
            <w:pPr>
              <w:pStyle w:val="Header"/>
              <w:jc w:val="center"/>
              <w:rPr>
                <w:rFonts w:cs="Segoe UI"/>
                <w:b/>
                <w:szCs w:val="22"/>
              </w:rPr>
            </w:pPr>
            <w:r w:rsidRPr="000B3EAD">
              <w:rPr>
                <w:rFonts w:cs="Segoe UI"/>
                <w:b/>
                <w:color w:val="FFFFFF"/>
                <w:szCs w:val="22"/>
              </w:rPr>
              <w:t>School District</w:t>
            </w:r>
            <w:r w:rsidR="001241A7" w:rsidRPr="000B3EAD">
              <w:rPr>
                <w:rFonts w:cs="Segoe UI"/>
                <w:b/>
                <w:color w:val="FFFFFF"/>
                <w:szCs w:val="22"/>
              </w:rPr>
              <w:t xml:space="preserve"> Name</w:t>
            </w:r>
          </w:p>
        </w:tc>
      </w:tr>
      <w:tr w:rsidR="006B35CA" w:rsidRPr="000B3EAD" w14:paraId="31E1AEB7" w14:textId="77777777" w:rsidTr="0061539C">
        <w:trPr>
          <w:trHeight w:val="152"/>
          <w:jc w:val="center"/>
        </w:trPr>
        <w:tc>
          <w:tcPr>
            <w:tcW w:w="7549" w:type="dxa"/>
            <w:gridSpan w:val="4"/>
            <w:shd w:val="clear" w:color="auto" w:fill="auto"/>
          </w:tcPr>
          <w:p w14:paraId="2E1297EC" w14:textId="6DFBA217" w:rsidR="006B35CA" w:rsidRPr="000B3EAD" w:rsidRDefault="006B35CA" w:rsidP="006B35CA">
            <w:pPr>
              <w:pStyle w:val="Header"/>
              <w:rPr>
                <w:rFonts w:cs="Segoe UI"/>
                <w:b/>
                <w:szCs w:val="22"/>
              </w:rPr>
            </w:pPr>
            <w:r w:rsidRPr="000B3EAD">
              <w:rPr>
                <w:rFonts w:cs="Segoe UI"/>
                <w:b/>
                <w:szCs w:val="22"/>
              </w:rPr>
              <w:t>Course</w:t>
            </w:r>
            <w:r w:rsidR="00F00550" w:rsidRPr="000B3EAD">
              <w:rPr>
                <w:rFonts w:cs="Segoe UI"/>
                <w:b/>
                <w:szCs w:val="22"/>
              </w:rPr>
              <w:t xml:space="preserve"> Title</w:t>
            </w:r>
            <w:r w:rsidRPr="000B3EAD">
              <w:rPr>
                <w:rFonts w:cs="Segoe UI"/>
                <w:b/>
                <w:szCs w:val="22"/>
              </w:rPr>
              <w:t>:</w:t>
            </w:r>
            <w:r w:rsidRPr="000B3EAD">
              <w:rPr>
                <w:rFonts w:cs="Segoe UI"/>
                <w:bCs/>
                <w:szCs w:val="22"/>
              </w:rPr>
              <w:t xml:space="preserve"> </w:t>
            </w:r>
            <w:r w:rsidR="00630FB4" w:rsidRPr="000B3EAD">
              <w:rPr>
                <w:rFonts w:cs="Segoe UI"/>
                <w:bCs/>
                <w:szCs w:val="22"/>
              </w:rPr>
              <w:t>Soil Chemistry</w:t>
            </w:r>
          </w:p>
        </w:tc>
        <w:tc>
          <w:tcPr>
            <w:tcW w:w="7470" w:type="dxa"/>
            <w:gridSpan w:val="3"/>
            <w:shd w:val="clear" w:color="auto" w:fill="auto"/>
          </w:tcPr>
          <w:p w14:paraId="1A5B0BD5" w14:textId="79BBC08F" w:rsidR="006B35CA" w:rsidRPr="000B3EAD" w:rsidRDefault="006B35CA" w:rsidP="00DB6CD0">
            <w:pPr>
              <w:pStyle w:val="Header"/>
              <w:rPr>
                <w:rFonts w:cs="Segoe UI"/>
                <w:szCs w:val="22"/>
              </w:rPr>
            </w:pPr>
            <w:r w:rsidRPr="000B3EAD">
              <w:rPr>
                <w:rFonts w:cs="Segoe UI"/>
                <w:b/>
                <w:szCs w:val="22"/>
              </w:rPr>
              <w:t>Total Framework Hours</w:t>
            </w:r>
            <w:r w:rsidR="00E57B46" w:rsidRPr="000B3EAD">
              <w:rPr>
                <w:rFonts w:cs="Segoe UI"/>
                <w:b/>
                <w:szCs w:val="22"/>
              </w:rPr>
              <w:t>:</w:t>
            </w:r>
            <w:r w:rsidR="00E24E71" w:rsidRPr="000B3EAD">
              <w:rPr>
                <w:rFonts w:cs="Segoe UI"/>
                <w:bCs/>
                <w:szCs w:val="22"/>
              </w:rPr>
              <w:t xml:space="preserve"> </w:t>
            </w:r>
            <w:r w:rsidR="00630FB4" w:rsidRPr="000B3EAD">
              <w:rPr>
                <w:rFonts w:cs="Segoe UI"/>
                <w:bCs/>
                <w:szCs w:val="22"/>
              </w:rPr>
              <w:t>180</w:t>
            </w:r>
          </w:p>
        </w:tc>
      </w:tr>
      <w:tr w:rsidR="006B35CA" w:rsidRPr="000B3EAD" w14:paraId="24469584" w14:textId="77777777" w:rsidTr="0061539C">
        <w:trPr>
          <w:trHeight w:val="215"/>
          <w:jc w:val="center"/>
        </w:trPr>
        <w:tc>
          <w:tcPr>
            <w:tcW w:w="3319" w:type="dxa"/>
            <w:shd w:val="clear" w:color="auto" w:fill="auto"/>
          </w:tcPr>
          <w:p w14:paraId="39F86F22" w14:textId="596E020E" w:rsidR="006B35CA" w:rsidRPr="000B3EAD" w:rsidRDefault="006B35CA" w:rsidP="009A2E7B">
            <w:pPr>
              <w:pStyle w:val="Header"/>
              <w:rPr>
                <w:rFonts w:cs="Segoe UI"/>
                <w:szCs w:val="22"/>
              </w:rPr>
            </w:pPr>
            <w:r w:rsidRPr="000B3EAD">
              <w:rPr>
                <w:rFonts w:cs="Segoe UI"/>
                <w:b/>
                <w:szCs w:val="22"/>
              </w:rPr>
              <w:t>CIP Code:</w:t>
            </w:r>
            <w:r w:rsidRPr="000B3EAD">
              <w:rPr>
                <w:rFonts w:cs="Segoe UI"/>
                <w:bCs/>
                <w:szCs w:val="22"/>
              </w:rPr>
              <w:t xml:space="preserve"> </w:t>
            </w:r>
            <w:r w:rsidR="00630FB4" w:rsidRPr="000B3EAD">
              <w:rPr>
                <w:rFonts w:cs="Segoe UI"/>
                <w:bCs/>
                <w:szCs w:val="22"/>
              </w:rPr>
              <w:t>011201</w:t>
            </w:r>
          </w:p>
        </w:tc>
        <w:tc>
          <w:tcPr>
            <w:tcW w:w="4230" w:type="dxa"/>
            <w:gridSpan w:val="3"/>
            <w:shd w:val="clear" w:color="auto" w:fill="auto"/>
          </w:tcPr>
          <w:p w14:paraId="0ACC3E3A" w14:textId="15B3311B" w:rsidR="006B35CA" w:rsidRPr="000B3EAD" w:rsidRDefault="00630FB4" w:rsidP="006B35CA">
            <w:pPr>
              <w:pStyle w:val="Header"/>
              <w:rPr>
                <w:rFonts w:cs="Segoe UI"/>
                <w:b/>
                <w:szCs w:val="22"/>
              </w:rPr>
            </w:pPr>
            <w:r w:rsidRPr="000B3EAD">
              <w:rPr>
                <w:rFonts w:cs="Segoe UI"/>
                <w:b/>
                <w:szCs w:val="22"/>
              </w:rPr>
              <w:fldChar w:fldCharType="begin">
                <w:ffData>
                  <w:name w:val="Check1"/>
                  <w:enabled/>
                  <w:calcOnExit w:val="0"/>
                  <w:checkBox>
                    <w:sizeAuto/>
                    <w:default w:val="1"/>
                  </w:checkBox>
                </w:ffData>
              </w:fldChar>
            </w:r>
            <w:bookmarkStart w:id="2" w:name="Check1"/>
            <w:r w:rsidRPr="000B3EAD">
              <w:rPr>
                <w:rFonts w:cs="Segoe UI"/>
                <w:b/>
                <w:szCs w:val="22"/>
              </w:rPr>
              <w:instrText xml:space="preserve"> FORMCHECKBOX </w:instrText>
            </w:r>
            <w:r w:rsidR="00307796">
              <w:rPr>
                <w:rFonts w:cs="Segoe UI"/>
                <w:b/>
                <w:szCs w:val="22"/>
              </w:rPr>
            </w:r>
            <w:r w:rsidR="00307796">
              <w:rPr>
                <w:rFonts w:cs="Segoe UI"/>
                <w:b/>
                <w:szCs w:val="22"/>
              </w:rPr>
              <w:fldChar w:fldCharType="separate"/>
            </w:r>
            <w:r w:rsidRPr="000B3EAD">
              <w:rPr>
                <w:rFonts w:cs="Segoe UI"/>
                <w:b/>
                <w:szCs w:val="22"/>
              </w:rPr>
              <w:fldChar w:fldCharType="end"/>
            </w:r>
            <w:bookmarkEnd w:id="2"/>
            <w:r w:rsidR="001241A7" w:rsidRPr="000B3EAD">
              <w:rPr>
                <w:rFonts w:cs="Segoe UI"/>
                <w:b/>
                <w:szCs w:val="22"/>
              </w:rPr>
              <w:t xml:space="preserve"> </w:t>
            </w:r>
            <w:r w:rsidR="006B35CA" w:rsidRPr="000B3EAD">
              <w:rPr>
                <w:rFonts w:cs="Segoe UI"/>
                <w:bCs/>
                <w:szCs w:val="22"/>
              </w:rPr>
              <w:t>Exploratory</w:t>
            </w:r>
            <w:r w:rsidR="006B35CA" w:rsidRPr="000B3EAD">
              <w:rPr>
                <w:rFonts w:cs="Segoe UI"/>
                <w:b/>
                <w:szCs w:val="22"/>
              </w:rPr>
              <w:t xml:space="preserve">   </w:t>
            </w:r>
            <w:r w:rsidR="006B35CA" w:rsidRPr="000B3EAD">
              <w:rPr>
                <w:rFonts w:cs="Segoe UI"/>
                <w:b/>
                <w:szCs w:val="22"/>
              </w:rPr>
              <w:fldChar w:fldCharType="begin">
                <w:ffData>
                  <w:name w:val="Check1"/>
                  <w:enabled/>
                  <w:calcOnExit w:val="0"/>
                  <w:checkBox>
                    <w:sizeAuto/>
                    <w:default w:val="0"/>
                  </w:checkBox>
                </w:ffData>
              </w:fldChar>
            </w:r>
            <w:r w:rsidR="006B35CA" w:rsidRPr="000B3EAD">
              <w:rPr>
                <w:rFonts w:cs="Segoe UI"/>
                <w:b/>
                <w:szCs w:val="22"/>
              </w:rPr>
              <w:instrText xml:space="preserve"> FORMCHECKBOX </w:instrText>
            </w:r>
            <w:r w:rsidR="00307796">
              <w:rPr>
                <w:rFonts w:cs="Segoe UI"/>
                <w:b/>
                <w:szCs w:val="22"/>
              </w:rPr>
            </w:r>
            <w:r w:rsidR="00307796">
              <w:rPr>
                <w:rFonts w:cs="Segoe UI"/>
                <w:b/>
                <w:szCs w:val="22"/>
              </w:rPr>
              <w:fldChar w:fldCharType="separate"/>
            </w:r>
            <w:r w:rsidR="006B35CA" w:rsidRPr="000B3EAD">
              <w:rPr>
                <w:rFonts w:cs="Segoe UI"/>
                <w:b/>
                <w:szCs w:val="22"/>
              </w:rPr>
              <w:fldChar w:fldCharType="end"/>
            </w:r>
            <w:r w:rsidR="001241A7" w:rsidRPr="000B3EAD">
              <w:rPr>
                <w:rFonts w:cs="Segoe UI"/>
                <w:b/>
                <w:szCs w:val="22"/>
              </w:rPr>
              <w:t xml:space="preserve"> </w:t>
            </w:r>
            <w:r w:rsidR="006B35CA" w:rsidRPr="000B3EAD">
              <w:rPr>
                <w:rFonts w:cs="Segoe UI"/>
                <w:bCs/>
                <w:szCs w:val="22"/>
              </w:rPr>
              <w:t>Preparatory</w:t>
            </w:r>
            <w:r w:rsidR="006B35CA" w:rsidRPr="000B3EAD">
              <w:rPr>
                <w:rFonts w:cs="Segoe UI"/>
                <w:b/>
                <w:szCs w:val="22"/>
              </w:rPr>
              <w:tab/>
            </w:r>
          </w:p>
        </w:tc>
        <w:tc>
          <w:tcPr>
            <w:tcW w:w="7470" w:type="dxa"/>
            <w:gridSpan w:val="3"/>
            <w:shd w:val="clear" w:color="auto" w:fill="auto"/>
          </w:tcPr>
          <w:p w14:paraId="587BE680" w14:textId="7C8298D8" w:rsidR="006B35CA" w:rsidRPr="000B3EAD" w:rsidRDefault="006B35CA" w:rsidP="00F03FAE">
            <w:pPr>
              <w:pStyle w:val="Header"/>
              <w:rPr>
                <w:rFonts w:cs="Segoe UI"/>
                <w:szCs w:val="22"/>
              </w:rPr>
            </w:pPr>
            <w:r w:rsidRPr="000B3EAD">
              <w:rPr>
                <w:rFonts w:cs="Segoe UI"/>
                <w:b/>
                <w:szCs w:val="22"/>
              </w:rPr>
              <w:t>Date Last Modified:</w:t>
            </w:r>
            <w:r w:rsidR="00E24E71" w:rsidRPr="000B3EAD">
              <w:rPr>
                <w:rFonts w:cs="Segoe UI"/>
                <w:bCs/>
                <w:szCs w:val="22"/>
              </w:rPr>
              <w:t xml:space="preserve">  </w:t>
            </w:r>
            <w:r w:rsidR="006F7F20">
              <w:rPr>
                <w:rFonts w:cs="Segoe UI"/>
                <w:bCs/>
                <w:szCs w:val="22"/>
              </w:rPr>
              <w:t>March 31</w:t>
            </w:r>
            <w:r w:rsidR="004F59E2" w:rsidRPr="000B3EAD">
              <w:rPr>
                <w:rFonts w:cs="Segoe UI"/>
                <w:bCs/>
                <w:szCs w:val="22"/>
              </w:rPr>
              <w:t>, 2021</w:t>
            </w:r>
          </w:p>
        </w:tc>
      </w:tr>
      <w:tr w:rsidR="006B35CA" w:rsidRPr="000B3EAD" w14:paraId="0A6FB113" w14:textId="77777777" w:rsidTr="00301E92">
        <w:trPr>
          <w:trHeight w:val="215"/>
          <w:jc w:val="center"/>
        </w:trPr>
        <w:tc>
          <w:tcPr>
            <w:tcW w:w="7549" w:type="dxa"/>
            <w:gridSpan w:val="4"/>
            <w:shd w:val="clear" w:color="auto" w:fill="auto"/>
          </w:tcPr>
          <w:p w14:paraId="42E2BAB3" w14:textId="31B23EFA" w:rsidR="006B35CA" w:rsidRPr="000B3EAD" w:rsidRDefault="006B35CA" w:rsidP="00494A05">
            <w:pPr>
              <w:pStyle w:val="Header"/>
              <w:rPr>
                <w:rFonts w:cs="Segoe UI"/>
                <w:b/>
                <w:szCs w:val="22"/>
              </w:rPr>
            </w:pPr>
            <w:r w:rsidRPr="000B3EAD">
              <w:rPr>
                <w:rFonts w:cs="Segoe UI"/>
                <w:b/>
                <w:szCs w:val="22"/>
              </w:rPr>
              <w:t>Career Cluster:</w:t>
            </w:r>
            <w:r w:rsidRPr="000B3EAD">
              <w:rPr>
                <w:rFonts w:cs="Segoe UI"/>
                <w:bCs/>
                <w:szCs w:val="22"/>
              </w:rPr>
              <w:t xml:space="preserve">    </w:t>
            </w:r>
            <w:r w:rsidR="00630FB4" w:rsidRPr="000B3EAD">
              <w:rPr>
                <w:rFonts w:cs="Segoe UI"/>
                <w:bCs/>
                <w:szCs w:val="22"/>
              </w:rPr>
              <w:t>Agriculture, Food and Natural Resources</w:t>
            </w:r>
          </w:p>
        </w:tc>
        <w:tc>
          <w:tcPr>
            <w:tcW w:w="7470" w:type="dxa"/>
            <w:gridSpan w:val="3"/>
            <w:tcBorders>
              <w:left w:val="nil"/>
            </w:tcBorders>
            <w:shd w:val="clear" w:color="auto" w:fill="auto"/>
          </w:tcPr>
          <w:p w14:paraId="0F214563" w14:textId="40A7B793" w:rsidR="006B35CA" w:rsidRPr="000B3EAD" w:rsidRDefault="006B35CA" w:rsidP="00494A05">
            <w:pPr>
              <w:pStyle w:val="Header"/>
              <w:rPr>
                <w:rFonts w:cs="Segoe UI"/>
                <w:b/>
                <w:szCs w:val="22"/>
              </w:rPr>
            </w:pPr>
            <w:r w:rsidRPr="000B3EAD">
              <w:rPr>
                <w:rFonts w:cs="Segoe UI"/>
                <w:b/>
                <w:szCs w:val="22"/>
              </w:rPr>
              <w:t>Cluster Pathway:</w:t>
            </w:r>
            <w:r w:rsidRPr="000B3EAD">
              <w:rPr>
                <w:rFonts w:cs="Segoe UI"/>
                <w:bCs/>
                <w:szCs w:val="22"/>
              </w:rPr>
              <w:t xml:space="preserve">  </w:t>
            </w:r>
            <w:r w:rsidR="00630FB4" w:rsidRPr="000B3EAD">
              <w:rPr>
                <w:rFonts w:cs="Segoe UI"/>
                <w:bCs/>
                <w:szCs w:val="22"/>
              </w:rPr>
              <w:t>Plant Systems</w:t>
            </w:r>
            <w:r w:rsidRPr="000B3EAD">
              <w:rPr>
                <w:rFonts w:cs="Segoe UI"/>
                <w:bCs/>
                <w:szCs w:val="22"/>
              </w:rPr>
              <w:t xml:space="preserve">                                         </w:t>
            </w:r>
          </w:p>
        </w:tc>
      </w:tr>
      <w:tr w:rsidR="00005FF0" w:rsidRPr="000B3EAD" w14:paraId="4AF7562B" w14:textId="77777777" w:rsidTr="00301E92">
        <w:trPr>
          <w:trHeight w:val="215"/>
          <w:jc w:val="center"/>
        </w:trPr>
        <w:tc>
          <w:tcPr>
            <w:tcW w:w="15019" w:type="dxa"/>
            <w:gridSpan w:val="7"/>
            <w:shd w:val="clear" w:color="auto" w:fill="auto"/>
          </w:tcPr>
          <w:p w14:paraId="54BB61C5" w14:textId="7EF99AF1" w:rsidR="00630FB4" w:rsidRPr="000B3EAD" w:rsidRDefault="00005FF0" w:rsidP="00630FB4">
            <w:pPr>
              <w:rPr>
                <w:rFonts w:ascii="Segoe UI" w:hAnsi="Segoe UI" w:cs="Segoe UI"/>
                <w:sz w:val="22"/>
                <w:szCs w:val="22"/>
              </w:rPr>
            </w:pPr>
            <w:r w:rsidRPr="000B3EAD">
              <w:rPr>
                <w:rFonts w:ascii="Segoe UI" w:hAnsi="Segoe UI" w:cs="Segoe UI"/>
                <w:b/>
                <w:sz w:val="22"/>
                <w:szCs w:val="22"/>
              </w:rPr>
              <w:t>Course Summary</w:t>
            </w:r>
            <w:r w:rsidRPr="000B3EAD">
              <w:rPr>
                <w:rFonts w:ascii="Segoe UI" w:hAnsi="Segoe UI" w:cs="Segoe UI"/>
                <w:sz w:val="22"/>
                <w:szCs w:val="22"/>
              </w:rPr>
              <w:t>:</w:t>
            </w:r>
            <w:r w:rsidR="004F59E2" w:rsidRPr="000B3EAD">
              <w:rPr>
                <w:rFonts w:ascii="Segoe UI" w:hAnsi="Segoe UI" w:cs="Segoe UI"/>
                <w:sz w:val="22"/>
                <w:szCs w:val="22"/>
              </w:rPr>
              <w:t xml:space="preserve">  </w:t>
            </w:r>
            <w:r w:rsidR="00630FB4" w:rsidRPr="000B3EAD">
              <w:rPr>
                <w:rFonts w:ascii="Segoe UI" w:hAnsi="Segoe UI" w:cs="Segoe UI"/>
                <w:sz w:val="22"/>
                <w:szCs w:val="22"/>
              </w:rPr>
              <w:t xml:space="preserve">Soil Chemistry is a course that focuses on the scientific principles of chemistry that underlie the cultivation and production of agricultural plants through soil. Students will also learn about the production, processing, and distribution of nutrients through soil for plant products. Student will get the chance to </w:t>
            </w:r>
            <w:r w:rsidR="00381B74" w:rsidRPr="000B3EAD">
              <w:rPr>
                <w:rFonts w:ascii="Segoe UI" w:hAnsi="Segoe UI" w:cs="Segoe UI"/>
                <w:sz w:val="22"/>
                <w:szCs w:val="22"/>
              </w:rPr>
              <w:t>address</w:t>
            </w:r>
            <w:r w:rsidR="00630FB4" w:rsidRPr="000B3EAD">
              <w:rPr>
                <w:rFonts w:ascii="Segoe UI" w:hAnsi="Segoe UI" w:cs="Segoe UI"/>
                <w:sz w:val="22"/>
                <w:szCs w:val="22"/>
              </w:rPr>
              <w:t xml:space="preserve"> the soil and environmental impacts of wildfires. Instruction in the soil sciences includes crop cultivation, nutrient </w:t>
            </w:r>
            <w:proofErr w:type="gramStart"/>
            <w:r w:rsidR="00630FB4" w:rsidRPr="000B3EAD">
              <w:rPr>
                <w:rFonts w:ascii="Segoe UI" w:hAnsi="Segoe UI" w:cs="Segoe UI"/>
                <w:sz w:val="22"/>
                <w:szCs w:val="22"/>
              </w:rPr>
              <w:t>availability</w:t>
            </w:r>
            <w:proofErr w:type="gramEnd"/>
            <w:r w:rsidR="00630FB4" w:rsidRPr="000B3EAD">
              <w:rPr>
                <w:rFonts w:ascii="Segoe UI" w:hAnsi="Segoe UI" w:cs="Segoe UI"/>
                <w:sz w:val="22"/>
                <w:szCs w:val="22"/>
              </w:rPr>
              <w:t xml:space="preserve"> and uptake. </w:t>
            </w:r>
          </w:p>
          <w:p w14:paraId="33A29A4F" w14:textId="77777777" w:rsidR="00630FB4" w:rsidRPr="000B3EAD" w:rsidRDefault="00630FB4" w:rsidP="00630FB4">
            <w:pPr>
              <w:rPr>
                <w:rFonts w:ascii="Segoe UI" w:hAnsi="Segoe UI" w:cs="Segoe UI"/>
                <w:sz w:val="22"/>
                <w:szCs w:val="22"/>
              </w:rPr>
            </w:pPr>
          </w:p>
          <w:p w14:paraId="00069714" w14:textId="65405DD5" w:rsidR="00630FB4" w:rsidRPr="000B3EAD" w:rsidRDefault="00630FB4" w:rsidP="00630FB4">
            <w:pPr>
              <w:rPr>
                <w:rFonts w:ascii="Segoe UI" w:hAnsi="Segoe UI" w:cs="Segoe UI"/>
                <w:sz w:val="22"/>
                <w:szCs w:val="22"/>
              </w:rPr>
            </w:pPr>
            <w:r w:rsidRPr="000B3EAD">
              <w:rPr>
                <w:rFonts w:ascii="Segoe UI" w:hAnsi="Segoe UI" w:cs="Segoe UI"/>
                <w:sz w:val="22"/>
                <w:szCs w:val="22"/>
              </w:rPr>
              <w:t xml:space="preserve">As with all agriculture courses, </w:t>
            </w:r>
            <w:r w:rsidR="00EE57CA" w:rsidRPr="000B3EAD">
              <w:rPr>
                <w:rFonts w:ascii="Segoe UI" w:hAnsi="Segoe UI" w:cs="Segoe UI"/>
                <w:sz w:val="22"/>
                <w:szCs w:val="22"/>
              </w:rPr>
              <w:t>instruction,</w:t>
            </w:r>
            <w:r w:rsidRPr="000B3EAD">
              <w:rPr>
                <w:rFonts w:ascii="Segoe UI" w:hAnsi="Segoe UI" w:cs="Segoe UI"/>
                <w:sz w:val="22"/>
                <w:szCs w:val="22"/>
              </w:rPr>
              <w:t xml:space="preserve"> and assessment in the Supervised Agriculture Experience (SAE) is a requirement. The Supervised Agriculture Experience includes placing a student in a position where he or she will learn the practices of entrepreneurship and the fundamentals of research and experimentation in the agricultural field. Participants in the SAE will conduct exploratory projects with the purpose of learning about and improving practices in their surroundings.</w:t>
            </w:r>
          </w:p>
          <w:p w14:paraId="17DE8D98" w14:textId="77777777" w:rsidR="00630FB4" w:rsidRPr="000B3EAD" w:rsidRDefault="00630FB4" w:rsidP="00630FB4">
            <w:pPr>
              <w:rPr>
                <w:rFonts w:ascii="Segoe UI" w:hAnsi="Segoe UI" w:cs="Segoe UI"/>
                <w:sz w:val="22"/>
                <w:szCs w:val="22"/>
              </w:rPr>
            </w:pPr>
          </w:p>
          <w:p w14:paraId="7CD3231F" w14:textId="48598E71" w:rsidR="00005FF0" w:rsidRPr="000B3EAD" w:rsidRDefault="00630FB4" w:rsidP="00630FB4">
            <w:pPr>
              <w:rPr>
                <w:rFonts w:ascii="Segoe UI" w:hAnsi="Segoe UI" w:cs="Segoe UI"/>
                <w:b/>
                <w:sz w:val="22"/>
                <w:szCs w:val="22"/>
              </w:rPr>
            </w:pPr>
            <w:r w:rsidRPr="000B3EAD">
              <w:rPr>
                <w:rFonts w:ascii="Segoe UI" w:hAnsi="Segoe UI" w:cs="Segoe UI"/>
                <w:sz w:val="22"/>
                <w:szCs w:val="22"/>
              </w:rPr>
              <w:t>SAE.01. This course will include instruction and Student involvement in Supervised Agriculture Experience Projects (SAE).</w:t>
            </w:r>
          </w:p>
        </w:tc>
      </w:tr>
      <w:tr w:rsidR="000C1BDC" w:rsidRPr="000B3EAD" w14:paraId="0A63BA71" w14:textId="77777777" w:rsidTr="00216766">
        <w:trPr>
          <w:trHeight w:val="215"/>
          <w:jc w:val="center"/>
        </w:trPr>
        <w:tc>
          <w:tcPr>
            <w:tcW w:w="7549" w:type="dxa"/>
            <w:gridSpan w:val="4"/>
            <w:shd w:val="clear" w:color="auto" w:fill="auto"/>
            <w:vAlign w:val="bottom"/>
          </w:tcPr>
          <w:p w14:paraId="24E69595" w14:textId="0C6C5C41" w:rsidR="000C1BDC" w:rsidRPr="000B3EAD" w:rsidRDefault="000C1BDC" w:rsidP="00005FF0">
            <w:pPr>
              <w:pStyle w:val="Header"/>
              <w:rPr>
                <w:rFonts w:cs="Segoe UI"/>
                <w:b/>
                <w:szCs w:val="22"/>
              </w:rPr>
            </w:pPr>
            <w:r w:rsidRPr="000B3EAD">
              <w:rPr>
                <w:rFonts w:cs="Segoe UI"/>
                <w:b/>
                <w:szCs w:val="22"/>
              </w:rPr>
              <w:t xml:space="preserve">Eligible for Equivalent Credit in: </w:t>
            </w:r>
            <w:r w:rsidR="00630FB4" w:rsidRPr="000B3EAD">
              <w:rPr>
                <w:rFonts w:cs="Segoe UI"/>
                <w:bCs/>
                <w:szCs w:val="22"/>
              </w:rPr>
              <w:t>Science</w:t>
            </w:r>
          </w:p>
        </w:tc>
        <w:tc>
          <w:tcPr>
            <w:tcW w:w="7470" w:type="dxa"/>
            <w:gridSpan w:val="3"/>
            <w:tcBorders>
              <w:left w:val="nil"/>
            </w:tcBorders>
            <w:shd w:val="clear" w:color="auto" w:fill="auto"/>
          </w:tcPr>
          <w:p w14:paraId="3D052B87" w14:textId="4FE4A318" w:rsidR="000C1BDC" w:rsidRPr="000B3EAD" w:rsidRDefault="000C1BDC" w:rsidP="00005FF0">
            <w:pPr>
              <w:pStyle w:val="Header"/>
              <w:rPr>
                <w:rFonts w:cs="Segoe UI"/>
                <w:b/>
                <w:szCs w:val="22"/>
              </w:rPr>
            </w:pPr>
            <w:r w:rsidRPr="000B3EAD">
              <w:rPr>
                <w:rFonts w:cs="Segoe UI"/>
                <w:b/>
                <w:szCs w:val="22"/>
              </w:rPr>
              <w:t>Total Number of Units:</w:t>
            </w:r>
            <w:r w:rsidRPr="000B3EAD">
              <w:rPr>
                <w:rFonts w:cs="Segoe UI"/>
                <w:bCs/>
                <w:szCs w:val="22"/>
              </w:rPr>
              <w:t xml:space="preserve"> </w:t>
            </w:r>
            <w:r w:rsidR="00923599" w:rsidRPr="000B3EAD">
              <w:rPr>
                <w:rFonts w:cs="Segoe UI"/>
                <w:bCs/>
                <w:szCs w:val="22"/>
              </w:rPr>
              <w:t>7</w:t>
            </w:r>
          </w:p>
        </w:tc>
      </w:tr>
      <w:tr w:rsidR="0002757D" w:rsidRPr="000B3EAD" w14:paraId="15CE33A1" w14:textId="77777777" w:rsidTr="00301E92">
        <w:trPr>
          <w:trHeight w:val="215"/>
          <w:jc w:val="center"/>
        </w:trPr>
        <w:tc>
          <w:tcPr>
            <w:tcW w:w="15019" w:type="dxa"/>
            <w:gridSpan w:val="7"/>
            <w:shd w:val="clear" w:color="auto" w:fill="auto"/>
          </w:tcPr>
          <w:p w14:paraId="2ACC5FB1" w14:textId="77777777" w:rsidR="0002757D" w:rsidRPr="000B3EAD" w:rsidRDefault="0002757D" w:rsidP="0002757D">
            <w:pPr>
              <w:pStyle w:val="Header"/>
              <w:rPr>
                <w:rFonts w:cs="Segoe UI"/>
                <w:b/>
                <w:szCs w:val="22"/>
              </w:rPr>
            </w:pPr>
            <w:r w:rsidRPr="000B3EAD">
              <w:rPr>
                <w:rFonts w:cs="Segoe UI"/>
                <w:b/>
                <w:szCs w:val="22"/>
              </w:rPr>
              <w:t xml:space="preserve">Course Resources: </w:t>
            </w:r>
          </w:p>
          <w:p w14:paraId="7FD0FEAD" w14:textId="77777777" w:rsidR="0063478A" w:rsidRPr="000B3EAD" w:rsidRDefault="00307796" w:rsidP="0063478A">
            <w:pPr>
              <w:rPr>
                <w:rFonts w:ascii="Segoe UI" w:hAnsi="Segoe UI" w:cs="Segoe UI"/>
                <w:sz w:val="22"/>
                <w:szCs w:val="22"/>
              </w:rPr>
            </w:pPr>
            <w:hyperlink r:id="rId10" w:history="1">
              <w:r w:rsidR="0063478A" w:rsidRPr="000B3EAD">
                <w:rPr>
                  <w:rStyle w:val="Hyperlink"/>
                  <w:rFonts w:ascii="Segoe UI" w:hAnsi="Segoe UI" w:cs="Segoe UI"/>
                  <w:sz w:val="22"/>
                  <w:szCs w:val="22"/>
                </w:rPr>
                <w:t>http://www.piercecountyscd.org/uploads/8/9/0/7/89072058/0046_001.pdf</w:t>
              </w:r>
            </w:hyperlink>
          </w:p>
          <w:p w14:paraId="0FC7427D" w14:textId="77777777" w:rsidR="0063478A" w:rsidRPr="000B3EAD" w:rsidRDefault="00307796" w:rsidP="0063478A">
            <w:pPr>
              <w:rPr>
                <w:rFonts w:ascii="Segoe UI" w:hAnsi="Segoe UI" w:cs="Segoe UI"/>
                <w:sz w:val="22"/>
                <w:szCs w:val="22"/>
              </w:rPr>
            </w:pPr>
            <w:hyperlink r:id="rId11" w:history="1">
              <w:r w:rsidR="0063478A" w:rsidRPr="000B3EAD">
                <w:rPr>
                  <w:rStyle w:val="Hyperlink"/>
                  <w:rFonts w:ascii="Segoe UI" w:hAnsi="Segoe UI" w:cs="Segoe UI"/>
                  <w:sz w:val="22"/>
                  <w:szCs w:val="22"/>
                </w:rPr>
                <w:t>http://www.piercecountyscd.org/uploads/8/9/0/7/89072058/healthysoilsarewellstructured.pdf</w:t>
              </w:r>
            </w:hyperlink>
          </w:p>
          <w:p w14:paraId="6A4E70D3" w14:textId="77777777" w:rsidR="0063478A" w:rsidRPr="000B3EAD" w:rsidRDefault="00307796" w:rsidP="0063478A">
            <w:pPr>
              <w:rPr>
                <w:rFonts w:ascii="Segoe UI" w:hAnsi="Segoe UI" w:cs="Segoe UI"/>
                <w:sz w:val="22"/>
                <w:szCs w:val="22"/>
              </w:rPr>
            </w:pPr>
            <w:hyperlink r:id="rId12" w:history="1">
              <w:r w:rsidR="0063478A" w:rsidRPr="000B3EAD">
                <w:rPr>
                  <w:rStyle w:val="Hyperlink"/>
                  <w:rFonts w:ascii="Segoe UI" w:hAnsi="Segoe UI" w:cs="Segoe UI"/>
                  <w:sz w:val="22"/>
                  <w:szCs w:val="22"/>
                </w:rPr>
                <w:t>http://www.piercecountyscd.org/uploads/8/9/0/7/89072058/healthysoilsarehighinorganicmatter.pdf</w:t>
              </w:r>
            </w:hyperlink>
          </w:p>
          <w:p w14:paraId="6D88EAD2" w14:textId="26B32239" w:rsidR="00FF3CE4" w:rsidRDefault="00307796" w:rsidP="0063478A">
            <w:pPr>
              <w:rPr>
                <w:rStyle w:val="Hyperlink"/>
                <w:rFonts w:ascii="Segoe UI" w:hAnsi="Segoe UI" w:cs="Segoe UI"/>
                <w:sz w:val="22"/>
                <w:szCs w:val="22"/>
              </w:rPr>
            </w:pPr>
            <w:hyperlink r:id="rId13" w:history="1">
              <w:r w:rsidR="0063478A" w:rsidRPr="000B3EAD">
                <w:rPr>
                  <w:rStyle w:val="Hyperlink"/>
                  <w:rFonts w:ascii="Segoe UI" w:hAnsi="Segoe UI" w:cs="Segoe UI"/>
                  <w:sz w:val="22"/>
                  <w:szCs w:val="22"/>
                </w:rPr>
                <w:t>http://www.piercecountyscd.org/uploads/8/9/0/7/89072058/5principlesofsoilhealth.pdf</w:t>
              </w:r>
            </w:hyperlink>
          </w:p>
          <w:p w14:paraId="4134B9AD" w14:textId="370FBDB9" w:rsidR="0074263D" w:rsidRDefault="0074263D" w:rsidP="0063478A">
            <w:pPr>
              <w:rPr>
                <w:rStyle w:val="Hyperlink"/>
                <w:rFonts w:ascii="Segoe UI" w:hAnsi="Segoe UI" w:cs="Segoe UI"/>
                <w:sz w:val="22"/>
                <w:szCs w:val="22"/>
              </w:rPr>
            </w:pPr>
            <w:r w:rsidRPr="0074263D">
              <w:rPr>
                <w:rStyle w:val="Hyperlink"/>
                <w:rFonts w:ascii="Segoe UI" w:hAnsi="Segoe UI" w:cs="Segoe UI"/>
                <w:color w:val="auto"/>
                <w:sz w:val="22"/>
                <w:szCs w:val="22"/>
                <w:u w:val="none"/>
              </w:rPr>
              <w:t xml:space="preserve">Unit 2: </w:t>
            </w:r>
            <w:hyperlink r:id="rId14" w:history="1">
              <w:r w:rsidRPr="00741EBD">
                <w:rPr>
                  <w:rStyle w:val="Hyperlink"/>
                  <w:rFonts w:ascii="Segoe UI" w:hAnsi="Segoe UI" w:cs="Segoe UI"/>
                  <w:sz w:val="22"/>
                  <w:szCs w:val="22"/>
                </w:rPr>
                <w:t>https://cropwatch.uni.edu/tillage</w:t>
              </w:r>
            </w:hyperlink>
          </w:p>
          <w:p w14:paraId="4F0216F0" w14:textId="17CB6619" w:rsidR="0074263D" w:rsidRPr="0074263D" w:rsidRDefault="0074263D" w:rsidP="0074263D">
            <w:pPr>
              <w:pStyle w:val="NormalWeb"/>
              <w:spacing w:before="0" w:beforeAutospacing="0" w:after="0" w:afterAutospacing="0"/>
            </w:pPr>
            <w:r w:rsidRPr="0074263D">
              <w:rPr>
                <w:rStyle w:val="Hyperlink"/>
                <w:rFonts w:ascii="Segoe UI" w:hAnsi="Segoe UI" w:cs="Segoe UI"/>
                <w:color w:val="auto"/>
                <w:sz w:val="22"/>
                <w:szCs w:val="22"/>
                <w:u w:val="none"/>
              </w:rPr>
              <w:t xml:space="preserve">Unit 4: </w:t>
            </w:r>
            <w:r w:rsidRPr="0074263D">
              <w:rPr>
                <w:rFonts w:ascii="Arial" w:hAnsi="Arial" w:cs="Arial"/>
                <w:color w:val="000000"/>
                <w:sz w:val="22"/>
                <w:szCs w:val="22"/>
              </w:rPr>
              <w:t>Atrazine research: Atrazine Use and</w:t>
            </w:r>
            <w:r>
              <w:rPr>
                <w:rFonts w:ascii="Arial" w:hAnsi="Arial" w:cs="Arial"/>
                <w:color w:val="000000"/>
                <w:sz w:val="22"/>
                <w:szCs w:val="22"/>
              </w:rPr>
              <w:t xml:space="preserve"> </w:t>
            </w:r>
            <w:r w:rsidRPr="0074263D">
              <w:rPr>
                <w:rFonts w:ascii="Arial" w:hAnsi="Arial" w:cs="Arial"/>
                <w:color w:val="000000"/>
                <w:sz w:val="22"/>
                <w:szCs w:val="22"/>
              </w:rPr>
              <w:t>Weed Management Strategies</w:t>
            </w:r>
            <w:r>
              <w:rPr>
                <w:rFonts w:ascii="Arial" w:hAnsi="Arial" w:cs="Arial"/>
                <w:color w:val="000000"/>
                <w:sz w:val="22"/>
                <w:szCs w:val="22"/>
              </w:rPr>
              <w:t xml:space="preserve"> </w:t>
            </w:r>
            <w:r w:rsidRPr="0074263D">
              <w:rPr>
                <w:rFonts w:ascii="Arial" w:hAnsi="Arial" w:cs="Arial"/>
                <w:color w:val="000000"/>
                <w:sz w:val="22"/>
                <w:szCs w:val="22"/>
              </w:rPr>
              <w:t>to Protect Surface Water Quality</w:t>
            </w:r>
          </w:p>
          <w:p w14:paraId="1E36C1C4" w14:textId="77777777" w:rsidR="0074263D" w:rsidRPr="0074263D" w:rsidRDefault="00307796" w:rsidP="0074263D">
            <w:hyperlink r:id="rId15" w:history="1">
              <w:r w:rsidR="0074263D" w:rsidRPr="0074263D">
                <w:rPr>
                  <w:rFonts w:ascii="Arial" w:hAnsi="Arial" w:cs="Arial"/>
                  <w:color w:val="1155CC"/>
                  <w:sz w:val="22"/>
                  <w:szCs w:val="22"/>
                  <w:u w:val="single"/>
                </w:rPr>
                <w:t>https://ppp.purdue.edu/wp-content/uploads/2016/08/PPP-67.pdf</w:t>
              </w:r>
            </w:hyperlink>
            <w:r w:rsidR="0074263D" w:rsidRPr="0074263D">
              <w:rPr>
                <w:rFonts w:ascii="Arial" w:hAnsi="Arial" w:cs="Arial"/>
                <w:color w:val="000000"/>
                <w:sz w:val="22"/>
                <w:szCs w:val="22"/>
              </w:rPr>
              <w:t> </w:t>
            </w:r>
          </w:p>
          <w:p w14:paraId="603F0DB9" w14:textId="77777777" w:rsidR="0074263D" w:rsidRPr="0074263D" w:rsidRDefault="0074263D" w:rsidP="0074263D">
            <w:r w:rsidRPr="0074263D">
              <w:rPr>
                <w:rFonts w:ascii="Arial" w:hAnsi="Arial" w:cs="Arial"/>
                <w:color w:val="000000"/>
                <w:sz w:val="22"/>
                <w:szCs w:val="22"/>
              </w:rPr>
              <w:t>Eating at You: Food and Chernobyl</w:t>
            </w:r>
          </w:p>
          <w:p w14:paraId="6DFE4AD8" w14:textId="77777777" w:rsidR="0074263D" w:rsidRPr="0074263D" w:rsidRDefault="00307796" w:rsidP="0074263D">
            <w:hyperlink r:id="rId16" w:history="1">
              <w:r w:rsidR="0074263D" w:rsidRPr="0074263D">
                <w:rPr>
                  <w:rFonts w:ascii="Arial" w:hAnsi="Arial" w:cs="Arial"/>
                  <w:color w:val="1155CC"/>
                  <w:sz w:val="22"/>
                  <w:szCs w:val="22"/>
                  <w:u w:val="single"/>
                </w:rPr>
                <w:t>https://origins.osu.edu/milestones/april-2016-eating-you-food-and-chernobyl</w:t>
              </w:r>
            </w:hyperlink>
            <w:r w:rsidR="0074263D" w:rsidRPr="0074263D">
              <w:rPr>
                <w:rFonts w:ascii="Arial" w:hAnsi="Arial" w:cs="Arial"/>
                <w:color w:val="000000"/>
                <w:sz w:val="22"/>
                <w:szCs w:val="22"/>
              </w:rPr>
              <w:t> </w:t>
            </w:r>
          </w:p>
          <w:p w14:paraId="2B34708A" w14:textId="11A2C7F2" w:rsidR="0074263D" w:rsidRPr="000B3EAD" w:rsidRDefault="00307796" w:rsidP="0074263D">
            <w:pPr>
              <w:rPr>
                <w:rFonts w:ascii="Segoe UI" w:hAnsi="Segoe UI" w:cs="Segoe UI"/>
                <w:b/>
                <w:szCs w:val="22"/>
              </w:rPr>
            </w:pPr>
            <w:hyperlink r:id="rId17" w:history="1">
              <w:r w:rsidR="0074263D" w:rsidRPr="0074263D">
                <w:rPr>
                  <w:rFonts w:ascii="Arial" w:hAnsi="Arial" w:cs="Arial"/>
                  <w:color w:val="1155CC"/>
                  <w:sz w:val="22"/>
                  <w:szCs w:val="22"/>
                  <w:u w:val="single"/>
                </w:rPr>
                <w:t>Chemistry of pH and soils metals and how they affect Hydrangea coloration</w:t>
              </w:r>
            </w:hyperlink>
          </w:p>
        </w:tc>
      </w:tr>
      <w:tr w:rsidR="00630FB4" w:rsidRPr="000B3EAD" w14:paraId="5F716E0B" w14:textId="77777777" w:rsidTr="00983F08">
        <w:trPr>
          <w:trHeight w:val="215"/>
          <w:jc w:val="center"/>
        </w:trPr>
        <w:tc>
          <w:tcPr>
            <w:tcW w:w="10390" w:type="dxa"/>
            <w:gridSpan w:val="6"/>
            <w:shd w:val="pct15" w:color="auto" w:fill="auto"/>
            <w:vAlign w:val="bottom"/>
          </w:tcPr>
          <w:p w14:paraId="2EECA954" w14:textId="0CD46B0F" w:rsidR="00630FB4" w:rsidRPr="000B3EAD" w:rsidRDefault="00630FB4" w:rsidP="00983F08">
            <w:pPr>
              <w:rPr>
                <w:rFonts w:ascii="Segoe UI" w:hAnsi="Segoe UI" w:cs="Segoe UI"/>
                <w:sz w:val="22"/>
                <w:szCs w:val="22"/>
              </w:rPr>
            </w:pPr>
            <w:r w:rsidRPr="000B3EAD">
              <w:rPr>
                <w:rFonts w:ascii="Segoe UI" w:hAnsi="Segoe UI" w:cs="Segoe UI"/>
                <w:b/>
                <w:sz w:val="22"/>
                <w:szCs w:val="22"/>
              </w:rPr>
              <w:lastRenderedPageBreak/>
              <w:t>Unit 1:</w:t>
            </w:r>
            <w:r w:rsidRPr="000B3EAD">
              <w:rPr>
                <w:rFonts w:ascii="Segoe UI" w:hAnsi="Segoe UI" w:cs="Segoe UI"/>
                <w:bCs/>
                <w:sz w:val="22"/>
                <w:szCs w:val="22"/>
              </w:rPr>
              <w:t xml:space="preserve">  </w:t>
            </w:r>
            <w:r w:rsidR="005306BD" w:rsidRPr="000B3EAD">
              <w:rPr>
                <w:rFonts w:ascii="Segoe UI" w:hAnsi="Segoe UI" w:cs="Segoe UI"/>
                <w:bCs/>
                <w:sz w:val="22"/>
                <w:szCs w:val="22"/>
              </w:rPr>
              <w:t>What is Soil?</w:t>
            </w:r>
          </w:p>
        </w:tc>
        <w:tc>
          <w:tcPr>
            <w:tcW w:w="4629" w:type="dxa"/>
            <w:shd w:val="pct15" w:color="auto" w:fill="auto"/>
            <w:vAlign w:val="bottom"/>
          </w:tcPr>
          <w:p w14:paraId="4828C745" w14:textId="1E2AA9AA" w:rsidR="00630FB4" w:rsidRPr="000B3EAD" w:rsidRDefault="00630FB4" w:rsidP="00983F08">
            <w:pPr>
              <w:rPr>
                <w:rFonts w:ascii="Segoe UI" w:hAnsi="Segoe UI" w:cs="Segoe UI"/>
                <w:sz w:val="22"/>
                <w:szCs w:val="22"/>
              </w:rPr>
            </w:pPr>
            <w:r w:rsidRPr="000B3EAD">
              <w:rPr>
                <w:rFonts w:ascii="Segoe UI" w:hAnsi="Segoe UI" w:cs="Segoe UI"/>
                <w:b/>
                <w:sz w:val="22"/>
                <w:szCs w:val="22"/>
              </w:rPr>
              <w:t>Total Learning Hours for Unit:</w:t>
            </w:r>
            <w:r w:rsidRPr="000B3EAD">
              <w:rPr>
                <w:rFonts w:ascii="Segoe UI" w:hAnsi="Segoe UI" w:cs="Segoe UI"/>
                <w:bCs/>
                <w:sz w:val="22"/>
                <w:szCs w:val="22"/>
              </w:rPr>
              <w:t xml:space="preserve">  </w:t>
            </w:r>
            <w:r w:rsidR="00956302" w:rsidRPr="000B3EAD">
              <w:rPr>
                <w:rFonts w:ascii="Segoe UI" w:hAnsi="Segoe UI" w:cs="Segoe UI"/>
                <w:bCs/>
                <w:sz w:val="22"/>
                <w:szCs w:val="22"/>
              </w:rPr>
              <w:t>20</w:t>
            </w:r>
          </w:p>
        </w:tc>
      </w:tr>
      <w:tr w:rsidR="00630FB4" w:rsidRPr="000B3EAD" w14:paraId="7A43F19E" w14:textId="77777777" w:rsidTr="00983F08">
        <w:trPr>
          <w:trHeight w:val="215"/>
          <w:jc w:val="center"/>
        </w:trPr>
        <w:tc>
          <w:tcPr>
            <w:tcW w:w="15019" w:type="dxa"/>
            <w:gridSpan w:val="7"/>
            <w:shd w:val="clear" w:color="auto" w:fill="FFFFFF"/>
            <w:vAlign w:val="bottom"/>
          </w:tcPr>
          <w:p w14:paraId="5324227B" w14:textId="77777777" w:rsidR="00DC5CBF" w:rsidRPr="000B3EAD" w:rsidRDefault="00630FB4" w:rsidP="0064765F">
            <w:pPr>
              <w:pStyle w:val="NormalWeb"/>
              <w:spacing w:before="0" w:beforeAutospacing="0" w:after="0" w:afterAutospacing="0"/>
              <w:ind w:left="-2" w:hanging="2"/>
              <w:rPr>
                <w:rFonts w:ascii="Segoe UI" w:hAnsi="Segoe UI" w:cs="Segoe UI"/>
                <w:bCs/>
                <w:sz w:val="22"/>
                <w:szCs w:val="22"/>
              </w:rPr>
            </w:pPr>
            <w:r w:rsidRPr="000B3EAD">
              <w:rPr>
                <w:rFonts w:ascii="Segoe UI" w:hAnsi="Segoe UI" w:cs="Segoe UI"/>
                <w:b/>
                <w:sz w:val="22"/>
                <w:szCs w:val="22"/>
              </w:rPr>
              <w:t>Unit Summary</w:t>
            </w:r>
            <w:r w:rsidRPr="000B3EAD">
              <w:rPr>
                <w:rFonts w:ascii="Segoe UI" w:hAnsi="Segoe UI" w:cs="Segoe UI"/>
                <w:bCs/>
                <w:sz w:val="22"/>
                <w:szCs w:val="22"/>
              </w:rPr>
              <w:t xml:space="preserve">: </w:t>
            </w:r>
          </w:p>
          <w:p w14:paraId="43F6E87F" w14:textId="77777777" w:rsidR="00373E45" w:rsidRPr="000B3EAD" w:rsidRDefault="00DC5CBF" w:rsidP="00373E45">
            <w:pPr>
              <w:pStyle w:val="NormalWeb"/>
              <w:spacing w:before="0" w:beforeAutospacing="0" w:after="0" w:afterAutospacing="0"/>
              <w:ind w:left="-2" w:hanging="2"/>
              <w:rPr>
                <w:rFonts w:ascii="Segoe UI" w:hAnsi="Segoe UI" w:cs="Segoe UI"/>
                <w:sz w:val="22"/>
                <w:szCs w:val="22"/>
              </w:rPr>
            </w:pPr>
            <w:r w:rsidRPr="000B3EAD">
              <w:rPr>
                <w:rFonts w:ascii="Segoe UI" w:hAnsi="Segoe UI" w:cs="Segoe UI"/>
                <w:sz w:val="22"/>
                <w:szCs w:val="22"/>
              </w:rPr>
              <w:t>This unit will be assessed throughout the school year and culminate with the students designing and implementing a scientific investigation related to soil chemistry within agriculture. Students learn about soil structure by conducting investigations to discover what elements make up soil and at what proportions.</w:t>
            </w:r>
            <w:r w:rsidR="00373E45" w:rsidRPr="000B3EAD">
              <w:rPr>
                <w:rFonts w:ascii="Segoe UI" w:hAnsi="Segoe UI" w:cs="Segoe UI"/>
                <w:sz w:val="22"/>
                <w:szCs w:val="22"/>
              </w:rPr>
              <w:t xml:space="preserve"> </w:t>
            </w:r>
          </w:p>
          <w:p w14:paraId="71569636" w14:textId="77777777" w:rsidR="00373E45" w:rsidRPr="000B3EAD" w:rsidRDefault="00373E45" w:rsidP="00373E45">
            <w:pPr>
              <w:pStyle w:val="NormalWeb"/>
              <w:spacing w:before="0" w:beforeAutospacing="0" w:after="0" w:afterAutospacing="0"/>
              <w:ind w:left="-2" w:hanging="2"/>
              <w:rPr>
                <w:rFonts w:ascii="Segoe UI" w:hAnsi="Segoe UI" w:cs="Segoe UI"/>
                <w:sz w:val="22"/>
                <w:szCs w:val="22"/>
              </w:rPr>
            </w:pPr>
          </w:p>
          <w:p w14:paraId="72FC0243" w14:textId="72423776" w:rsidR="00DC5CBF" w:rsidRPr="000B3EAD" w:rsidRDefault="00DC5CBF" w:rsidP="00373E45">
            <w:pPr>
              <w:pStyle w:val="NormalWeb"/>
              <w:spacing w:before="0" w:beforeAutospacing="0" w:after="0" w:afterAutospacing="0"/>
              <w:ind w:left="-2" w:hanging="2"/>
              <w:rPr>
                <w:rFonts w:ascii="Segoe UI" w:hAnsi="Segoe UI" w:cs="Segoe UI"/>
              </w:rPr>
            </w:pPr>
            <w:r w:rsidRPr="000B3EAD">
              <w:rPr>
                <w:rFonts w:ascii="Segoe UI" w:hAnsi="Segoe UI" w:cs="Segoe UI"/>
                <w:sz w:val="22"/>
                <w:szCs w:val="22"/>
              </w:rPr>
              <w:t>Students discover the different types of soil (sand, clay, silt, peat, chalk, loam) through observations and investigation and understand how the different soil types relate to agriculture. Students plan and conduct investigations to discover the effect of different soils on the growth of plant or crop varieties.</w:t>
            </w:r>
            <w:r w:rsidR="00373E45" w:rsidRPr="000B3EAD">
              <w:rPr>
                <w:rFonts w:ascii="Segoe UI" w:hAnsi="Segoe UI" w:cs="Segoe UI"/>
                <w:sz w:val="22"/>
                <w:szCs w:val="22"/>
              </w:rPr>
              <w:t xml:space="preserve">  </w:t>
            </w:r>
            <w:r w:rsidRPr="000B3EAD">
              <w:rPr>
                <w:rFonts w:ascii="Segoe UI" w:hAnsi="Segoe UI" w:cs="Segoe UI"/>
                <w:sz w:val="22"/>
                <w:szCs w:val="22"/>
              </w:rPr>
              <w:t>Students explore soil maps in Washington state to discover the range of soil types in the state. They compare soil maps with agricultural/crop maps to determine what soils are best suited for growing which crops, and what lands are best suited for agricultural use in Washington.</w:t>
            </w:r>
            <w:r w:rsidR="00373E45" w:rsidRPr="000B3EAD">
              <w:rPr>
                <w:rFonts w:ascii="Segoe UI" w:hAnsi="Segoe UI" w:cs="Segoe UI"/>
                <w:sz w:val="22"/>
                <w:szCs w:val="22"/>
              </w:rPr>
              <w:t xml:space="preserve"> </w:t>
            </w:r>
            <w:r w:rsidRPr="000B3EAD">
              <w:rPr>
                <w:rFonts w:ascii="Segoe UI" w:hAnsi="Segoe UI" w:cs="Segoe UI"/>
                <w:sz w:val="22"/>
                <w:szCs w:val="22"/>
              </w:rPr>
              <w:t>Students will understand the role of photosynthesis in cycling carbon. Students will explore how carbon is stored in and moves through soil. Students understand the role of water in the carbon cycle and soil related processes, including soil chemistry.</w:t>
            </w:r>
            <w:r w:rsidR="00373E45" w:rsidRPr="000B3EAD">
              <w:rPr>
                <w:rFonts w:ascii="Segoe UI" w:hAnsi="Segoe UI" w:cs="Segoe UI"/>
                <w:sz w:val="22"/>
                <w:szCs w:val="22"/>
              </w:rPr>
              <w:t xml:space="preserve"> </w:t>
            </w:r>
            <w:r w:rsidRPr="000B3EAD">
              <w:rPr>
                <w:rFonts w:ascii="Segoe UI" w:hAnsi="Segoe UI" w:cs="Segoe UI"/>
                <w:sz w:val="22"/>
                <w:szCs w:val="22"/>
              </w:rPr>
              <w:t>Students understand the significant role of water and water availability in the carbon cycle, soil structure, and agricultural management practices. </w:t>
            </w:r>
          </w:p>
          <w:p w14:paraId="3864D61C" w14:textId="77777777" w:rsidR="00373E45" w:rsidRPr="000B3EAD" w:rsidRDefault="00373E45" w:rsidP="00DC5CBF">
            <w:pPr>
              <w:pStyle w:val="NormalWeb"/>
              <w:spacing w:before="0" w:beforeAutospacing="0" w:after="0" w:afterAutospacing="0"/>
              <w:rPr>
                <w:rFonts w:ascii="Segoe UI" w:hAnsi="Segoe UI" w:cs="Segoe UI"/>
                <w:sz w:val="22"/>
                <w:szCs w:val="22"/>
              </w:rPr>
            </w:pPr>
          </w:p>
          <w:p w14:paraId="4B71C4C3" w14:textId="11C6183F" w:rsidR="00DC5CBF" w:rsidRPr="000B3EAD" w:rsidRDefault="00DC5CBF" w:rsidP="00DC5CBF">
            <w:pPr>
              <w:pStyle w:val="NormalWeb"/>
              <w:spacing w:before="0" w:beforeAutospacing="0" w:after="0" w:afterAutospacing="0"/>
              <w:rPr>
                <w:rFonts w:ascii="Segoe UI" w:hAnsi="Segoe UI" w:cs="Segoe UI"/>
              </w:rPr>
            </w:pPr>
            <w:r w:rsidRPr="000B3EAD">
              <w:rPr>
                <w:rFonts w:ascii="Segoe UI" w:hAnsi="Segoe UI" w:cs="Segoe UI"/>
                <w:sz w:val="22"/>
                <w:szCs w:val="22"/>
              </w:rPr>
              <w:t>Students learn about jobs involved in the unit-specific areas of agriculture focus (agronomists, hydrologists, climatologists etc.) </w:t>
            </w:r>
          </w:p>
          <w:p w14:paraId="5B58E4F3" w14:textId="77777777" w:rsidR="00373E45" w:rsidRPr="000B3EAD" w:rsidRDefault="00373E45" w:rsidP="0064765F">
            <w:pPr>
              <w:pStyle w:val="NormalWeb"/>
              <w:spacing w:before="0" w:beforeAutospacing="0" w:after="0" w:afterAutospacing="0"/>
              <w:ind w:left="-2" w:hanging="2"/>
              <w:rPr>
                <w:rFonts w:ascii="Segoe UI" w:hAnsi="Segoe UI" w:cs="Segoe UI"/>
                <w:sz w:val="22"/>
                <w:szCs w:val="22"/>
              </w:rPr>
            </w:pPr>
          </w:p>
          <w:p w14:paraId="6C61C374" w14:textId="0F76CB10" w:rsidR="00DC5CBF" w:rsidRPr="000B3EAD" w:rsidRDefault="00FA6D9C" w:rsidP="0064765F">
            <w:pPr>
              <w:pStyle w:val="NormalWeb"/>
              <w:spacing w:before="0" w:beforeAutospacing="0" w:after="0" w:afterAutospacing="0"/>
              <w:ind w:left="-2" w:hanging="2"/>
              <w:rPr>
                <w:rFonts w:ascii="Segoe UI" w:hAnsi="Segoe UI" w:cs="Segoe UI"/>
                <w:sz w:val="22"/>
                <w:szCs w:val="22"/>
              </w:rPr>
            </w:pPr>
            <w:r w:rsidRPr="000B3EAD">
              <w:rPr>
                <w:rFonts w:ascii="Segoe UI" w:hAnsi="Segoe UI" w:cs="Segoe UI"/>
                <w:sz w:val="22"/>
                <w:szCs w:val="22"/>
              </w:rPr>
              <w:t>Students cover lab safety in this unit.</w:t>
            </w:r>
          </w:p>
          <w:p w14:paraId="579E9842" w14:textId="03953128" w:rsidR="00630FB4" w:rsidRPr="000B3EAD" w:rsidRDefault="00630FB4" w:rsidP="0064765F">
            <w:pPr>
              <w:pStyle w:val="NormalWeb"/>
              <w:spacing w:before="0" w:beforeAutospacing="0" w:after="0" w:afterAutospacing="0"/>
              <w:ind w:left="-2" w:hanging="2"/>
              <w:rPr>
                <w:rFonts w:ascii="Segoe UI" w:hAnsi="Segoe UI" w:cs="Segoe UI"/>
                <w:b/>
                <w:sz w:val="22"/>
                <w:szCs w:val="22"/>
              </w:rPr>
            </w:pPr>
          </w:p>
        </w:tc>
      </w:tr>
      <w:tr w:rsidR="00630FB4" w:rsidRPr="000B3EAD" w14:paraId="5E33B13E" w14:textId="77777777" w:rsidTr="00983F08">
        <w:trPr>
          <w:trHeight w:val="602"/>
          <w:jc w:val="center"/>
        </w:trPr>
        <w:tc>
          <w:tcPr>
            <w:tcW w:w="15019" w:type="dxa"/>
            <w:gridSpan w:val="7"/>
            <w:tcBorders>
              <w:bottom w:val="single" w:sz="4" w:space="0" w:color="auto"/>
            </w:tcBorders>
            <w:shd w:val="clear" w:color="auto" w:fill="auto"/>
          </w:tcPr>
          <w:p w14:paraId="07C692BC" w14:textId="77777777" w:rsidR="00630FB4" w:rsidRPr="000B3EAD" w:rsidRDefault="00630FB4" w:rsidP="00630FB4">
            <w:pPr>
              <w:rPr>
                <w:rFonts w:ascii="Segoe UI" w:hAnsi="Segoe UI" w:cs="Segoe UI"/>
                <w:i/>
                <w:sz w:val="22"/>
                <w:szCs w:val="22"/>
              </w:rPr>
            </w:pPr>
            <w:bookmarkStart w:id="3" w:name="_Hlk54540962"/>
            <w:r w:rsidRPr="000B3EAD">
              <w:rPr>
                <w:rFonts w:ascii="Segoe UI" w:hAnsi="Segoe UI" w:cs="Segoe UI"/>
                <w:b/>
                <w:sz w:val="22"/>
                <w:szCs w:val="22"/>
              </w:rPr>
              <w:t>Performance Assessments</w:t>
            </w:r>
            <w:r w:rsidRPr="000B3EAD">
              <w:rPr>
                <w:rFonts w:ascii="Segoe UI" w:hAnsi="Segoe UI" w:cs="Segoe UI"/>
                <w:bCs/>
                <w:sz w:val="22"/>
                <w:szCs w:val="22"/>
              </w:rPr>
              <w:t>:</w:t>
            </w:r>
            <w:r w:rsidRPr="000B3EAD">
              <w:rPr>
                <w:rFonts w:ascii="Segoe UI" w:hAnsi="Segoe UI" w:cs="Segoe UI"/>
                <w:i/>
                <w:sz w:val="22"/>
                <w:szCs w:val="22"/>
              </w:rPr>
              <w:t xml:space="preserve"> </w:t>
            </w:r>
            <w:r w:rsidRPr="000B3EAD">
              <w:rPr>
                <w:rFonts w:ascii="Segoe UI" w:hAnsi="Segoe UI" w:cs="Segoe UI"/>
                <w:bCs/>
                <w:sz w:val="22"/>
                <w:szCs w:val="22"/>
              </w:rPr>
              <w:t>(Districts to complete for each unit)</w:t>
            </w:r>
          </w:p>
          <w:p w14:paraId="67F7DA7C" w14:textId="6E7CD3FB" w:rsidR="00630FB4" w:rsidRPr="000B3EAD" w:rsidRDefault="00630FB4" w:rsidP="00630FB4">
            <w:pPr>
              <w:rPr>
                <w:rFonts w:ascii="Segoe UI" w:hAnsi="Segoe UI" w:cs="Segoe UI"/>
                <w:i/>
                <w:sz w:val="22"/>
                <w:szCs w:val="22"/>
              </w:rPr>
            </w:pPr>
            <w:r w:rsidRPr="000B3EAD">
              <w:rPr>
                <w:rFonts w:ascii="Segoe UI" w:hAnsi="Segoe UI" w:cs="Segoe UI"/>
                <w:i/>
                <w:sz w:val="22"/>
                <w:szCs w:val="22"/>
              </w:rPr>
              <w:t>Example assessments for this unit include:</w:t>
            </w:r>
          </w:p>
          <w:p w14:paraId="5B77BC49" w14:textId="329FC15D" w:rsidR="00DC5CBF" w:rsidRPr="000B3EAD" w:rsidRDefault="004A658E" w:rsidP="00FE3CA9">
            <w:pPr>
              <w:pStyle w:val="NormalWeb"/>
              <w:numPr>
                <w:ilvl w:val="0"/>
                <w:numId w:val="22"/>
              </w:numPr>
              <w:spacing w:before="0" w:beforeAutospacing="0" w:after="0" w:afterAutospacing="0"/>
              <w:textAlignment w:val="baseline"/>
              <w:rPr>
                <w:rFonts w:ascii="Segoe UI" w:hAnsi="Segoe UI" w:cs="Segoe UI"/>
                <w:sz w:val="22"/>
                <w:szCs w:val="22"/>
              </w:rPr>
            </w:pPr>
            <w:r>
              <w:rPr>
                <w:rFonts w:ascii="Segoe UI" w:hAnsi="Segoe UI" w:cs="Segoe UI"/>
                <w:sz w:val="22"/>
                <w:szCs w:val="22"/>
              </w:rPr>
              <w:t>C</w:t>
            </w:r>
            <w:r w:rsidR="00DC5CBF" w:rsidRPr="000B3EAD">
              <w:rPr>
                <w:rFonts w:ascii="Segoe UI" w:hAnsi="Segoe UI" w:cs="Segoe UI"/>
                <w:sz w:val="22"/>
                <w:szCs w:val="22"/>
              </w:rPr>
              <w:t>lassify soil structure by observing, interacting with, and constructing explanations of the different soil types and their makeup.</w:t>
            </w:r>
          </w:p>
          <w:p w14:paraId="786C57DB" w14:textId="07AA495D" w:rsidR="00DC5CBF" w:rsidRPr="000B3EAD" w:rsidRDefault="004A658E" w:rsidP="00FE3CA9">
            <w:pPr>
              <w:pStyle w:val="NormalWeb"/>
              <w:numPr>
                <w:ilvl w:val="0"/>
                <w:numId w:val="23"/>
              </w:numPr>
              <w:spacing w:before="0" w:beforeAutospacing="0" w:after="0" w:afterAutospacing="0"/>
              <w:textAlignment w:val="baseline"/>
              <w:rPr>
                <w:rFonts w:ascii="Segoe UI" w:hAnsi="Segoe UI" w:cs="Segoe UI"/>
                <w:sz w:val="22"/>
                <w:szCs w:val="22"/>
              </w:rPr>
            </w:pPr>
            <w:r>
              <w:rPr>
                <w:rFonts w:ascii="Segoe UI" w:hAnsi="Segoe UI" w:cs="Segoe UI"/>
                <w:sz w:val="22"/>
                <w:szCs w:val="22"/>
              </w:rPr>
              <w:t>M</w:t>
            </w:r>
            <w:r w:rsidR="00DC5CBF" w:rsidRPr="000B3EAD">
              <w:rPr>
                <w:rFonts w:ascii="Segoe UI" w:hAnsi="Segoe UI" w:cs="Segoe UI"/>
                <w:sz w:val="22"/>
                <w:szCs w:val="22"/>
              </w:rPr>
              <w:t>odel soil structure and label the different types of soil with the percentages of different components </w:t>
            </w:r>
          </w:p>
          <w:p w14:paraId="36910FA9" w14:textId="77777777" w:rsidR="00DC5CBF" w:rsidRPr="000B3EAD" w:rsidRDefault="00DC5CBF" w:rsidP="00FE3CA9">
            <w:pPr>
              <w:pStyle w:val="NormalWeb"/>
              <w:numPr>
                <w:ilvl w:val="0"/>
                <w:numId w:val="24"/>
              </w:numPr>
              <w:spacing w:before="0" w:beforeAutospacing="0" w:after="0" w:afterAutospacing="0"/>
              <w:textAlignment w:val="baseline"/>
              <w:rPr>
                <w:rFonts w:ascii="Segoe UI" w:hAnsi="Segoe UI" w:cs="Segoe UI"/>
                <w:sz w:val="22"/>
                <w:szCs w:val="22"/>
              </w:rPr>
            </w:pPr>
            <w:r w:rsidRPr="000B3EAD">
              <w:rPr>
                <w:rFonts w:ascii="Segoe UI" w:hAnsi="Segoe UI" w:cs="Segoe UI"/>
                <w:sz w:val="22"/>
                <w:szCs w:val="22"/>
              </w:rPr>
              <w:t>Students map their own region and classify the soil types in their community, along with the agricultural crops grown in the region, or what crops might grow well, based on the soil type.</w:t>
            </w:r>
          </w:p>
          <w:p w14:paraId="403016C9" w14:textId="606CC382" w:rsidR="00DC5CBF" w:rsidRPr="000B3EAD" w:rsidRDefault="004A658E" w:rsidP="00FE3CA9">
            <w:pPr>
              <w:pStyle w:val="NormalWeb"/>
              <w:numPr>
                <w:ilvl w:val="0"/>
                <w:numId w:val="25"/>
              </w:numPr>
              <w:spacing w:before="0" w:beforeAutospacing="0" w:after="0" w:afterAutospacing="0"/>
              <w:textAlignment w:val="baseline"/>
              <w:rPr>
                <w:rFonts w:ascii="Segoe UI" w:hAnsi="Segoe UI" w:cs="Segoe UI"/>
                <w:sz w:val="22"/>
                <w:szCs w:val="22"/>
              </w:rPr>
            </w:pPr>
            <w:r>
              <w:rPr>
                <w:rFonts w:ascii="Segoe UI" w:hAnsi="Segoe UI" w:cs="Segoe UI"/>
                <w:sz w:val="22"/>
                <w:szCs w:val="22"/>
              </w:rPr>
              <w:t>Co</w:t>
            </w:r>
            <w:r w:rsidR="00DC5CBF" w:rsidRPr="000B3EAD">
              <w:rPr>
                <w:rFonts w:ascii="Segoe UI" w:hAnsi="Segoe UI" w:cs="Segoe UI"/>
                <w:sz w:val="22"/>
                <w:szCs w:val="22"/>
              </w:rPr>
              <w:t>nduct a field investigation to classify the soil in three different places: at school, at home, and in one other location in their community. </w:t>
            </w:r>
          </w:p>
          <w:p w14:paraId="2893BEE0" w14:textId="776F922F" w:rsidR="00DC5CBF" w:rsidRPr="000B3EAD" w:rsidRDefault="004A658E" w:rsidP="00FE3CA9">
            <w:pPr>
              <w:pStyle w:val="NormalWeb"/>
              <w:numPr>
                <w:ilvl w:val="0"/>
                <w:numId w:val="26"/>
              </w:numPr>
              <w:spacing w:before="0" w:beforeAutospacing="0" w:after="0" w:afterAutospacing="0"/>
              <w:textAlignment w:val="baseline"/>
              <w:rPr>
                <w:rFonts w:ascii="Segoe UI" w:hAnsi="Segoe UI" w:cs="Segoe UI"/>
                <w:sz w:val="22"/>
                <w:szCs w:val="22"/>
              </w:rPr>
            </w:pPr>
            <w:r>
              <w:rPr>
                <w:rFonts w:ascii="Segoe UI" w:hAnsi="Segoe UI" w:cs="Segoe UI"/>
                <w:sz w:val="22"/>
                <w:szCs w:val="22"/>
              </w:rPr>
              <w:t>M</w:t>
            </w:r>
            <w:r w:rsidR="00DC5CBF" w:rsidRPr="000B3EAD">
              <w:rPr>
                <w:rFonts w:ascii="Segoe UI" w:hAnsi="Segoe UI" w:cs="Segoe UI"/>
                <w:sz w:val="22"/>
                <w:szCs w:val="22"/>
              </w:rPr>
              <w:t>odel the carbon cycle, with an emphasis on the role of photosynthesis, and how carbon is stored in and moves through soil. </w:t>
            </w:r>
          </w:p>
          <w:p w14:paraId="0C378967" w14:textId="24C95353" w:rsidR="00DC5CBF" w:rsidRPr="000B3EAD" w:rsidRDefault="004A658E" w:rsidP="00FE3CA9">
            <w:pPr>
              <w:pStyle w:val="NormalWeb"/>
              <w:numPr>
                <w:ilvl w:val="0"/>
                <w:numId w:val="27"/>
              </w:numPr>
              <w:spacing w:before="0" w:beforeAutospacing="0" w:after="0" w:afterAutospacing="0"/>
              <w:textAlignment w:val="baseline"/>
              <w:rPr>
                <w:rFonts w:ascii="Segoe UI" w:hAnsi="Segoe UI" w:cs="Segoe UI"/>
                <w:sz w:val="22"/>
                <w:szCs w:val="22"/>
              </w:rPr>
            </w:pPr>
            <w:r>
              <w:rPr>
                <w:rFonts w:ascii="Segoe UI" w:hAnsi="Segoe UI" w:cs="Segoe UI"/>
                <w:sz w:val="22"/>
                <w:szCs w:val="22"/>
              </w:rPr>
              <w:t>I</w:t>
            </w:r>
            <w:r w:rsidR="00DC5CBF" w:rsidRPr="000B3EAD">
              <w:rPr>
                <w:rFonts w:ascii="Segoe UI" w:hAnsi="Segoe UI" w:cs="Segoe UI"/>
                <w:sz w:val="22"/>
                <w:szCs w:val="22"/>
              </w:rPr>
              <w:t>nvestigate and construct explanations based on the concepts of soil texture and structure and its impact on functions of soil.</w:t>
            </w:r>
          </w:p>
          <w:p w14:paraId="71190384" w14:textId="6D2F3DCD" w:rsidR="00DC5CBF" w:rsidRPr="000B3EAD" w:rsidRDefault="004A658E" w:rsidP="00FE3CA9">
            <w:pPr>
              <w:pStyle w:val="NormalWeb"/>
              <w:numPr>
                <w:ilvl w:val="0"/>
                <w:numId w:val="28"/>
              </w:numPr>
              <w:spacing w:before="0" w:beforeAutospacing="0" w:after="0" w:afterAutospacing="0"/>
              <w:textAlignment w:val="baseline"/>
              <w:rPr>
                <w:rFonts w:ascii="Segoe UI" w:hAnsi="Segoe UI" w:cs="Segoe UI"/>
                <w:sz w:val="22"/>
                <w:szCs w:val="22"/>
              </w:rPr>
            </w:pPr>
            <w:r>
              <w:rPr>
                <w:rFonts w:ascii="Segoe UI" w:hAnsi="Segoe UI" w:cs="Segoe UI"/>
                <w:sz w:val="22"/>
                <w:szCs w:val="22"/>
              </w:rPr>
              <w:t>D</w:t>
            </w:r>
            <w:r w:rsidR="00DC5CBF" w:rsidRPr="000B3EAD">
              <w:rPr>
                <w:rFonts w:ascii="Segoe UI" w:hAnsi="Segoe UI" w:cs="Segoe UI"/>
                <w:sz w:val="22"/>
                <w:szCs w:val="22"/>
              </w:rPr>
              <w:t>esign and implement a crop test plot to investigate the effect of different soil fertility/amendment practices on crop fertility across the unit. Iterate on the practices to determine an optimal design solution. </w:t>
            </w:r>
          </w:p>
          <w:p w14:paraId="1B992BD8" w14:textId="420D5A54" w:rsidR="00630FB4" w:rsidRPr="000B3EAD" w:rsidRDefault="004A658E" w:rsidP="00FE3CA9">
            <w:pPr>
              <w:pStyle w:val="NormalWeb"/>
              <w:numPr>
                <w:ilvl w:val="0"/>
                <w:numId w:val="29"/>
              </w:numPr>
              <w:spacing w:before="0" w:beforeAutospacing="0" w:after="0" w:afterAutospacing="0"/>
              <w:textAlignment w:val="baseline"/>
              <w:rPr>
                <w:rFonts w:ascii="Segoe UI" w:hAnsi="Segoe UI" w:cs="Segoe UI"/>
                <w:bCs/>
                <w:sz w:val="22"/>
                <w:szCs w:val="22"/>
              </w:rPr>
            </w:pPr>
            <w:r>
              <w:rPr>
                <w:rFonts w:ascii="Segoe UI" w:hAnsi="Segoe UI" w:cs="Segoe UI"/>
                <w:sz w:val="22"/>
                <w:szCs w:val="22"/>
              </w:rPr>
              <w:t>R</w:t>
            </w:r>
            <w:r w:rsidR="00DC5CBF" w:rsidRPr="000B3EAD">
              <w:rPr>
                <w:rFonts w:ascii="Segoe UI" w:hAnsi="Segoe UI" w:cs="Segoe UI"/>
                <w:sz w:val="22"/>
                <w:szCs w:val="22"/>
              </w:rPr>
              <w:t>esearch unit-related agriculture career opportunities that interest them.</w:t>
            </w:r>
            <w:bookmarkEnd w:id="3"/>
          </w:p>
        </w:tc>
      </w:tr>
      <w:tr w:rsidR="00630FB4" w:rsidRPr="000B3EAD" w14:paraId="4C140124" w14:textId="77777777" w:rsidTr="00983F08">
        <w:trPr>
          <w:trHeight w:val="170"/>
          <w:jc w:val="center"/>
        </w:trPr>
        <w:tc>
          <w:tcPr>
            <w:tcW w:w="15019" w:type="dxa"/>
            <w:gridSpan w:val="7"/>
            <w:shd w:val="clear" w:color="auto" w:fill="auto"/>
          </w:tcPr>
          <w:p w14:paraId="26A9DC94" w14:textId="77777777" w:rsidR="00630FB4" w:rsidRPr="000B3EAD" w:rsidRDefault="00630FB4" w:rsidP="00630FB4">
            <w:pPr>
              <w:pStyle w:val="BodyA"/>
              <w:rPr>
                <w:rFonts w:ascii="Segoe UI" w:hAnsi="Segoe UI" w:cs="Segoe UI"/>
                <w:bCs/>
                <w:sz w:val="22"/>
                <w:szCs w:val="22"/>
              </w:rPr>
            </w:pPr>
            <w:r w:rsidRPr="000B3EAD">
              <w:rPr>
                <w:rFonts w:ascii="Segoe UI" w:hAnsi="Segoe UI" w:cs="Segoe UI"/>
                <w:b/>
                <w:sz w:val="22"/>
                <w:szCs w:val="22"/>
              </w:rPr>
              <w:t>Leadership Alignment</w:t>
            </w:r>
            <w:r w:rsidRPr="000B3EAD">
              <w:rPr>
                <w:rFonts w:ascii="Segoe UI" w:hAnsi="Segoe UI" w:cs="Segoe UI"/>
                <w:bCs/>
                <w:sz w:val="22"/>
                <w:szCs w:val="22"/>
              </w:rPr>
              <w:t>: (Districts to complete for each unit)</w:t>
            </w:r>
          </w:p>
          <w:p w14:paraId="5D7FDB07" w14:textId="61D84F01" w:rsidR="00630FB4" w:rsidRPr="000B3EAD" w:rsidRDefault="00630FB4" w:rsidP="00630FB4">
            <w:pPr>
              <w:pStyle w:val="BodyA"/>
              <w:rPr>
                <w:rStyle w:val="None"/>
                <w:rFonts w:ascii="Segoe UI" w:eastAsia="Segoe UI" w:hAnsi="Segoe UI" w:cs="Segoe UI"/>
                <w:i/>
                <w:iCs/>
                <w:sz w:val="22"/>
                <w:szCs w:val="22"/>
              </w:rPr>
            </w:pPr>
            <w:r w:rsidRPr="000B3EAD">
              <w:rPr>
                <w:rStyle w:val="None"/>
                <w:rFonts w:ascii="Segoe UI" w:eastAsia="Segoe UI" w:hAnsi="Segoe UI" w:cs="Segoe UI"/>
                <w:i/>
                <w:iCs/>
                <w:sz w:val="22"/>
                <w:szCs w:val="22"/>
              </w:rPr>
              <w:t>Leadership alignment must include a unit specific project/activity that aligns with the 21</w:t>
            </w:r>
            <w:r w:rsidRPr="000B3EAD">
              <w:rPr>
                <w:rStyle w:val="None"/>
                <w:rFonts w:ascii="Segoe UI" w:eastAsia="Segoe UI" w:hAnsi="Segoe UI" w:cs="Segoe UI"/>
                <w:i/>
                <w:iCs/>
                <w:sz w:val="22"/>
                <w:szCs w:val="22"/>
                <w:vertAlign w:val="superscript"/>
              </w:rPr>
              <w:t>st</w:t>
            </w:r>
            <w:r w:rsidRPr="000B3EAD">
              <w:rPr>
                <w:rStyle w:val="None"/>
                <w:rFonts w:ascii="Segoe UI" w:eastAsia="Segoe UI" w:hAnsi="Segoe UI" w:cs="Segoe UI"/>
                <w:i/>
                <w:iCs/>
                <w:sz w:val="22"/>
                <w:szCs w:val="22"/>
              </w:rPr>
              <w:t xml:space="preserve"> Century Leadership Skills. </w:t>
            </w:r>
          </w:p>
          <w:p w14:paraId="425BC5EF" w14:textId="70D86DD0" w:rsidR="00C543B7" w:rsidRPr="000B3EAD" w:rsidRDefault="00190C76" w:rsidP="00630FB4">
            <w:pPr>
              <w:pStyle w:val="BodyA"/>
              <w:rPr>
                <w:rStyle w:val="None"/>
                <w:rFonts w:ascii="Segoe UI" w:eastAsia="Segoe UI" w:hAnsi="Segoe UI" w:cs="Segoe UI"/>
                <w:i/>
                <w:iCs/>
                <w:sz w:val="22"/>
                <w:szCs w:val="22"/>
              </w:rPr>
            </w:pPr>
            <w:r w:rsidRPr="000B3EAD">
              <w:rPr>
                <w:rStyle w:val="None"/>
                <w:rFonts w:ascii="Segoe UI" w:eastAsia="Segoe UI" w:hAnsi="Segoe UI" w:cs="Segoe UI"/>
                <w:i/>
                <w:iCs/>
                <w:sz w:val="22"/>
                <w:szCs w:val="22"/>
              </w:rPr>
              <w:t>Examples:</w:t>
            </w:r>
          </w:p>
          <w:p w14:paraId="2C5D3F2F" w14:textId="2ADFB009" w:rsidR="00C543B7" w:rsidRPr="000B3EAD" w:rsidRDefault="00C543B7" w:rsidP="00C543B7">
            <w:pPr>
              <w:rPr>
                <w:rFonts w:ascii="Segoe UI" w:hAnsi="Segoe UI" w:cs="Segoe UI"/>
                <w:sz w:val="22"/>
                <w:szCs w:val="22"/>
              </w:rPr>
            </w:pPr>
            <w:r w:rsidRPr="000B3EAD">
              <w:rPr>
                <w:rFonts w:ascii="Segoe UI" w:hAnsi="Segoe UI" w:cs="Segoe UI"/>
                <w:sz w:val="22"/>
                <w:szCs w:val="22"/>
              </w:rPr>
              <w:t xml:space="preserve">Through team-based activities relating to </w:t>
            </w:r>
            <w:r w:rsidR="00802A33" w:rsidRPr="000B3EAD">
              <w:rPr>
                <w:rFonts w:ascii="Segoe UI" w:hAnsi="Segoe UI" w:cs="Segoe UI"/>
                <w:sz w:val="22"/>
                <w:szCs w:val="22"/>
              </w:rPr>
              <w:t>s</w:t>
            </w:r>
            <w:r w:rsidR="00190C76" w:rsidRPr="000B3EAD">
              <w:rPr>
                <w:rFonts w:ascii="Segoe UI" w:hAnsi="Segoe UI" w:cs="Segoe UI"/>
                <w:sz w:val="22"/>
                <w:szCs w:val="22"/>
              </w:rPr>
              <w:t xml:space="preserve">oil </w:t>
            </w:r>
            <w:r w:rsidR="00802A33" w:rsidRPr="000B3EAD">
              <w:rPr>
                <w:rFonts w:ascii="Segoe UI" w:hAnsi="Segoe UI" w:cs="Segoe UI"/>
                <w:sz w:val="22"/>
                <w:szCs w:val="22"/>
              </w:rPr>
              <w:t>c</w:t>
            </w:r>
            <w:r w:rsidR="00190C76" w:rsidRPr="000B3EAD">
              <w:rPr>
                <w:rFonts w:ascii="Segoe UI" w:hAnsi="Segoe UI" w:cs="Segoe UI"/>
                <w:sz w:val="22"/>
                <w:szCs w:val="22"/>
              </w:rPr>
              <w:t>hemistry</w:t>
            </w:r>
            <w:r w:rsidR="00802A33" w:rsidRPr="000B3EAD">
              <w:rPr>
                <w:rFonts w:ascii="Segoe UI" w:hAnsi="Segoe UI" w:cs="Segoe UI"/>
                <w:sz w:val="22"/>
                <w:szCs w:val="22"/>
              </w:rPr>
              <w:t xml:space="preserve"> careers</w:t>
            </w:r>
            <w:r w:rsidRPr="000B3EAD">
              <w:rPr>
                <w:rFonts w:ascii="Segoe UI" w:hAnsi="Segoe UI" w:cs="Segoe UI"/>
                <w:sz w:val="22"/>
                <w:szCs w:val="22"/>
              </w:rPr>
              <w:t>, students:</w:t>
            </w:r>
          </w:p>
          <w:p w14:paraId="7F86135A" w14:textId="77777777" w:rsidR="00802A33" w:rsidRPr="000B3EAD" w:rsidRDefault="00802A33" w:rsidP="00477B1B">
            <w:pPr>
              <w:numPr>
                <w:ilvl w:val="0"/>
                <w:numId w:val="5"/>
              </w:numPr>
              <w:ind w:hanging="158"/>
              <w:rPr>
                <w:rFonts w:ascii="Segoe UI" w:hAnsi="Segoe UI" w:cs="Segoe UI"/>
                <w:sz w:val="22"/>
                <w:szCs w:val="22"/>
              </w:rPr>
            </w:pPr>
            <w:r w:rsidRPr="000B3EAD">
              <w:rPr>
                <w:rFonts w:ascii="Segoe UI" w:hAnsi="Segoe UI" w:cs="Segoe UI"/>
                <w:sz w:val="22"/>
                <w:szCs w:val="22"/>
              </w:rPr>
              <w:t>Accurately determine soil texture and structure for a given field location.</w:t>
            </w:r>
          </w:p>
          <w:p w14:paraId="104DC61E" w14:textId="3CC2C1FD" w:rsidR="00C543B7" w:rsidRPr="000B3EAD" w:rsidRDefault="00C543B7" w:rsidP="00477B1B">
            <w:pPr>
              <w:numPr>
                <w:ilvl w:val="0"/>
                <w:numId w:val="5"/>
              </w:numPr>
              <w:ind w:hanging="158"/>
              <w:rPr>
                <w:rFonts w:ascii="Segoe UI" w:hAnsi="Segoe UI" w:cs="Segoe UI"/>
                <w:sz w:val="22"/>
                <w:szCs w:val="22"/>
              </w:rPr>
            </w:pPr>
            <w:r w:rsidRPr="000B3EAD">
              <w:rPr>
                <w:rFonts w:ascii="Segoe UI" w:hAnsi="Segoe UI" w:cs="Segoe UI"/>
                <w:sz w:val="22"/>
                <w:szCs w:val="22"/>
              </w:rPr>
              <w:t xml:space="preserve">Articulate thoughts and ideas effectively using oral, written, and nonverbal communication skills in a variety of forms and contexts. </w:t>
            </w:r>
          </w:p>
          <w:p w14:paraId="12B630C9" w14:textId="77777777" w:rsidR="00C543B7" w:rsidRPr="000B3EAD" w:rsidRDefault="00C543B7" w:rsidP="00477B1B">
            <w:pPr>
              <w:numPr>
                <w:ilvl w:val="0"/>
                <w:numId w:val="5"/>
              </w:numPr>
              <w:ind w:hanging="158"/>
              <w:rPr>
                <w:rFonts w:ascii="Segoe UI" w:hAnsi="Segoe UI" w:cs="Segoe UI"/>
                <w:sz w:val="22"/>
                <w:szCs w:val="22"/>
              </w:rPr>
            </w:pPr>
            <w:r w:rsidRPr="000B3EAD">
              <w:rPr>
                <w:rFonts w:ascii="Segoe UI" w:hAnsi="Segoe UI" w:cs="Segoe UI"/>
                <w:sz w:val="22"/>
                <w:szCs w:val="22"/>
              </w:rPr>
              <w:t xml:space="preserve">Listen effectively to decipher meaning, including knowledge, values, attitudes, and intentions. </w:t>
            </w:r>
          </w:p>
          <w:p w14:paraId="727A5839" w14:textId="77777777" w:rsidR="00C543B7" w:rsidRPr="000B3EAD" w:rsidRDefault="00C543B7" w:rsidP="00477B1B">
            <w:pPr>
              <w:numPr>
                <w:ilvl w:val="0"/>
                <w:numId w:val="5"/>
              </w:numPr>
              <w:ind w:hanging="158"/>
              <w:rPr>
                <w:rFonts w:ascii="Segoe UI" w:hAnsi="Segoe UI" w:cs="Segoe UI"/>
                <w:sz w:val="22"/>
                <w:szCs w:val="22"/>
              </w:rPr>
            </w:pPr>
            <w:r w:rsidRPr="000B3EAD">
              <w:rPr>
                <w:rFonts w:ascii="Segoe UI" w:hAnsi="Segoe UI" w:cs="Segoe UI"/>
                <w:sz w:val="22"/>
                <w:szCs w:val="22"/>
              </w:rPr>
              <w:t xml:space="preserve">Use communication for a range of purposes (e.g., to inform, instruct, motivate, and persuade). </w:t>
            </w:r>
          </w:p>
          <w:p w14:paraId="5A976E4E" w14:textId="77777777" w:rsidR="00C543B7" w:rsidRPr="000B3EAD" w:rsidRDefault="00C543B7" w:rsidP="00477B1B">
            <w:pPr>
              <w:numPr>
                <w:ilvl w:val="0"/>
                <w:numId w:val="5"/>
              </w:numPr>
              <w:ind w:hanging="158"/>
              <w:rPr>
                <w:rFonts w:ascii="Segoe UI" w:hAnsi="Segoe UI" w:cs="Segoe UI"/>
                <w:sz w:val="22"/>
                <w:szCs w:val="22"/>
              </w:rPr>
            </w:pPr>
            <w:r w:rsidRPr="000B3EAD">
              <w:rPr>
                <w:rFonts w:ascii="Segoe UI" w:hAnsi="Segoe UI" w:cs="Segoe UI"/>
                <w:sz w:val="22"/>
                <w:szCs w:val="22"/>
              </w:rPr>
              <w:t xml:space="preserve">Utilize multiple media and technologies and know how to judge their effectiveness a priority as well as assess their impact. </w:t>
            </w:r>
          </w:p>
          <w:p w14:paraId="7E6F79E1" w14:textId="779CD6E4" w:rsidR="00C543B7" w:rsidRPr="000B3EAD" w:rsidRDefault="00C543B7" w:rsidP="00477B1B">
            <w:pPr>
              <w:numPr>
                <w:ilvl w:val="0"/>
                <w:numId w:val="5"/>
              </w:numPr>
              <w:ind w:hanging="158"/>
              <w:rPr>
                <w:rFonts w:ascii="Segoe UI" w:hAnsi="Segoe UI" w:cs="Segoe UI"/>
                <w:sz w:val="22"/>
                <w:szCs w:val="22"/>
              </w:rPr>
            </w:pPr>
            <w:r w:rsidRPr="000B3EAD">
              <w:rPr>
                <w:rFonts w:ascii="Segoe UI" w:hAnsi="Segoe UI" w:cs="Segoe UI"/>
                <w:sz w:val="22"/>
                <w:szCs w:val="22"/>
              </w:rPr>
              <w:t>Communicate effectively in diverse environments, including technical-based language (schematic, pictorial, diagrammatic, etc.)</w:t>
            </w:r>
          </w:p>
          <w:p w14:paraId="7FA64876" w14:textId="77777777" w:rsidR="00190C76" w:rsidRPr="000B3EAD" w:rsidRDefault="00190C76" w:rsidP="00477B1B">
            <w:pPr>
              <w:numPr>
                <w:ilvl w:val="0"/>
                <w:numId w:val="5"/>
              </w:numPr>
              <w:ind w:hanging="158"/>
              <w:rPr>
                <w:rFonts w:ascii="Segoe UI" w:hAnsi="Segoe UI" w:cs="Segoe UI"/>
                <w:sz w:val="22"/>
                <w:szCs w:val="22"/>
              </w:rPr>
            </w:pPr>
            <w:r w:rsidRPr="000B3EAD">
              <w:rPr>
                <w:rFonts w:ascii="Segoe UI" w:hAnsi="Segoe UI" w:cs="Segoe UI"/>
                <w:sz w:val="22"/>
                <w:szCs w:val="22"/>
              </w:rPr>
              <w:t xml:space="preserve">Make judgments and decisions through the land evaluation (soil judging) career development events. </w:t>
            </w:r>
          </w:p>
          <w:p w14:paraId="15A39AE3" w14:textId="77777777" w:rsidR="00C543B7" w:rsidRPr="000B3EAD" w:rsidRDefault="00C543B7" w:rsidP="00C543B7">
            <w:pPr>
              <w:rPr>
                <w:rFonts w:ascii="Segoe UI" w:hAnsi="Segoe UI" w:cs="Segoe UI"/>
                <w:sz w:val="22"/>
                <w:szCs w:val="22"/>
              </w:rPr>
            </w:pPr>
            <w:r w:rsidRPr="000B3EAD">
              <w:rPr>
                <w:rFonts w:ascii="Segoe UI" w:hAnsi="Segoe UI" w:cs="Segoe UI"/>
                <w:sz w:val="22"/>
                <w:szCs w:val="22"/>
              </w:rPr>
              <w:t>Leadership Skills:</w:t>
            </w:r>
          </w:p>
          <w:p w14:paraId="4079AA8A" w14:textId="77777777" w:rsidR="00C543B7" w:rsidRPr="000B3EAD" w:rsidRDefault="00C543B7" w:rsidP="00C543B7">
            <w:pPr>
              <w:autoSpaceDE w:val="0"/>
              <w:autoSpaceDN w:val="0"/>
              <w:adjustRightInd w:val="0"/>
              <w:rPr>
                <w:rFonts w:ascii="Segoe UI" w:hAnsi="Segoe UI" w:cs="Segoe UI"/>
                <w:sz w:val="22"/>
                <w:szCs w:val="22"/>
              </w:rPr>
            </w:pPr>
            <w:r w:rsidRPr="000B3EAD">
              <w:rPr>
                <w:rFonts w:ascii="Segoe UI" w:hAnsi="Segoe UI" w:cs="Segoe UI"/>
                <w:sz w:val="22"/>
                <w:szCs w:val="22"/>
              </w:rPr>
              <w:t>1.A Think Creatively.</w:t>
            </w:r>
          </w:p>
          <w:p w14:paraId="16905331" w14:textId="77777777" w:rsidR="00C543B7" w:rsidRPr="000B3EAD" w:rsidRDefault="00C543B7" w:rsidP="00C543B7">
            <w:pPr>
              <w:rPr>
                <w:rFonts w:ascii="Segoe UI" w:hAnsi="Segoe UI" w:cs="Segoe UI"/>
                <w:sz w:val="22"/>
                <w:szCs w:val="22"/>
              </w:rPr>
            </w:pPr>
            <w:r w:rsidRPr="000B3EAD">
              <w:rPr>
                <w:rFonts w:ascii="Segoe UI" w:hAnsi="Segoe UI" w:cs="Segoe UI"/>
                <w:sz w:val="22"/>
                <w:szCs w:val="22"/>
              </w:rPr>
              <w:t xml:space="preserve">1.B Work Creatively with Others </w:t>
            </w:r>
          </w:p>
          <w:p w14:paraId="39D43739" w14:textId="77777777" w:rsidR="00C543B7" w:rsidRPr="000B3EAD" w:rsidRDefault="00C543B7" w:rsidP="00C543B7">
            <w:pPr>
              <w:rPr>
                <w:rFonts w:ascii="Segoe UI" w:hAnsi="Segoe UI" w:cs="Segoe UI"/>
                <w:sz w:val="22"/>
                <w:szCs w:val="22"/>
              </w:rPr>
            </w:pPr>
            <w:r w:rsidRPr="000B3EAD">
              <w:rPr>
                <w:rFonts w:ascii="Segoe UI" w:hAnsi="Segoe UI" w:cs="Segoe UI"/>
                <w:sz w:val="22"/>
                <w:szCs w:val="22"/>
              </w:rPr>
              <w:t>2.A Reason Effectively</w:t>
            </w:r>
          </w:p>
          <w:p w14:paraId="1D5756EF" w14:textId="77777777" w:rsidR="00C543B7" w:rsidRPr="000B3EAD" w:rsidRDefault="00C543B7" w:rsidP="00C543B7">
            <w:pPr>
              <w:rPr>
                <w:rFonts w:ascii="Segoe UI" w:hAnsi="Segoe UI" w:cs="Segoe UI"/>
                <w:sz w:val="22"/>
                <w:szCs w:val="22"/>
              </w:rPr>
            </w:pPr>
            <w:r w:rsidRPr="000B3EAD">
              <w:rPr>
                <w:rFonts w:ascii="Segoe UI" w:hAnsi="Segoe UI" w:cs="Segoe UI"/>
                <w:sz w:val="22"/>
                <w:szCs w:val="22"/>
              </w:rPr>
              <w:t>2.B Use Systems Thinking</w:t>
            </w:r>
          </w:p>
          <w:p w14:paraId="3AAEBE68" w14:textId="77777777" w:rsidR="00C543B7" w:rsidRPr="000B3EAD" w:rsidRDefault="00C543B7" w:rsidP="00C543B7">
            <w:pPr>
              <w:autoSpaceDE w:val="0"/>
              <w:autoSpaceDN w:val="0"/>
              <w:adjustRightInd w:val="0"/>
              <w:rPr>
                <w:rFonts w:ascii="Segoe UI" w:hAnsi="Segoe UI" w:cs="Segoe UI"/>
                <w:sz w:val="22"/>
                <w:szCs w:val="22"/>
              </w:rPr>
            </w:pPr>
            <w:r w:rsidRPr="000B3EAD">
              <w:rPr>
                <w:rFonts w:ascii="Segoe UI" w:hAnsi="Segoe UI" w:cs="Segoe UI"/>
                <w:bCs/>
                <w:sz w:val="22"/>
                <w:szCs w:val="22"/>
              </w:rPr>
              <w:t xml:space="preserve">2.C Make Judgments and Decisions </w:t>
            </w:r>
          </w:p>
          <w:p w14:paraId="5CCB5C5E" w14:textId="77777777" w:rsidR="00C543B7" w:rsidRPr="000B3EAD" w:rsidRDefault="00C543B7" w:rsidP="00C543B7">
            <w:pPr>
              <w:autoSpaceDE w:val="0"/>
              <w:autoSpaceDN w:val="0"/>
              <w:adjustRightInd w:val="0"/>
              <w:rPr>
                <w:rFonts w:ascii="Segoe UI" w:hAnsi="Segoe UI" w:cs="Segoe UI"/>
                <w:sz w:val="22"/>
                <w:szCs w:val="22"/>
              </w:rPr>
            </w:pPr>
            <w:r w:rsidRPr="000B3EAD">
              <w:rPr>
                <w:rFonts w:ascii="Segoe UI" w:hAnsi="Segoe UI" w:cs="Segoe UI"/>
                <w:sz w:val="22"/>
                <w:szCs w:val="22"/>
              </w:rPr>
              <w:t>2.D Solve Problems.</w:t>
            </w:r>
          </w:p>
          <w:p w14:paraId="6DB4CC71" w14:textId="465974B1" w:rsidR="00630FB4" w:rsidRPr="000B3EAD" w:rsidRDefault="00C543B7" w:rsidP="00190C76">
            <w:pPr>
              <w:pStyle w:val="BodyA"/>
              <w:rPr>
                <w:rFonts w:ascii="Segoe UI" w:hAnsi="Segoe UI" w:cs="Segoe UI"/>
                <w:b/>
                <w:sz w:val="22"/>
                <w:szCs w:val="22"/>
              </w:rPr>
            </w:pPr>
            <w:r w:rsidRPr="000B3EAD">
              <w:rPr>
                <w:rFonts w:ascii="Segoe UI" w:eastAsia="Times New Roman" w:hAnsi="Segoe UI" w:cs="Segoe UI"/>
                <w:color w:val="auto"/>
                <w:sz w:val="22"/>
                <w:szCs w:val="22"/>
                <w:bdr w:val="none" w:sz="0" w:space="0" w:color="auto"/>
              </w:rPr>
              <w:t>4.A Access and Evaluate Information</w:t>
            </w:r>
          </w:p>
        </w:tc>
      </w:tr>
      <w:tr w:rsidR="00630FB4" w:rsidRPr="000B3EAD" w14:paraId="45805B81" w14:textId="77777777" w:rsidTr="00983F08">
        <w:trPr>
          <w:trHeight w:val="170"/>
          <w:jc w:val="center"/>
        </w:trPr>
        <w:tc>
          <w:tcPr>
            <w:tcW w:w="15019" w:type="dxa"/>
            <w:gridSpan w:val="7"/>
            <w:shd w:val="clear" w:color="auto" w:fill="auto"/>
          </w:tcPr>
          <w:p w14:paraId="691FEB78" w14:textId="77777777" w:rsidR="00740D13" w:rsidRPr="000B3EAD" w:rsidRDefault="00630FB4" w:rsidP="00740D13">
            <w:pPr>
              <w:rPr>
                <w:rFonts w:ascii="Segoe UI" w:hAnsi="Segoe UI" w:cs="Segoe UI"/>
                <w:sz w:val="22"/>
                <w:szCs w:val="22"/>
              </w:rPr>
            </w:pPr>
            <w:r w:rsidRPr="000B3EAD">
              <w:rPr>
                <w:rFonts w:ascii="Segoe UI" w:hAnsi="Segoe UI" w:cs="Segoe UI"/>
                <w:b/>
                <w:sz w:val="22"/>
                <w:szCs w:val="22"/>
              </w:rPr>
              <w:t>Industry Standards and/or Competencies</w:t>
            </w:r>
            <w:r w:rsidRPr="000B3EAD">
              <w:rPr>
                <w:rFonts w:ascii="Segoe UI" w:hAnsi="Segoe UI" w:cs="Segoe UI"/>
                <w:sz w:val="22"/>
                <w:szCs w:val="22"/>
              </w:rPr>
              <w:t>:</w:t>
            </w:r>
          </w:p>
          <w:p w14:paraId="2EC6234F" w14:textId="2FDCCD40" w:rsidR="00740D13" w:rsidRPr="000B3EAD" w:rsidRDefault="00DC2228" w:rsidP="00740D13">
            <w:pPr>
              <w:rPr>
                <w:rFonts w:ascii="Segoe UI" w:hAnsi="Segoe UI" w:cs="Segoe UI"/>
                <w:b/>
                <w:sz w:val="22"/>
                <w:szCs w:val="22"/>
              </w:rPr>
            </w:pPr>
            <w:r w:rsidRPr="000B3EAD">
              <w:rPr>
                <w:rFonts w:ascii="Segoe UI" w:hAnsi="Segoe UI" w:cs="Segoe UI"/>
                <w:b/>
                <w:sz w:val="22"/>
                <w:szCs w:val="22"/>
              </w:rPr>
              <w:t>Agriculture, Food and Natural Resources (</w:t>
            </w:r>
            <w:r w:rsidR="00740D13" w:rsidRPr="000B3EAD">
              <w:rPr>
                <w:rFonts w:ascii="Segoe UI" w:hAnsi="Segoe UI" w:cs="Segoe UI"/>
                <w:b/>
                <w:sz w:val="22"/>
                <w:szCs w:val="22"/>
              </w:rPr>
              <w:t>AFNR</w:t>
            </w:r>
            <w:r w:rsidRPr="000B3EAD">
              <w:rPr>
                <w:rFonts w:ascii="Segoe UI" w:hAnsi="Segoe UI" w:cs="Segoe UI"/>
                <w:b/>
                <w:sz w:val="22"/>
                <w:szCs w:val="22"/>
              </w:rPr>
              <w:t>)</w:t>
            </w:r>
            <w:r w:rsidR="00740D13" w:rsidRPr="000B3EAD">
              <w:rPr>
                <w:rFonts w:ascii="Segoe UI" w:hAnsi="Segoe UI" w:cs="Segoe UI"/>
                <w:b/>
                <w:sz w:val="22"/>
                <w:szCs w:val="22"/>
              </w:rPr>
              <w:t xml:space="preserve"> standards</w:t>
            </w:r>
          </w:p>
          <w:p w14:paraId="0471B714" w14:textId="3C0EF9A1" w:rsidR="00DC2228" w:rsidRPr="000B3EAD" w:rsidRDefault="00307796" w:rsidP="00740D13">
            <w:pPr>
              <w:rPr>
                <w:rFonts w:ascii="Segoe UI" w:hAnsi="Segoe UI" w:cs="Segoe UI"/>
                <w:sz w:val="22"/>
                <w:szCs w:val="22"/>
              </w:rPr>
            </w:pPr>
            <w:hyperlink r:id="rId18" w:history="1">
              <w:r w:rsidR="00DC2228" w:rsidRPr="000B3EAD">
                <w:rPr>
                  <w:rStyle w:val="Hyperlink"/>
                  <w:rFonts w:ascii="Segoe UI" w:hAnsi="Segoe UI" w:cs="Segoe UI"/>
                  <w:sz w:val="22"/>
                  <w:szCs w:val="22"/>
                </w:rPr>
                <w:t>https://www.k12.wa.us/sites/default/files/public/careerteched/clusters/agriculture/afnrstandards.pdf</w:t>
              </w:r>
            </w:hyperlink>
          </w:p>
          <w:p w14:paraId="140CED58" w14:textId="77777777" w:rsidR="002E7177" w:rsidRPr="00983F08" w:rsidRDefault="002E7177" w:rsidP="002E7177">
            <w:pPr>
              <w:autoSpaceDE w:val="0"/>
              <w:autoSpaceDN w:val="0"/>
              <w:adjustRightInd w:val="0"/>
              <w:rPr>
                <w:rFonts w:ascii="Segoe UI" w:hAnsi="Segoe UI" w:cs="Segoe UI"/>
                <w:color w:val="000000"/>
                <w:sz w:val="22"/>
                <w:szCs w:val="22"/>
              </w:rPr>
            </w:pPr>
            <w:r w:rsidRPr="00983F08">
              <w:rPr>
                <w:rFonts w:ascii="Segoe UI" w:hAnsi="Segoe UI" w:cs="Segoe UI"/>
                <w:color w:val="000000"/>
                <w:sz w:val="22"/>
                <w:szCs w:val="22"/>
              </w:rPr>
              <w:t>PS.01.02.</w:t>
            </w:r>
            <w:proofErr w:type="gramStart"/>
            <w:r w:rsidRPr="00983F08">
              <w:rPr>
                <w:rFonts w:ascii="Segoe UI" w:hAnsi="Segoe UI" w:cs="Segoe UI"/>
                <w:color w:val="000000"/>
                <w:sz w:val="22"/>
                <w:szCs w:val="22"/>
              </w:rPr>
              <w:t>01.b.</w:t>
            </w:r>
            <w:proofErr w:type="gramEnd"/>
            <w:r w:rsidRPr="00983F08">
              <w:rPr>
                <w:rFonts w:ascii="Segoe UI" w:hAnsi="Segoe UI" w:cs="Segoe UI"/>
                <w:color w:val="000000"/>
                <w:sz w:val="22"/>
                <w:szCs w:val="22"/>
              </w:rPr>
              <w:t xml:space="preserve"> Describe the physical and chemical characteristics of growing media and explain the influence they have on plant growth. </w:t>
            </w:r>
          </w:p>
          <w:p w14:paraId="44230983" w14:textId="77777777" w:rsidR="002E7177" w:rsidRPr="00983F08" w:rsidRDefault="002E7177" w:rsidP="002E7177">
            <w:pPr>
              <w:autoSpaceDE w:val="0"/>
              <w:autoSpaceDN w:val="0"/>
              <w:adjustRightInd w:val="0"/>
              <w:rPr>
                <w:rFonts w:ascii="Segoe UI" w:hAnsi="Segoe UI" w:cs="Segoe UI"/>
                <w:color w:val="000000"/>
                <w:sz w:val="22"/>
                <w:szCs w:val="22"/>
              </w:rPr>
            </w:pPr>
            <w:r w:rsidRPr="00983F08">
              <w:rPr>
                <w:rFonts w:ascii="Segoe UI" w:hAnsi="Segoe UI" w:cs="Segoe UI"/>
                <w:color w:val="000000"/>
                <w:sz w:val="22"/>
                <w:szCs w:val="22"/>
              </w:rPr>
              <w:t>PS.01.03.</w:t>
            </w:r>
            <w:proofErr w:type="gramStart"/>
            <w:r w:rsidRPr="00983F08">
              <w:rPr>
                <w:rFonts w:ascii="Segoe UI" w:hAnsi="Segoe UI" w:cs="Segoe UI"/>
                <w:color w:val="000000"/>
                <w:sz w:val="22"/>
                <w:szCs w:val="22"/>
              </w:rPr>
              <w:t>06.a.</w:t>
            </w:r>
            <w:proofErr w:type="gramEnd"/>
            <w:r w:rsidRPr="00983F08">
              <w:rPr>
                <w:rFonts w:ascii="Segoe UI" w:hAnsi="Segoe UI" w:cs="Segoe UI"/>
                <w:color w:val="000000"/>
                <w:sz w:val="22"/>
                <w:szCs w:val="22"/>
              </w:rPr>
              <w:t xml:space="preserve"> Summarize the impact of environmental factors on nutrient availability (e.g., moisture, temperature, pH, etc.). </w:t>
            </w:r>
          </w:p>
          <w:p w14:paraId="76960DC3" w14:textId="0F30D08B" w:rsidR="002E7177" w:rsidRDefault="002E7177" w:rsidP="002E7177">
            <w:pPr>
              <w:widowControl w:val="0"/>
              <w:autoSpaceDE w:val="0"/>
              <w:autoSpaceDN w:val="0"/>
              <w:adjustRightInd w:val="0"/>
              <w:rPr>
                <w:rFonts w:ascii="Segoe UI" w:hAnsi="Segoe UI" w:cs="Segoe UI"/>
                <w:color w:val="000000"/>
                <w:sz w:val="22"/>
                <w:szCs w:val="22"/>
              </w:rPr>
            </w:pPr>
            <w:r w:rsidRPr="00983F08">
              <w:rPr>
                <w:rFonts w:ascii="Segoe UI" w:hAnsi="Segoe UI" w:cs="Segoe UI"/>
                <w:color w:val="000000"/>
                <w:sz w:val="22"/>
                <w:szCs w:val="22"/>
              </w:rPr>
              <w:t>PS.01.03.</w:t>
            </w:r>
            <w:proofErr w:type="gramStart"/>
            <w:r w:rsidRPr="00983F08">
              <w:rPr>
                <w:rFonts w:ascii="Segoe UI" w:hAnsi="Segoe UI" w:cs="Segoe UI"/>
                <w:color w:val="000000"/>
                <w:sz w:val="22"/>
                <w:szCs w:val="22"/>
              </w:rPr>
              <w:t>06.b.</w:t>
            </w:r>
            <w:proofErr w:type="gramEnd"/>
            <w:r w:rsidRPr="00983F08">
              <w:rPr>
                <w:rFonts w:ascii="Segoe UI" w:hAnsi="Segoe UI" w:cs="Segoe UI"/>
                <w:color w:val="000000"/>
                <w:sz w:val="22"/>
                <w:szCs w:val="22"/>
              </w:rPr>
              <w:t xml:space="preserve"> Assess and describe the impact environmental factors have on a crop.</w:t>
            </w:r>
            <w:r w:rsidRPr="005C6A76">
              <w:rPr>
                <w:rFonts w:ascii="Segoe UI" w:hAnsi="Segoe UI" w:cs="Segoe UI"/>
                <w:b/>
                <w:color w:val="000000"/>
                <w:sz w:val="22"/>
                <w:szCs w:val="22"/>
              </w:rPr>
              <w:t xml:space="preserve">  </w:t>
            </w:r>
          </w:p>
          <w:p w14:paraId="7D525987" w14:textId="759ADE55" w:rsidR="00740D13" w:rsidRPr="000B3EAD" w:rsidRDefault="00740D13" w:rsidP="00740D13">
            <w:pPr>
              <w:widowControl w:val="0"/>
              <w:autoSpaceDE w:val="0"/>
              <w:autoSpaceDN w:val="0"/>
              <w:adjustRightInd w:val="0"/>
              <w:rPr>
                <w:rFonts w:ascii="Segoe UI" w:hAnsi="Segoe UI" w:cs="Segoe UI"/>
                <w:color w:val="000000"/>
                <w:sz w:val="22"/>
                <w:szCs w:val="22"/>
              </w:rPr>
            </w:pPr>
            <w:r w:rsidRPr="000B3EAD">
              <w:rPr>
                <w:rFonts w:ascii="Segoe UI" w:hAnsi="Segoe UI" w:cs="Segoe UI"/>
                <w:color w:val="000000"/>
                <w:sz w:val="22"/>
                <w:szCs w:val="22"/>
              </w:rPr>
              <w:t>ESS.03.03.</w:t>
            </w:r>
            <w:proofErr w:type="gramStart"/>
            <w:r w:rsidRPr="000B3EAD">
              <w:rPr>
                <w:rFonts w:ascii="Segoe UI" w:hAnsi="Segoe UI" w:cs="Segoe UI"/>
                <w:color w:val="000000"/>
                <w:sz w:val="22"/>
                <w:szCs w:val="22"/>
              </w:rPr>
              <w:t>01.a.</w:t>
            </w:r>
            <w:proofErr w:type="gramEnd"/>
            <w:r w:rsidRPr="000B3EAD">
              <w:rPr>
                <w:rFonts w:ascii="Segoe UI" w:hAnsi="Segoe UI" w:cs="Segoe UI"/>
                <w:color w:val="000000"/>
                <w:sz w:val="22"/>
                <w:szCs w:val="22"/>
              </w:rPr>
              <w:t xml:space="preserve"> Examine and summarize how chemistry affects soil structure and function (e.g., pH, cation-exchange capacity, filtration capability, flooding likelihood, etc.). </w:t>
            </w:r>
          </w:p>
          <w:p w14:paraId="5B419963" w14:textId="77777777" w:rsidR="00740D13" w:rsidRPr="000B3EAD" w:rsidRDefault="00740D13" w:rsidP="00740D13">
            <w:pPr>
              <w:widowControl w:val="0"/>
              <w:autoSpaceDE w:val="0"/>
              <w:autoSpaceDN w:val="0"/>
              <w:adjustRightInd w:val="0"/>
              <w:rPr>
                <w:rFonts w:ascii="Segoe UI" w:hAnsi="Segoe UI" w:cs="Segoe UI"/>
                <w:color w:val="000000"/>
                <w:sz w:val="22"/>
                <w:szCs w:val="22"/>
              </w:rPr>
            </w:pPr>
            <w:r w:rsidRPr="000B3EAD">
              <w:rPr>
                <w:rFonts w:ascii="Segoe UI" w:hAnsi="Segoe UI" w:cs="Segoe UI"/>
                <w:color w:val="000000"/>
                <w:sz w:val="22"/>
                <w:szCs w:val="22"/>
              </w:rPr>
              <w:t>ESS.03.03.</w:t>
            </w:r>
            <w:proofErr w:type="gramStart"/>
            <w:r w:rsidRPr="000B3EAD">
              <w:rPr>
                <w:rFonts w:ascii="Segoe UI" w:hAnsi="Segoe UI" w:cs="Segoe UI"/>
                <w:color w:val="000000"/>
                <w:sz w:val="22"/>
                <w:szCs w:val="22"/>
              </w:rPr>
              <w:t>01.b.</w:t>
            </w:r>
            <w:proofErr w:type="gramEnd"/>
            <w:r w:rsidRPr="000B3EAD">
              <w:rPr>
                <w:rFonts w:ascii="Segoe UI" w:hAnsi="Segoe UI" w:cs="Segoe UI"/>
                <w:color w:val="000000"/>
                <w:sz w:val="22"/>
                <w:szCs w:val="22"/>
              </w:rPr>
              <w:t xml:space="preserve"> Analyze the soil chemistry of sample. </w:t>
            </w:r>
          </w:p>
          <w:p w14:paraId="4B5FA7DF" w14:textId="77777777" w:rsidR="00740D13" w:rsidRPr="000B3EAD" w:rsidRDefault="00740D13" w:rsidP="00740D13">
            <w:pPr>
              <w:autoSpaceDE w:val="0"/>
              <w:autoSpaceDN w:val="0"/>
              <w:adjustRightInd w:val="0"/>
              <w:rPr>
                <w:rFonts w:ascii="Segoe UI" w:hAnsi="Segoe UI" w:cs="Segoe UI"/>
                <w:color w:val="000000"/>
                <w:sz w:val="22"/>
                <w:szCs w:val="22"/>
              </w:rPr>
            </w:pPr>
            <w:r w:rsidRPr="000B3EAD">
              <w:rPr>
                <w:rFonts w:ascii="Segoe UI" w:hAnsi="Segoe UI" w:cs="Segoe UI"/>
                <w:color w:val="000000"/>
                <w:sz w:val="22"/>
                <w:szCs w:val="22"/>
              </w:rPr>
              <w:t>ESS.05.02.</w:t>
            </w:r>
            <w:proofErr w:type="gramStart"/>
            <w:r w:rsidRPr="000B3EAD">
              <w:rPr>
                <w:rFonts w:ascii="Segoe UI" w:hAnsi="Segoe UI" w:cs="Segoe UI"/>
                <w:color w:val="000000"/>
                <w:sz w:val="22"/>
                <w:szCs w:val="22"/>
              </w:rPr>
              <w:t>02.b.</w:t>
            </w:r>
            <w:proofErr w:type="gramEnd"/>
            <w:r w:rsidRPr="000B3EAD">
              <w:rPr>
                <w:rFonts w:ascii="Segoe UI" w:hAnsi="Segoe UI" w:cs="Segoe UI"/>
                <w:color w:val="000000"/>
                <w:sz w:val="22"/>
                <w:szCs w:val="22"/>
              </w:rPr>
              <w:t xml:space="preserve"> Assess different measurements of soil quality (e.g., soil horizons, soil texture, organic matter, soil respiration, etc.) to determine their effectiveness and limitations. </w:t>
            </w:r>
          </w:p>
          <w:p w14:paraId="63656FD6" w14:textId="21F49DB1" w:rsidR="00630FB4" w:rsidRPr="000B3EAD" w:rsidRDefault="00740D13" w:rsidP="00202141">
            <w:pPr>
              <w:autoSpaceDE w:val="0"/>
              <w:autoSpaceDN w:val="0"/>
              <w:adjustRightInd w:val="0"/>
              <w:rPr>
                <w:rFonts w:ascii="Segoe UI" w:hAnsi="Segoe UI" w:cs="Segoe UI"/>
                <w:color w:val="000000"/>
                <w:sz w:val="22"/>
                <w:szCs w:val="22"/>
              </w:rPr>
            </w:pPr>
            <w:r w:rsidRPr="000B3EAD">
              <w:rPr>
                <w:rFonts w:ascii="Segoe UI" w:hAnsi="Segoe UI" w:cs="Segoe UI"/>
                <w:color w:val="000000"/>
                <w:sz w:val="22"/>
                <w:szCs w:val="22"/>
              </w:rPr>
              <w:t>ESS.05.02.</w:t>
            </w:r>
            <w:proofErr w:type="gramStart"/>
            <w:r w:rsidRPr="000B3EAD">
              <w:rPr>
                <w:rFonts w:ascii="Segoe UI" w:hAnsi="Segoe UI" w:cs="Segoe UI"/>
                <w:color w:val="000000"/>
                <w:sz w:val="22"/>
                <w:szCs w:val="22"/>
              </w:rPr>
              <w:t>02.c.</w:t>
            </w:r>
            <w:proofErr w:type="gramEnd"/>
            <w:r w:rsidRPr="000B3EAD">
              <w:rPr>
                <w:rFonts w:ascii="Segoe UI" w:hAnsi="Segoe UI" w:cs="Segoe UI"/>
                <w:color w:val="000000"/>
                <w:sz w:val="22"/>
                <w:szCs w:val="22"/>
              </w:rPr>
              <w:t xml:space="preserve"> Evaluate a sample of soil to determine its quality and if it has been contaminated. </w:t>
            </w:r>
            <w:r w:rsidR="00630FB4" w:rsidRPr="000B3EAD">
              <w:rPr>
                <w:rFonts w:ascii="Segoe UI" w:hAnsi="Segoe UI" w:cs="Segoe UI"/>
                <w:b/>
                <w:color w:val="000000"/>
                <w:sz w:val="22"/>
                <w:szCs w:val="22"/>
              </w:rPr>
              <w:t xml:space="preserve"> </w:t>
            </w:r>
          </w:p>
        </w:tc>
      </w:tr>
      <w:tr w:rsidR="00630FB4" w:rsidRPr="000B3EAD" w14:paraId="76105AA8" w14:textId="77777777" w:rsidTr="00983F08">
        <w:trPr>
          <w:trHeight w:val="206"/>
          <w:jc w:val="center"/>
        </w:trPr>
        <w:tc>
          <w:tcPr>
            <w:tcW w:w="15019" w:type="dxa"/>
            <w:gridSpan w:val="7"/>
            <w:shd w:val="pct15" w:color="auto" w:fill="auto"/>
            <w:vAlign w:val="bottom"/>
          </w:tcPr>
          <w:p w14:paraId="684339E1" w14:textId="77777777" w:rsidR="00630FB4" w:rsidRPr="000B3EAD" w:rsidRDefault="00630FB4" w:rsidP="00983F08">
            <w:pPr>
              <w:rPr>
                <w:rFonts w:ascii="Segoe UI" w:hAnsi="Segoe UI" w:cs="Segoe UI"/>
                <w:b/>
                <w:color w:val="000000"/>
                <w:sz w:val="22"/>
                <w:szCs w:val="22"/>
              </w:rPr>
            </w:pPr>
            <w:r w:rsidRPr="000B3EAD">
              <w:rPr>
                <w:rFonts w:ascii="Segoe UI" w:hAnsi="Segoe UI" w:cs="Segoe UI"/>
                <w:b/>
                <w:color w:val="000000"/>
                <w:sz w:val="22"/>
                <w:szCs w:val="22"/>
              </w:rPr>
              <w:t>Aligned Washington State Academic Standards</w:t>
            </w:r>
          </w:p>
        </w:tc>
      </w:tr>
      <w:tr w:rsidR="00630FB4" w:rsidRPr="000B3EAD" w14:paraId="22EAE6BC" w14:textId="77777777" w:rsidTr="00983F08">
        <w:trPr>
          <w:trHeight w:val="288"/>
          <w:jc w:val="center"/>
        </w:trPr>
        <w:tc>
          <w:tcPr>
            <w:tcW w:w="4360" w:type="dxa"/>
            <w:gridSpan w:val="2"/>
            <w:tcBorders>
              <w:bottom w:val="single" w:sz="4" w:space="0" w:color="auto"/>
            </w:tcBorders>
            <w:shd w:val="clear" w:color="auto" w:fill="auto"/>
            <w:vAlign w:val="center"/>
          </w:tcPr>
          <w:p w14:paraId="2D950E17" w14:textId="77777777" w:rsidR="00630FB4" w:rsidRPr="000B3EAD" w:rsidRDefault="00630FB4" w:rsidP="00983F08">
            <w:pPr>
              <w:rPr>
                <w:rFonts w:ascii="Segoe UI" w:hAnsi="Segoe UI" w:cs="Segoe UI"/>
                <w:b/>
                <w:color w:val="000000"/>
                <w:sz w:val="22"/>
                <w:szCs w:val="22"/>
              </w:rPr>
            </w:pPr>
            <w:r w:rsidRPr="000B3EAD">
              <w:rPr>
                <w:rFonts w:ascii="Segoe UI" w:hAnsi="Segoe UI" w:cs="Segoe UI"/>
                <w:b/>
                <w:color w:val="000000"/>
                <w:sz w:val="22"/>
                <w:szCs w:val="22"/>
              </w:rPr>
              <w:t>Science</w:t>
            </w:r>
          </w:p>
        </w:tc>
        <w:tc>
          <w:tcPr>
            <w:tcW w:w="10659" w:type="dxa"/>
            <w:gridSpan w:val="5"/>
            <w:tcBorders>
              <w:bottom w:val="single" w:sz="4" w:space="0" w:color="auto"/>
            </w:tcBorders>
            <w:shd w:val="clear" w:color="auto" w:fill="auto"/>
            <w:vAlign w:val="center"/>
          </w:tcPr>
          <w:p w14:paraId="0507D98F" w14:textId="77777777" w:rsidR="00254677" w:rsidRPr="000B3EAD" w:rsidRDefault="0064765F" w:rsidP="00254677">
            <w:pPr>
              <w:rPr>
                <w:rFonts w:ascii="Segoe UI" w:eastAsiaTheme="minorHAnsi" w:hAnsi="Segoe UI" w:cs="Segoe UI"/>
                <w:sz w:val="22"/>
                <w:szCs w:val="22"/>
              </w:rPr>
            </w:pPr>
            <w:r w:rsidRPr="000B3EAD">
              <w:rPr>
                <w:rFonts w:ascii="Segoe UI" w:eastAsiaTheme="minorHAnsi" w:hAnsi="Segoe UI" w:cs="Segoe UI"/>
                <w:sz w:val="22"/>
                <w:szCs w:val="22"/>
              </w:rPr>
              <w:t>HS-LS2-5. Develop a model to illustrate the role of photosynthesis and cellular respiration in the cycling of carbon among the biosphere, atmosphere, hydrosphere, and geosphere.</w:t>
            </w:r>
          </w:p>
          <w:p w14:paraId="4A4A63FE" w14:textId="4C4E64BE" w:rsidR="00DC5CBF" w:rsidRPr="000B3EAD" w:rsidRDefault="00DC5CBF" w:rsidP="00254677">
            <w:pPr>
              <w:rPr>
                <w:rFonts w:ascii="Segoe UI" w:hAnsi="Segoe UI" w:cs="Segoe UI"/>
                <w:color w:val="000000"/>
                <w:sz w:val="22"/>
                <w:szCs w:val="22"/>
              </w:rPr>
            </w:pPr>
            <w:r w:rsidRPr="000B3EAD">
              <w:rPr>
                <w:rFonts w:ascii="Segoe UI" w:hAnsi="Segoe UI" w:cs="Segoe UI"/>
                <w:sz w:val="22"/>
                <w:szCs w:val="22"/>
                <w:shd w:val="clear" w:color="auto" w:fill="FFFFFF"/>
              </w:rPr>
              <w:t xml:space="preserve">HS-ESS2-5: Plan and </w:t>
            </w:r>
            <w:proofErr w:type="gramStart"/>
            <w:r w:rsidRPr="000B3EAD">
              <w:rPr>
                <w:rFonts w:ascii="Segoe UI" w:hAnsi="Segoe UI" w:cs="Segoe UI"/>
                <w:sz w:val="22"/>
                <w:szCs w:val="22"/>
                <w:shd w:val="clear" w:color="auto" w:fill="FFFFFF"/>
              </w:rPr>
              <w:t>conduct an investigation</w:t>
            </w:r>
            <w:proofErr w:type="gramEnd"/>
            <w:r w:rsidRPr="000B3EAD">
              <w:rPr>
                <w:rFonts w:ascii="Segoe UI" w:hAnsi="Segoe UI" w:cs="Segoe UI"/>
                <w:sz w:val="22"/>
                <w:szCs w:val="22"/>
                <w:shd w:val="clear" w:color="auto" w:fill="FFFFFF"/>
              </w:rPr>
              <w:t xml:space="preserve"> of the properties of water and its effects on Earth materials and surface processes.</w:t>
            </w:r>
          </w:p>
        </w:tc>
      </w:tr>
      <w:tr w:rsidR="00630FB4" w:rsidRPr="000B3EAD" w14:paraId="7DE7DB1F" w14:textId="77777777" w:rsidTr="00983F08">
        <w:trPr>
          <w:trHeight w:val="288"/>
          <w:jc w:val="center"/>
        </w:trPr>
        <w:tc>
          <w:tcPr>
            <w:tcW w:w="5006" w:type="dxa"/>
            <w:gridSpan w:val="3"/>
            <w:tcBorders>
              <w:bottom w:val="single" w:sz="4" w:space="0" w:color="auto"/>
            </w:tcBorders>
            <w:shd w:val="clear" w:color="auto" w:fill="29838F"/>
            <w:vAlign w:val="center"/>
          </w:tcPr>
          <w:p w14:paraId="28A27D82" w14:textId="77777777" w:rsidR="00630FB4" w:rsidRPr="000B3EAD" w:rsidRDefault="00630FB4" w:rsidP="00983F08">
            <w:pPr>
              <w:tabs>
                <w:tab w:val="left" w:pos="813"/>
              </w:tabs>
              <w:ind w:left="882" w:hanging="882"/>
              <w:jc w:val="center"/>
              <w:rPr>
                <w:rFonts w:ascii="Segoe UI" w:hAnsi="Segoe UI" w:cs="Segoe UI"/>
                <w:sz w:val="22"/>
                <w:szCs w:val="22"/>
              </w:rPr>
            </w:pPr>
            <w:r w:rsidRPr="000B3EAD">
              <w:rPr>
                <w:rFonts w:ascii="Segoe UI" w:hAnsi="Segoe UI" w:cs="Segoe UI"/>
                <w:b/>
                <w:sz w:val="22"/>
                <w:szCs w:val="22"/>
              </w:rPr>
              <w:t>Science and Engineering Practice</w:t>
            </w:r>
          </w:p>
        </w:tc>
        <w:tc>
          <w:tcPr>
            <w:tcW w:w="5006" w:type="dxa"/>
            <w:gridSpan w:val="2"/>
            <w:tcBorders>
              <w:bottom w:val="single" w:sz="4" w:space="0" w:color="auto"/>
            </w:tcBorders>
            <w:shd w:val="clear" w:color="auto" w:fill="C45911"/>
            <w:vAlign w:val="center"/>
          </w:tcPr>
          <w:p w14:paraId="7CB5BB71" w14:textId="77777777" w:rsidR="00630FB4" w:rsidRPr="000B3EAD" w:rsidRDefault="00630FB4" w:rsidP="00983F08">
            <w:pPr>
              <w:tabs>
                <w:tab w:val="left" w:pos="813"/>
              </w:tabs>
              <w:ind w:left="882" w:hanging="882"/>
              <w:jc w:val="center"/>
              <w:rPr>
                <w:rFonts w:ascii="Segoe UI" w:hAnsi="Segoe UI" w:cs="Segoe UI"/>
                <w:sz w:val="22"/>
                <w:szCs w:val="22"/>
              </w:rPr>
            </w:pPr>
            <w:r w:rsidRPr="000B3EAD">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2E4C85F" w14:textId="77777777" w:rsidR="00630FB4" w:rsidRPr="000B3EAD" w:rsidRDefault="00630FB4" w:rsidP="00983F08">
            <w:pPr>
              <w:tabs>
                <w:tab w:val="left" w:pos="813"/>
              </w:tabs>
              <w:ind w:left="882" w:hanging="882"/>
              <w:jc w:val="center"/>
              <w:rPr>
                <w:rFonts w:ascii="Segoe UI" w:hAnsi="Segoe UI" w:cs="Segoe UI"/>
                <w:sz w:val="22"/>
                <w:szCs w:val="22"/>
              </w:rPr>
            </w:pPr>
            <w:r w:rsidRPr="000B3EAD">
              <w:rPr>
                <w:rFonts w:ascii="Segoe UI" w:hAnsi="Segoe UI" w:cs="Segoe UI"/>
                <w:b/>
                <w:sz w:val="22"/>
                <w:szCs w:val="22"/>
              </w:rPr>
              <w:t>Crosscutting Concept</w:t>
            </w:r>
          </w:p>
        </w:tc>
      </w:tr>
      <w:tr w:rsidR="00630FB4" w:rsidRPr="000B3EAD" w14:paraId="5E2CCDCC" w14:textId="77777777" w:rsidTr="00983F08">
        <w:trPr>
          <w:trHeight w:val="288"/>
          <w:jc w:val="center"/>
        </w:trPr>
        <w:tc>
          <w:tcPr>
            <w:tcW w:w="5006" w:type="dxa"/>
            <w:gridSpan w:val="3"/>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740D13" w:rsidRPr="000B3EAD" w14:paraId="22C9CF6F" w14:textId="77777777" w:rsidTr="00740D13">
              <w:tc>
                <w:tcPr>
                  <w:tcW w:w="1666" w:type="pct"/>
                </w:tcPr>
                <w:p w14:paraId="01AE9D01" w14:textId="1D20B8D1" w:rsidR="00740D13" w:rsidRPr="000B3EAD" w:rsidRDefault="00740D13" w:rsidP="00740D13">
                  <w:pPr>
                    <w:pStyle w:val="Default"/>
                    <w:contextualSpacing/>
                    <w:rPr>
                      <w:rFonts w:ascii="Segoe UI" w:hAnsi="Segoe UI" w:cs="Segoe UI"/>
                      <w:color w:val="auto"/>
                      <w:sz w:val="22"/>
                      <w:szCs w:val="22"/>
                    </w:rPr>
                  </w:pPr>
                </w:p>
              </w:tc>
            </w:tr>
            <w:tr w:rsidR="00740D13" w:rsidRPr="000B3EAD" w14:paraId="12FC5802" w14:textId="77777777" w:rsidTr="00740D13">
              <w:tc>
                <w:tcPr>
                  <w:tcW w:w="1666" w:type="pct"/>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4"/>
                  </w:tblGrid>
                  <w:tr w:rsidR="0074263D" w:rsidRPr="00923599" w14:paraId="6B2728EB" w14:textId="77777777" w:rsidTr="00F96FD6">
                    <w:tc>
                      <w:tcPr>
                        <w:tcW w:w="5000" w:type="pct"/>
                      </w:tcPr>
                      <w:p w14:paraId="63E1DEA4" w14:textId="77777777" w:rsidR="0074263D" w:rsidRPr="00B15AC3" w:rsidRDefault="0074263D" w:rsidP="0074263D">
                        <w:pPr>
                          <w:pStyle w:val="Default"/>
                          <w:contextualSpacing/>
                          <w:rPr>
                            <w:rFonts w:ascii="Segoe UI" w:hAnsi="Segoe UI" w:cs="Segoe UI"/>
                            <w:color w:val="auto"/>
                            <w:sz w:val="22"/>
                            <w:szCs w:val="22"/>
                          </w:rPr>
                        </w:pPr>
                        <w:r w:rsidRPr="00B15AC3">
                          <w:rPr>
                            <w:rFonts w:ascii="Segoe UI" w:hAnsi="Segoe UI" w:cs="Segoe UI"/>
                            <w:sz w:val="22"/>
                            <w:szCs w:val="22"/>
                          </w:rPr>
                          <w:t>Developing and Using Models</w:t>
                        </w:r>
                      </w:p>
                    </w:tc>
                  </w:tr>
                  <w:tr w:rsidR="0074263D" w:rsidRPr="00923599" w14:paraId="059E8196" w14:textId="77777777" w:rsidTr="00F96FD6">
                    <w:tc>
                      <w:tcPr>
                        <w:tcW w:w="5000" w:type="pct"/>
                      </w:tcPr>
                      <w:p w14:paraId="5859BC6D" w14:textId="77777777" w:rsidR="0074263D" w:rsidRPr="00B15AC3" w:rsidRDefault="0074263D" w:rsidP="0074263D">
                        <w:pPr>
                          <w:pStyle w:val="Default"/>
                          <w:contextualSpacing/>
                          <w:rPr>
                            <w:rFonts w:ascii="Segoe UI" w:hAnsi="Segoe UI" w:cs="Segoe UI"/>
                            <w:color w:val="auto"/>
                            <w:sz w:val="22"/>
                            <w:szCs w:val="22"/>
                          </w:rPr>
                        </w:pPr>
                        <w:r w:rsidRPr="00B15AC3">
                          <w:rPr>
                            <w:rFonts w:ascii="Segoe UI" w:hAnsi="Segoe UI" w:cs="Segoe UI"/>
                            <w:sz w:val="22"/>
                            <w:szCs w:val="22"/>
                          </w:rPr>
                          <w:t>Planning and Carrying Out Investigations</w:t>
                        </w:r>
                      </w:p>
                    </w:tc>
                  </w:tr>
                  <w:tr w:rsidR="0074263D" w:rsidRPr="00923599" w14:paraId="4A6DA2D9" w14:textId="77777777" w:rsidTr="00F96FD6">
                    <w:trPr>
                      <w:trHeight w:val="305"/>
                    </w:trPr>
                    <w:tc>
                      <w:tcPr>
                        <w:tcW w:w="5000" w:type="pct"/>
                      </w:tcPr>
                      <w:p w14:paraId="7A9BEA04" w14:textId="126BA0ED" w:rsidR="0074263D" w:rsidRPr="00B15AC3" w:rsidRDefault="0074263D" w:rsidP="0074263D">
                        <w:pPr>
                          <w:pStyle w:val="Default"/>
                          <w:contextualSpacing/>
                          <w:rPr>
                            <w:rFonts w:ascii="Segoe UI" w:hAnsi="Segoe UI" w:cs="Segoe UI"/>
                            <w:sz w:val="22"/>
                            <w:szCs w:val="22"/>
                          </w:rPr>
                        </w:pPr>
                      </w:p>
                    </w:tc>
                  </w:tr>
                  <w:tr w:rsidR="0074263D" w:rsidRPr="00923599" w14:paraId="76916127" w14:textId="77777777" w:rsidTr="00F96FD6">
                    <w:trPr>
                      <w:trHeight w:val="305"/>
                    </w:trPr>
                    <w:tc>
                      <w:tcPr>
                        <w:tcW w:w="5000" w:type="pct"/>
                      </w:tcPr>
                      <w:p w14:paraId="6B0D415C" w14:textId="1A5ECA69" w:rsidR="0074263D" w:rsidRPr="00923599" w:rsidRDefault="0074263D" w:rsidP="0074263D">
                        <w:pPr>
                          <w:pStyle w:val="Default"/>
                          <w:contextualSpacing/>
                          <w:rPr>
                            <w:rFonts w:ascii="Segoe UI" w:hAnsi="Segoe UI" w:cs="Segoe UI"/>
                            <w:sz w:val="22"/>
                            <w:szCs w:val="22"/>
                          </w:rPr>
                        </w:pPr>
                      </w:p>
                    </w:tc>
                  </w:tr>
                </w:tbl>
                <w:p w14:paraId="3327A547" w14:textId="0B5EF036" w:rsidR="00740D13" w:rsidRPr="000B3EAD" w:rsidRDefault="00740D13" w:rsidP="00740D13">
                  <w:pPr>
                    <w:pStyle w:val="Default"/>
                    <w:contextualSpacing/>
                    <w:rPr>
                      <w:rFonts w:ascii="Segoe UI" w:hAnsi="Segoe UI" w:cs="Segoe UI"/>
                      <w:bCs/>
                      <w:color w:val="auto"/>
                      <w:sz w:val="22"/>
                      <w:szCs w:val="22"/>
                    </w:rPr>
                  </w:pPr>
                </w:p>
              </w:tc>
            </w:tr>
            <w:tr w:rsidR="00740D13" w:rsidRPr="000B3EAD" w14:paraId="39821917" w14:textId="77777777" w:rsidTr="00740D13">
              <w:trPr>
                <w:trHeight w:val="305"/>
              </w:trPr>
              <w:tc>
                <w:tcPr>
                  <w:tcW w:w="1666" w:type="pct"/>
                </w:tcPr>
                <w:p w14:paraId="75C8F594" w14:textId="543209A1" w:rsidR="00740D13" w:rsidRPr="000B3EAD" w:rsidRDefault="00740D13" w:rsidP="00740D13">
                  <w:pPr>
                    <w:pStyle w:val="Default"/>
                    <w:contextualSpacing/>
                    <w:rPr>
                      <w:rFonts w:ascii="Segoe UI" w:hAnsi="Segoe UI" w:cs="Segoe UI"/>
                      <w:bCs/>
                      <w:color w:val="auto"/>
                      <w:sz w:val="22"/>
                      <w:szCs w:val="22"/>
                    </w:rPr>
                  </w:pPr>
                </w:p>
              </w:tc>
            </w:tr>
            <w:tr w:rsidR="00740D13" w:rsidRPr="000B3EAD" w14:paraId="34729D64" w14:textId="77777777" w:rsidTr="00740D13">
              <w:trPr>
                <w:trHeight w:val="305"/>
              </w:trPr>
              <w:tc>
                <w:tcPr>
                  <w:tcW w:w="1666" w:type="pct"/>
                </w:tcPr>
                <w:p w14:paraId="4F09579A" w14:textId="1EA8404E" w:rsidR="00740D13" w:rsidRPr="000B3EAD" w:rsidRDefault="00740D13" w:rsidP="00740D13">
                  <w:pPr>
                    <w:pStyle w:val="Default"/>
                    <w:contextualSpacing/>
                    <w:rPr>
                      <w:rFonts w:ascii="Segoe UI" w:hAnsi="Segoe UI" w:cs="Segoe UI"/>
                      <w:sz w:val="22"/>
                      <w:szCs w:val="22"/>
                    </w:rPr>
                  </w:pPr>
                </w:p>
              </w:tc>
            </w:tr>
            <w:tr w:rsidR="00740D13" w:rsidRPr="000B3EAD" w14:paraId="035917A0" w14:textId="77777777" w:rsidTr="00740D13">
              <w:trPr>
                <w:trHeight w:val="305"/>
              </w:trPr>
              <w:tc>
                <w:tcPr>
                  <w:tcW w:w="1666" w:type="pct"/>
                </w:tcPr>
                <w:p w14:paraId="2C0CD521" w14:textId="37B7A982" w:rsidR="00740D13" w:rsidRPr="000B3EAD" w:rsidRDefault="00740D13" w:rsidP="00740D13">
                  <w:pPr>
                    <w:pStyle w:val="Default"/>
                    <w:contextualSpacing/>
                    <w:rPr>
                      <w:rFonts w:ascii="Segoe UI" w:hAnsi="Segoe UI" w:cs="Segoe UI"/>
                      <w:sz w:val="22"/>
                      <w:szCs w:val="22"/>
                    </w:rPr>
                  </w:pPr>
                </w:p>
              </w:tc>
            </w:tr>
            <w:tr w:rsidR="00740D13" w:rsidRPr="000B3EAD" w14:paraId="7B463444" w14:textId="77777777" w:rsidTr="00740D13">
              <w:trPr>
                <w:trHeight w:val="305"/>
              </w:trPr>
              <w:tc>
                <w:tcPr>
                  <w:tcW w:w="1666" w:type="pct"/>
                </w:tcPr>
                <w:p w14:paraId="0BEC174A" w14:textId="1BEEAA68" w:rsidR="00740D13" w:rsidRPr="000B3EAD" w:rsidRDefault="00740D13" w:rsidP="00740D13">
                  <w:pPr>
                    <w:pStyle w:val="Default"/>
                    <w:contextualSpacing/>
                    <w:rPr>
                      <w:rFonts w:ascii="Segoe UI" w:hAnsi="Segoe UI" w:cs="Segoe UI"/>
                      <w:sz w:val="22"/>
                      <w:szCs w:val="22"/>
                    </w:rPr>
                  </w:pPr>
                </w:p>
              </w:tc>
            </w:tr>
          </w:tbl>
          <w:p w14:paraId="42CE22B5" w14:textId="77777777" w:rsidR="00630FB4" w:rsidRPr="000B3EAD" w:rsidRDefault="00630FB4" w:rsidP="00983F08">
            <w:pPr>
              <w:tabs>
                <w:tab w:val="left" w:pos="813"/>
              </w:tabs>
              <w:ind w:left="882" w:hanging="882"/>
              <w:jc w:val="center"/>
              <w:rPr>
                <w:rFonts w:ascii="Segoe UI" w:hAnsi="Segoe UI" w:cs="Segoe UI"/>
                <w:b/>
                <w:sz w:val="22"/>
                <w:szCs w:val="22"/>
              </w:rPr>
            </w:pPr>
          </w:p>
        </w:tc>
        <w:tc>
          <w:tcPr>
            <w:tcW w:w="5006"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740D13" w:rsidRPr="000B3EAD" w14:paraId="37F53403" w14:textId="77777777" w:rsidTr="00956302">
              <w:trPr>
                <w:trHeight w:val="305"/>
              </w:trPr>
              <w:tc>
                <w:tcPr>
                  <w:tcW w:w="5000" w:type="pct"/>
                </w:tcPr>
                <w:p w14:paraId="1C1DA2A4" w14:textId="027A35DE" w:rsidR="00740D13" w:rsidRPr="000B3EAD" w:rsidRDefault="00740D13" w:rsidP="00C26E9B">
                  <w:pPr>
                    <w:autoSpaceDE w:val="0"/>
                    <w:autoSpaceDN w:val="0"/>
                    <w:adjustRightInd w:val="0"/>
                    <w:rPr>
                      <w:rFonts w:ascii="Segoe UI" w:hAnsi="Segoe UI" w:cs="Segoe UI"/>
                      <w:sz w:val="22"/>
                      <w:szCs w:val="22"/>
                    </w:rPr>
                  </w:pPr>
                  <w:r w:rsidRPr="000B3EAD">
                    <w:rPr>
                      <w:rFonts w:ascii="Segoe UI" w:hAnsi="Segoe UI" w:cs="Segoe UI"/>
                      <w:sz w:val="22"/>
                      <w:szCs w:val="22"/>
                    </w:rPr>
                    <w:t>PS3.D: Energy in Chemical Processes and Everyday</w:t>
                  </w:r>
                  <w:r w:rsidR="00C26E9B">
                    <w:rPr>
                      <w:rFonts w:ascii="Segoe UI" w:hAnsi="Segoe UI" w:cs="Segoe UI"/>
                      <w:sz w:val="22"/>
                      <w:szCs w:val="22"/>
                    </w:rPr>
                    <w:t xml:space="preserve"> </w:t>
                  </w:r>
                  <w:r w:rsidRPr="000B3EAD">
                    <w:rPr>
                      <w:rFonts w:ascii="Segoe UI" w:hAnsi="Segoe UI" w:cs="Segoe UI"/>
                      <w:sz w:val="22"/>
                      <w:szCs w:val="22"/>
                    </w:rPr>
                    <w:t>Life</w:t>
                  </w:r>
                  <w:r w:rsidRPr="000B3EAD" w:rsidDel="00720BA1">
                    <w:rPr>
                      <w:rFonts w:ascii="Segoe UI" w:hAnsi="Segoe UI" w:cs="Segoe UI"/>
                      <w:sz w:val="22"/>
                      <w:szCs w:val="22"/>
                    </w:rPr>
                    <w:t xml:space="preserve"> </w:t>
                  </w:r>
                </w:p>
              </w:tc>
            </w:tr>
            <w:tr w:rsidR="00740D13" w:rsidRPr="000B3EAD" w14:paraId="29BB7D35" w14:textId="77777777" w:rsidTr="00956302">
              <w:trPr>
                <w:trHeight w:val="305"/>
              </w:trPr>
              <w:tc>
                <w:tcPr>
                  <w:tcW w:w="5000" w:type="pct"/>
                </w:tcPr>
                <w:p w14:paraId="17FF583F" w14:textId="77777777" w:rsidR="0064765F" w:rsidRPr="000B3EAD" w:rsidRDefault="0064765F" w:rsidP="0064765F">
                  <w:pPr>
                    <w:pStyle w:val="NormalWeb"/>
                    <w:spacing w:before="0" w:beforeAutospacing="0" w:after="0" w:afterAutospacing="0"/>
                    <w:jc w:val="both"/>
                    <w:rPr>
                      <w:rFonts w:ascii="Segoe UI" w:hAnsi="Segoe UI" w:cs="Segoe UI"/>
                    </w:rPr>
                  </w:pPr>
                  <w:r w:rsidRPr="000B3EAD">
                    <w:rPr>
                      <w:rFonts w:ascii="Segoe UI" w:hAnsi="Segoe UI" w:cs="Segoe UI"/>
                      <w:sz w:val="22"/>
                      <w:szCs w:val="22"/>
                    </w:rPr>
                    <w:t>LS2.B:  Cycles of Matter and Energy Transfer in Ecosystems</w:t>
                  </w:r>
                </w:p>
                <w:p w14:paraId="54D9270A" w14:textId="0427EDCC" w:rsidR="00740D13" w:rsidRPr="000B3EAD" w:rsidRDefault="00DC5CBF" w:rsidP="00740D13">
                  <w:pPr>
                    <w:keepNext/>
                    <w:keepLines/>
                    <w:contextualSpacing/>
                    <w:outlineLvl w:val="5"/>
                    <w:rPr>
                      <w:rFonts w:ascii="Segoe UI" w:hAnsi="Segoe UI" w:cs="Segoe UI"/>
                      <w:sz w:val="22"/>
                      <w:szCs w:val="22"/>
                    </w:rPr>
                  </w:pPr>
                  <w:r w:rsidRPr="000B3EAD">
                    <w:rPr>
                      <w:rFonts w:ascii="Segoe UI" w:hAnsi="Segoe UI" w:cs="Segoe UI"/>
                      <w:sz w:val="22"/>
                      <w:szCs w:val="22"/>
                      <w:shd w:val="clear" w:color="auto" w:fill="FFFFFF"/>
                    </w:rPr>
                    <w:t>ESS2.C:  The Roles of Water in Earth’s Surface Processes</w:t>
                  </w:r>
                </w:p>
              </w:tc>
            </w:tr>
          </w:tbl>
          <w:p w14:paraId="791649B3" w14:textId="77777777" w:rsidR="00630FB4" w:rsidRPr="000B3EAD" w:rsidRDefault="00630FB4" w:rsidP="00983F08">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tbl>
            <w:tblPr>
              <w:tblStyle w:val="TableGrid"/>
              <w:tblpPr w:leftFromText="180" w:rightFromText="180" w:horzAnchor="margin" w:tblpY="-375"/>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1"/>
            </w:tblGrid>
            <w:tr w:rsidR="00740D13" w:rsidRPr="000B3EAD" w14:paraId="450B4612" w14:textId="77777777" w:rsidTr="00C26E9B">
              <w:tc>
                <w:tcPr>
                  <w:tcW w:w="5000" w:type="pct"/>
                </w:tcPr>
                <w:p w14:paraId="623FCF94" w14:textId="2E0C2AE1" w:rsidR="00740D13" w:rsidRPr="000B3EAD" w:rsidRDefault="00740D13" w:rsidP="00740D13">
                  <w:pPr>
                    <w:keepNext/>
                    <w:keepLines/>
                    <w:contextualSpacing/>
                    <w:outlineLvl w:val="5"/>
                    <w:rPr>
                      <w:rFonts w:ascii="Segoe UI" w:eastAsiaTheme="majorEastAsia" w:hAnsi="Segoe UI" w:cs="Segoe UI"/>
                      <w:bCs/>
                      <w:iCs/>
                      <w:sz w:val="22"/>
                      <w:szCs w:val="22"/>
                    </w:rPr>
                  </w:pPr>
                </w:p>
              </w:tc>
            </w:tr>
            <w:tr w:rsidR="00740D13" w:rsidRPr="000B3EAD" w14:paraId="7EA448D7" w14:textId="77777777" w:rsidTr="00C26E9B">
              <w:tc>
                <w:tcPr>
                  <w:tcW w:w="5000" w:type="pct"/>
                </w:tcPr>
                <w:tbl>
                  <w:tblPr>
                    <w:tblStyle w:val="TableGrid"/>
                    <w:tblW w:w="4575"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5"/>
                  </w:tblGrid>
                  <w:tr w:rsidR="0074263D" w:rsidRPr="00B15AC3" w14:paraId="3B76E74C" w14:textId="77777777" w:rsidTr="00C26E9B">
                    <w:trPr>
                      <w:trHeight w:val="305"/>
                    </w:trPr>
                    <w:tc>
                      <w:tcPr>
                        <w:tcW w:w="5000" w:type="pct"/>
                      </w:tcPr>
                      <w:p w14:paraId="1949B379" w14:textId="14CB5E80" w:rsidR="0074263D" w:rsidRPr="00B15AC3" w:rsidRDefault="0074263D" w:rsidP="00C26E9B">
                        <w:pPr>
                          <w:keepNext/>
                          <w:keepLines/>
                          <w:ind w:left="-15" w:hanging="90"/>
                          <w:contextualSpacing/>
                          <w:outlineLvl w:val="5"/>
                          <w:rPr>
                            <w:rFonts w:ascii="Segoe UI" w:eastAsiaTheme="majorEastAsia" w:hAnsi="Segoe UI" w:cs="Segoe UI"/>
                            <w:bCs/>
                            <w:iCs/>
                            <w:sz w:val="22"/>
                            <w:szCs w:val="22"/>
                          </w:rPr>
                        </w:pPr>
                        <w:r w:rsidRPr="00B15AC3">
                          <w:rPr>
                            <w:rFonts w:ascii="Segoe UI" w:eastAsiaTheme="majorEastAsia" w:hAnsi="Segoe UI" w:cs="Segoe UI"/>
                            <w:bCs/>
                            <w:iCs/>
                            <w:sz w:val="22"/>
                            <w:szCs w:val="22"/>
                          </w:rPr>
                          <w:t>Structure and Function</w:t>
                        </w:r>
                      </w:p>
                    </w:tc>
                  </w:tr>
                </w:tbl>
                <w:p w14:paraId="5C8BEA31" w14:textId="23D5BE13" w:rsidR="00740D13" w:rsidRPr="00B15AC3" w:rsidRDefault="00740D13" w:rsidP="00740D13">
                  <w:pPr>
                    <w:keepNext/>
                    <w:keepLines/>
                    <w:contextualSpacing/>
                    <w:outlineLvl w:val="5"/>
                    <w:rPr>
                      <w:rFonts w:ascii="Segoe UI" w:eastAsiaTheme="majorEastAsia" w:hAnsi="Segoe UI" w:cs="Segoe UI"/>
                      <w:bCs/>
                      <w:iCs/>
                      <w:sz w:val="22"/>
                      <w:szCs w:val="22"/>
                    </w:rPr>
                  </w:pPr>
                </w:p>
              </w:tc>
            </w:tr>
            <w:tr w:rsidR="00740D13" w:rsidRPr="000B3EAD" w14:paraId="22143BC6" w14:textId="77777777" w:rsidTr="00C26E9B">
              <w:trPr>
                <w:trHeight w:val="305"/>
              </w:trPr>
              <w:tc>
                <w:tcPr>
                  <w:tcW w:w="5000" w:type="pct"/>
                </w:tcPr>
                <w:p w14:paraId="7F8B67A6" w14:textId="110427F6" w:rsidR="00740D13" w:rsidRPr="00B15AC3" w:rsidRDefault="00C26E9B" w:rsidP="00740D13">
                  <w:pPr>
                    <w:keepNext/>
                    <w:keepLines/>
                    <w:contextualSpacing/>
                    <w:outlineLvl w:val="5"/>
                    <w:rPr>
                      <w:rFonts w:ascii="Segoe UI" w:eastAsiaTheme="majorEastAsia" w:hAnsi="Segoe UI" w:cs="Segoe UI"/>
                      <w:bCs/>
                      <w:iCs/>
                      <w:sz w:val="22"/>
                      <w:szCs w:val="22"/>
                    </w:rPr>
                  </w:pPr>
                  <w:r>
                    <w:rPr>
                      <w:rFonts w:ascii="Segoe UI" w:eastAsiaTheme="majorEastAsia" w:hAnsi="Segoe UI" w:cs="Segoe UI"/>
                      <w:bCs/>
                      <w:iCs/>
                      <w:sz w:val="22"/>
                      <w:szCs w:val="22"/>
                    </w:rPr>
                    <w:t xml:space="preserve"> </w:t>
                  </w:r>
                  <w:r w:rsidR="001B52C0" w:rsidRPr="00B15AC3">
                    <w:rPr>
                      <w:rFonts w:ascii="Segoe UI" w:eastAsiaTheme="majorEastAsia" w:hAnsi="Segoe UI" w:cs="Segoe UI"/>
                      <w:bCs/>
                      <w:iCs/>
                      <w:sz w:val="22"/>
                      <w:szCs w:val="22"/>
                    </w:rPr>
                    <w:t>Systems and System Models</w:t>
                  </w:r>
                </w:p>
              </w:tc>
            </w:tr>
            <w:tr w:rsidR="00740D13" w:rsidRPr="000B3EAD" w14:paraId="7DC0D2C6" w14:textId="77777777" w:rsidTr="00C26E9B">
              <w:trPr>
                <w:trHeight w:val="305"/>
              </w:trPr>
              <w:tc>
                <w:tcPr>
                  <w:tcW w:w="5000" w:type="pct"/>
                </w:tcPr>
                <w:p w14:paraId="7D45E721" w14:textId="74673974" w:rsidR="00740D13" w:rsidRPr="00B15AC3" w:rsidRDefault="00740D13" w:rsidP="00740D13">
                  <w:pPr>
                    <w:keepNext/>
                    <w:keepLines/>
                    <w:contextualSpacing/>
                    <w:outlineLvl w:val="5"/>
                    <w:rPr>
                      <w:rFonts w:ascii="Segoe UI" w:eastAsiaTheme="majorEastAsia" w:hAnsi="Segoe UI" w:cs="Segoe UI"/>
                      <w:bCs/>
                      <w:iCs/>
                      <w:sz w:val="22"/>
                      <w:szCs w:val="22"/>
                    </w:rPr>
                  </w:pPr>
                </w:p>
              </w:tc>
            </w:tr>
            <w:tr w:rsidR="00740D13" w:rsidRPr="000B3EAD" w14:paraId="11E2E69F" w14:textId="77777777" w:rsidTr="00C26E9B">
              <w:trPr>
                <w:trHeight w:val="305"/>
              </w:trPr>
              <w:tc>
                <w:tcPr>
                  <w:tcW w:w="5000" w:type="pct"/>
                </w:tcPr>
                <w:p w14:paraId="6962E472" w14:textId="3714134C" w:rsidR="00740D13" w:rsidRPr="000B3EAD" w:rsidRDefault="00740D13" w:rsidP="00740D13">
                  <w:pPr>
                    <w:keepNext/>
                    <w:keepLines/>
                    <w:contextualSpacing/>
                    <w:outlineLvl w:val="5"/>
                    <w:rPr>
                      <w:rFonts w:ascii="Segoe UI" w:eastAsiaTheme="majorEastAsia" w:hAnsi="Segoe UI" w:cs="Segoe UI"/>
                      <w:bCs/>
                      <w:iCs/>
                      <w:sz w:val="22"/>
                      <w:szCs w:val="22"/>
                    </w:rPr>
                  </w:pPr>
                </w:p>
              </w:tc>
            </w:tr>
          </w:tbl>
          <w:p w14:paraId="671650F6" w14:textId="77777777" w:rsidR="00630FB4" w:rsidRPr="000B3EAD" w:rsidRDefault="00630FB4" w:rsidP="00983F08">
            <w:pPr>
              <w:tabs>
                <w:tab w:val="left" w:pos="813"/>
              </w:tabs>
              <w:ind w:left="882" w:hanging="882"/>
              <w:jc w:val="center"/>
              <w:rPr>
                <w:rFonts w:ascii="Segoe UI" w:hAnsi="Segoe UI" w:cs="Segoe UI"/>
                <w:b/>
                <w:sz w:val="22"/>
                <w:szCs w:val="22"/>
              </w:rPr>
            </w:pPr>
          </w:p>
        </w:tc>
      </w:tr>
    </w:tbl>
    <w:p w14:paraId="56D35B6B" w14:textId="4D1C47A8" w:rsidR="00630FB4" w:rsidRPr="000B3EAD" w:rsidRDefault="00630FB4" w:rsidP="00C3636A">
      <w:pPr>
        <w:jc w:val="center"/>
        <w:rPr>
          <w:rFonts w:ascii="Segoe UI" w:hAnsi="Segoe UI" w:cs="Segoe UI"/>
          <w:i/>
          <w:sz w:val="22"/>
          <w:szCs w:val="22"/>
        </w:rPr>
      </w:pPr>
    </w:p>
    <w:p w14:paraId="50F5D671" w14:textId="77777777" w:rsidR="00630FB4" w:rsidRPr="000B3EAD" w:rsidRDefault="00630FB4" w:rsidP="00C3636A">
      <w:pPr>
        <w:jc w:val="center"/>
        <w:rPr>
          <w:rFonts w:ascii="Segoe UI" w:hAnsi="Segoe UI" w:cs="Segoe UI"/>
          <w:i/>
          <w:color w:val="C45911" w:themeColor="accent2" w:themeShade="BF"/>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B05DBD" w:rsidRPr="000B3EAD" w14:paraId="7F55E4EC" w14:textId="77777777" w:rsidTr="004975E9">
        <w:trPr>
          <w:trHeight w:val="215"/>
          <w:jc w:val="center"/>
        </w:trPr>
        <w:tc>
          <w:tcPr>
            <w:tcW w:w="10390" w:type="dxa"/>
            <w:gridSpan w:val="4"/>
            <w:shd w:val="pct15" w:color="auto" w:fill="auto"/>
            <w:vAlign w:val="bottom"/>
          </w:tcPr>
          <w:p w14:paraId="1159D82F" w14:textId="1AA1B136" w:rsidR="00B05DBD" w:rsidRPr="000B3EAD" w:rsidRDefault="00B05DBD" w:rsidP="00E57B46">
            <w:pPr>
              <w:rPr>
                <w:rFonts w:ascii="Segoe UI" w:hAnsi="Segoe UI" w:cs="Segoe UI"/>
                <w:sz w:val="22"/>
                <w:szCs w:val="22"/>
              </w:rPr>
            </w:pPr>
            <w:bookmarkStart w:id="4" w:name="_Hlk54772349"/>
            <w:bookmarkStart w:id="5" w:name="_Hlk29279390"/>
            <w:r w:rsidRPr="000B3EAD">
              <w:rPr>
                <w:rFonts w:ascii="Segoe UI" w:hAnsi="Segoe UI" w:cs="Segoe UI"/>
                <w:b/>
                <w:sz w:val="22"/>
                <w:szCs w:val="22"/>
              </w:rPr>
              <w:t xml:space="preserve">Unit </w:t>
            </w:r>
            <w:r w:rsidR="00630FB4" w:rsidRPr="000B3EAD">
              <w:rPr>
                <w:rFonts w:ascii="Segoe UI" w:hAnsi="Segoe UI" w:cs="Segoe UI"/>
                <w:b/>
                <w:sz w:val="22"/>
                <w:szCs w:val="22"/>
              </w:rPr>
              <w:t>2</w:t>
            </w:r>
            <w:r w:rsidRPr="000B3EAD">
              <w:rPr>
                <w:rFonts w:ascii="Segoe UI" w:hAnsi="Segoe UI" w:cs="Segoe UI"/>
                <w:b/>
                <w:sz w:val="22"/>
                <w:szCs w:val="22"/>
              </w:rPr>
              <w:t>:</w:t>
            </w:r>
            <w:r w:rsidRPr="000B3EAD">
              <w:rPr>
                <w:rFonts w:ascii="Segoe UI" w:hAnsi="Segoe UI" w:cs="Segoe UI"/>
                <w:bCs/>
                <w:sz w:val="22"/>
                <w:szCs w:val="22"/>
              </w:rPr>
              <w:t xml:space="preserve">  </w:t>
            </w:r>
            <w:r w:rsidR="008F726E" w:rsidRPr="000B3EAD">
              <w:rPr>
                <w:rFonts w:ascii="Segoe UI" w:hAnsi="Segoe UI" w:cs="Segoe UI"/>
                <w:bCs/>
                <w:sz w:val="22"/>
                <w:szCs w:val="22"/>
              </w:rPr>
              <w:t>Matters, Elements and Structures</w:t>
            </w:r>
            <w:r w:rsidR="00467AEF" w:rsidRPr="000B3EAD">
              <w:rPr>
                <w:rFonts w:ascii="Segoe UI" w:hAnsi="Segoe UI" w:cs="Segoe UI"/>
                <w:bCs/>
                <w:sz w:val="22"/>
                <w:szCs w:val="22"/>
              </w:rPr>
              <w:t xml:space="preserve"> in Soil</w:t>
            </w:r>
          </w:p>
        </w:tc>
        <w:tc>
          <w:tcPr>
            <w:tcW w:w="4629" w:type="dxa"/>
            <w:shd w:val="pct15" w:color="auto" w:fill="auto"/>
            <w:vAlign w:val="bottom"/>
          </w:tcPr>
          <w:p w14:paraId="3EC75007" w14:textId="680E17A8" w:rsidR="00B05DBD" w:rsidRPr="000B3EAD" w:rsidRDefault="004975E9" w:rsidP="00E57B46">
            <w:pPr>
              <w:rPr>
                <w:rFonts w:ascii="Segoe UI" w:hAnsi="Segoe UI" w:cs="Segoe UI"/>
                <w:sz w:val="22"/>
                <w:szCs w:val="22"/>
              </w:rPr>
            </w:pPr>
            <w:r w:rsidRPr="000B3EAD">
              <w:rPr>
                <w:rFonts w:ascii="Segoe UI" w:hAnsi="Segoe UI" w:cs="Segoe UI"/>
                <w:b/>
                <w:sz w:val="22"/>
                <w:szCs w:val="22"/>
              </w:rPr>
              <w:t>Total Learning Hours for Unit:</w:t>
            </w:r>
            <w:r w:rsidRPr="000B3EAD">
              <w:rPr>
                <w:rFonts w:ascii="Segoe UI" w:hAnsi="Segoe UI" w:cs="Segoe UI"/>
                <w:bCs/>
                <w:sz w:val="22"/>
                <w:szCs w:val="22"/>
              </w:rPr>
              <w:t xml:space="preserve">  </w:t>
            </w:r>
            <w:r w:rsidR="00983F08" w:rsidRPr="000B3EAD">
              <w:rPr>
                <w:rFonts w:ascii="Segoe UI" w:hAnsi="Segoe UI" w:cs="Segoe UI"/>
                <w:bCs/>
                <w:sz w:val="22"/>
                <w:szCs w:val="22"/>
              </w:rPr>
              <w:t>2</w:t>
            </w:r>
            <w:r w:rsidR="00956302" w:rsidRPr="000B3EAD">
              <w:rPr>
                <w:rFonts w:ascii="Segoe UI" w:hAnsi="Segoe UI" w:cs="Segoe UI"/>
                <w:bCs/>
                <w:sz w:val="22"/>
                <w:szCs w:val="22"/>
              </w:rPr>
              <w:t>0</w:t>
            </w:r>
          </w:p>
        </w:tc>
      </w:tr>
      <w:tr w:rsidR="00E57B46" w:rsidRPr="000B3EAD" w14:paraId="25AB7C24" w14:textId="77777777" w:rsidTr="007F6018">
        <w:trPr>
          <w:trHeight w:val="215"/>
          <w:jc w:val="center"/>
        </w:trPr>
        <w:tc>
          <w:tcPr>
            <w:tcW w:w="15019" w:type="dxa"/>
            <w:gridSpan w:val="5"/>
            <w:shd w:val="clear" w:color="auto" w:fill="FFFFFF"/>
            <w:vAlign w:val="bottom"/>
          </w:tcPr>
          <w:p w14:paraId="1D3C1D69" w14:textId="70C2915E" w:rsidR="00E57B46" w:rsidRPr="000B3EAD" w:rsidRDefault="00E57B46" w:rsidP="00E57B46">
            <w:pPr>
              <w:rPr>
                <w:rFonts w:ascii="Segoe UI" w:hAnsi="Segoe UI" w:cs="Segoe UI"/>
                <w:bCs/>
                <w:sz w:val="22"/>
                <w:szCs w:val="22"/>
              </w:rPr>
            </w:pPr>
            <w:r w:rsidRPr="000B3EAD">
              <w:rPr>
                <w:rFonts w:ascii="Segoe UI" w:hAnsi="Segoe UI" w:cs="Segoe UI"/>
                <w:b/>
                <w:sz w:val="22"/>
                <w:szCs w:val="22"/>
              </w:rPr>
              <w:t>Unit Summary</w:t>
            </w:r>
            <w:r w:rsidRPr="000B3EAD">
              <w:rPr>
                <w:rFonts w:ascii="Segoe UI" w:hAnsi="Segoe UI" w:cs="Segoe UI"/>
                <w:bCs/>
                <w:sz w:val="22"/>
                <w:szCs w:val="22"/>
              </w:rPr>
              <w:t>:</w:t>
            </w:r>
            <w:r w:rsidR="00F11835" w:rsidRPr="000B3EAD">
              <w:rPr>
                <w:rFonts w:ascii="Segoe UI" w:hAnsi="Segoe UI" w:cs="Segoe UI"/>
                <w:bCs/>
                <w:sz w:val="22"/>
                <w:szCs w:val="22"/>
              </w:rPr>
              <w:t xml:space="preserve"> </w:t>
            </w:r>
          </w:p>
          <w:p w14:paraId="2117901D" w14:textId="4DB1344B" w:rsidR="00DC5CBF" w:rsidRPr="000B3EAD" w:rsidRDefault="00DC5CBF" w:rsidP="00DC5CBF">
            <w:pPr>
              <w:pStyle w:val="NormalWeb"/>
              <w:spacing w:before="0" w:beforeAutospacing="0" w:after="0" w:afterAutospacing="0"/>
              <w:rPr>
                <w:rFonts w:ascii="Segoe UI" w:hAnsi="Segoe UI" w:cs="Segoe UI"/>
              </w:rPr>
            </w:pPr>
            <w:r w:rsidRPr="000B3EAD">
              <w:rPr>
                <w:rFonts w:ascii="Segoe UI" w:hAnsi="Segoe UI" w:cs="Segoe UI"/>
                <w:sz w:val="22"/>
                <w:szCs w:val="22"/>
              </w:rPr>
              <w:t>In this unit, students deepen their journey into the world of soil chemistry at the atomic level. They understand that matter is made up of atoms composed of specific subsystems and structures. They understand how atoms interact to build molecules and larger elements that make up living and nonliving elements of soil, such as water, plants, animals, and rocks.  Students are introduced to the periodic table and its structure</w:t>
            </w:r>
            <w:r w:rsidR="00254677" w:rsidRPr="000B3EAD">
              <w:rPr>
                <w:rFonts w:ascii="Segoe UI" w:hAnsi="Segoe UI" w:cs="Segoe UI"/>
                <w:sz w:val="22"/>
                <w:szCs w:val="22"/>
              </w:rPr>
              <w:t xml:space="preserve">. </w:t>
            </w:r>
            <w:r w:rsidRPr="000B3EAD">
              <w:rPr>
                <w:rFonts w:ascii="Segoe UI" w:hAnsi="Segoe UI" w:cs="Segoe UI"/>
                <w:sz w:val="22"/>
                <w:szCs w:val="22"/>
              </w:rPr>
              <w:t>Students understand the properties of elements, especially those in soil that are used by plants. </w:t>
            </w:r>
            <w:r w:rsidRPr="000B3EAD">
              <w:rPr>
                <w:rFonts w:ascii="Segoe UI" w:hAnsi="Segoe UI" w:cs="Segoe UI"/>
                <w:sz w:val="22"/>
                <w:szCs w:val="22"/>
                <w:shd w:val="clear" w:color="auto" w:fill="FFFFFF"/>
              </w:rPr>
              <w:t>Students understand that certain elements of the periodic table are commonly found in soil and that these elements are highly relevant to agriculture.</w:t>
            </w:r>
            <w:r w:rsidR="00254677" w:rsidRPr="000B3EAD">
              <w:rPr>
                <w:rFonts w:ascii="Segoe UI" w:hAnsi="Segoe UI" w:cs="Segoe UI"/>
                <w:sz w:val="22"/>
                <w:szCs w:val="22"/>
                <w:shd w:val="clear" w:color="auto" w:fill="FFFFFF"/>
              </w:rPr>
              <w:t xml:space="preserve"> </w:t>
            </w:r>
            <w:r w:rsidRPr="000B3EAD">
              <w:rPr>
                <w:rFonts w:ascii="Segoe UI" w:hAnsi="Segoe UI" w:cs="Segoe UI"/>
                <w:sz w:val="22"/>
                <w:szCs w:val="22"/>
              </w:rPr>
              <w:t>Students return to the concept of carbon in the soil and build their understanding of carbon as an element in the periodic table, then expand their exploration of the periodic table to other elements and their applications in soil science.</w:t>
            </w:r>
          </w:p>
          <w:p w14:paraId="3B64E518" w14:textId="2489DAA2" w:rsidR="00DC5CBF" w:rsidRPr="000B3EAD" w:rsidRDefault="00DC5CBF" w:rsidP="00254677">
            <w:pPr>
              <w:rPr>
                <w:rFonts w:ascii="Segoe UI" w:hAnsi="Segoe UI" w:cs="Segoe UI"/>
              </w:rPr>
            </w:pPr>
            <w:r w:rsidRPr="000B3EAD">
              <w:rPr>
                <w:rFonts w:ascii="Segoe UI" w:hAnsi="Segoe UI" w:cs="Segoe UI"/>
              </w:rPr>
              <w:br/>
            </w:r>
            <w:r w:rsidRPr="000B3EAD">
              <w:rPr>
                <w:rFonts w:ascii="Segoe UI" w:hAnsi="Segoe UI" w:cs="Segoe UI"/>
                <w:sz w:val="22"/>
                <w:szCs w:val="22"/>
              </w:rPr>
              <w:t>Students understand the implications of till versus no till agricultural systems on soil structure, and the role of mycorrhizae in the soil as well as the effects of synthetic pesticide use on these systems. They use discourse to understand the complexity of agricultural management practices and their impacts on soil health. Students research cost-benefit ratios of till versus no-till agriculture, the equipment and materials required for each, and feedback loops caused by the different systems.  </w:t>
            </w:r>
          </w:p>
          <w:p w14:paraId="28B5AE93" w14:textId="579542F4" w:rsidR="00DC5CBF" w:rsidRPr="000B3EAD" w:rsidRDefault="00DC5CBF" w:rsidP="00DC5CBF">
            <w:pPr>
              <w:rPr>
                <w:rFonts w:ascii="Segoe UI" w:hAnsi="Segoe UI" w:cs="Segoe UI"/>
              </w:rPr>
            </w:pPr>
          </w:p>
          <w:p w14:paraId="2640F95F" w14:textId="096B49D0" w:rsidR="00E57B46" w:rsidRPr="000B3EAD" w:rsidRDefault="00DC5CBF" w:rsidP="00254677">
            <w:pPr>
              <w:pStyle w:val="NormalWeb"/>
              <w:spacing w:before="0" w:beforeAutospacing="0" w:after="0" w:afterAutospacing="0"/>
              <w:rPr>
                <w:rFonts w:ascii="Segoe UI" w:hAnsi="Segoe UI" w:cs="Segoe UI"/>
                <w:b/>
                <w:sz w:val="22"/>
                <w:szCs w:val="22"/>
              </w:rPr>
            </w:pPr>
            <w:r w:rsidRPr="000B3EAD">
              <w:rPr>
                <w:rFonts w:ascii="Segoe UI" w:hAnsi="Segoe UI" w:cs="Segoe UI"/>
                <w:sz w:val="22"/>
                <w:szCs w:val="22"/>
              </w:rPr>
              <w:t xml:space="preserve">Students learn about jobs involved in the unit-specific areas of agriculture focus. </w:t>
            </w:r>
          </w:p>
        </w:tc>
      </w:tr>
      <w:tr w:rsidR="00F91ED3" w:rsidRPr="000B3EAD" w14:paraId="57B670BB" w14:textId="77777777" w:rsidTr="0061539C">
        <w:trPr>
          <w:trHeight w:val="602"/>
          <w:jc w:val="center"/>
        </w:trPr>
        <w:tc>
          <w:tcPr>
            <w:tcW w:w="15019" w:type="dxa"/>
            <w:gridSpan w:val="5"/>
            <w:tcBorders>
              <w:bottom w:val="single" w:sz="4" w:space="0" w:color="auto"/>
            </w:tcBorders>
            <w:shd w:val="clear" w:color="auto" w:fill="auto"/>
          </w:tcPr>
          <w:p w14:paraId="2AECA856" w14:textId="77777777" w:rsidR="00630FB4" w:rsidRPr="000B3EAD" w:rsidRDefault="00630FB4" w:rsidP="00630FB4">
            <w:pPr>
              <w:rPr>
                <w:rFonts w:ascii="Segoe UI" w:hAnsi="Segoe UI" w:cs="Segoe UI"/>
                <w:i/>
                <w:sz w:val="22"/>
                <w:szCs w:val="22"/>
              </w:rPr>
            </w:pPr>
            <w:r w:rsidRPr="000B3EAD">
              <w:rPr>
                <w:rFonts w:ascii="Segoe UI" w:hAnsi="Segoe UI" w:cs="Segoe UI"/>
                <w:b/>
                <w:sz w:val="22"/>
                <w:szCs w:val="22"/>
              </w:rPr>
              <w:t>Performance Assessments</w:t>
            </w:r>
            <w:r w:rsidRPr="000B3EAD">
              <w:rPr>
                <w:rFonts w:ascii="Segoe UI" w:hAnsi="Segoe UI" w:cs="Segoe UI"/>
                <w:bCs/>
                <w:sz w:val="22"/>
                <w:szCs w:val="22"/>
              </w:rPr>
              <w:t>:</w:t>
            </w:r>
            <w:r w:rsidRPr="000B3EAD">
              <w:rPr>
                <w:rFonts w:ascii="Segoe UI" w:hAnsi="Segoe UI" w:cs="Segoe UI"/>
                <w:i/>
                <w:sz w:val="22"/>
                <w:szCs w:val="22"/>
              </w:rPr>
              <w:t xml:space="preserve"> </w:t>
            </w:r>
            <w:r w:rsidRPr="000B3EAD">
              <w:rPr>
                <w:rFonts w:ascii="Segoe UI" w:hAnsi="Segoe UI" w:cs="Segoe UI"/>
                <w:bCs/>
                <w:sz w:val="22"/>
                <w:szCs w:val="22"/>
              </w:rPr>
              <w:t>(Districts to complete for each unit)</w:t>
            </w:r>
          </w:p>
          <w:p w14:paraId="5402BB31" w14:textId="03E35CE6" w:rsidR="00630FB4" w:rsidRPr="000B3EAD" w:rsidRDefault="00630FB4" w:rsidP="00630FB4">
            <w:pPr>
              <w:rPr>
                <w:rFonts w:ascii="Segoe UI" w:hAnsi="Segoe UI" w:cs="Segoe UI"/>
                <w:i/>
                <w:sz w:val="22"/>
                <w:szCs w:val="22"/>
              </w:rPr>
            </w:pPr>
            <w:r w:rsidRPr="000B3EAD">
              <w:rPr>
                <w:rFonts w:ascii="Segoe UI" w:hAnsi="Segoe UI" w:cs="Segoe UI"/>
                <w:i/>
                <w:sz w:val="22"/>
                <w:szCs w:val="22"/>
              </w:rPr>
              <w:t>Example assessments for this unit include:</w:t>
            </w:r>
          </w:p>
          <w:p w14:paraId="3E287D27" w14:textId="4611568C" w:rsidR="00254677" w:rsidRPr="000B3EAD" w:rsidRDefault="004A658E" w:rsidP="00FE3CA9">
            <w:pPr>
              <w:pStyle w:val="NormalWeb"/>
              <w:numPr>
                <w:ilvl w:val="0"/>
                <w:numId w:val="30"/>
              </w:numPr>
              <w:spacing w:before="0" w:beforeAutospacing="0" w:after="0" w:afterAutospacing="0"/>
              <w:textAlignment w:val="baseline"/>
              <w:rPr>
                <w:rFonts w:ascii="Segoe UI" w:hAnsi="Segoe UI" w:cs="Segoe UI"/>
                <w:sz w:val="22"/>
                <w:szCs w:val="22"/>
              </w:rPr>
            </w:pPr>
            <w:r>
              <w:rPr>
                <w:rFonts w:ascii="Segoe UI" w:hAnsi="Segoe UI" w:cs="Segoe UI"/>
                <w:sz w:val="22"/>
                <w:szCs w:val="22"/>
              </w:rPr>
              <w:t>D</w:t>
            </w:r>
            <w:r w:rsidR="00254677" w:rsidRPr="000B3EAD">
              <w:rPr>
                <w:rFonts w:ascii="Segoe UI" w:hAnsi="Segoe UI" w:cs="Segoe UI"/>
                <w:sz w:val="22"/>
                <w:szCs w:val="22"/>
              </w:rPr>
              <w:t>evelop a model of soil, with attention to the living and nonliving parts of soil and the molecular structure of different elements in the soil.</w:t>
            </w:r>
          </w:p>
          <w:p w14:paraId="0DAB3BE6" w14:textId="47D47FED" w:rsidR="00254677" w:rsidRPr="000B3EAD" w:rsidRDefault="004A658E" w:rsidP="00FE3CA9">
            <w:pPr>
              <w:pStyle w:val="NormalWeb"/>
              <w:numPr>
                <w:ilvl w:val="0"/>
                <w:numId w:val="30"/>
              </w:numPr>
              <w:spacing w:before="0" w:beforeAutospacing="0" w:after="0" w:afterAutospacing="0"/>
              <w:textAlignment w:val="baseline"/>
              <w:rPr>
                <w:rFonts w:ascii="Segoe UI" w:hAnsi="Segoe UI" w:cs="Segoe UI"/>
                <w:sz w:val="22"/>
                <w:szCs w:val="22"/>
              </w:rPr>
            </w:pPr>
            <w:r>
              <w:rPr>
                <w:rFonts w:ascii="Segoe UI" w:hAnsi="Segoe UI" w:cs="Segoe UI"/>
                <w:sz w:val="22"/>
                <w:szCs w:val="22"/>
              </w:rPr>
              <w:t>C</w:t>
            </w:r>
            <w:r w:rsidR="00254677" w:rsidRPr="000B3EAD">
              <w:rPr>
                <w:rFonts w:ascii="Segoe UI" w:hAnsi="Segoe UI" w:cs="Segoe UI"/>
                <w:sz w:val="22"/>
                <w:szCs w:val="22"/>
              </w:rPr>
              <w:t>onstruct an explanation about the relationship between atomic properties and the impacts of the uses of different elements’ in agriculture.</w:t>
            </w:r>
          </w:p>
          <w:p w14:paraId="53CC1202" w14:textId="2E26EAD0" w:rsidR="00CC1F45" w:rsidRPr="000B3EAD" w:rsidRDefault="004A658E" w:rsidP="00FE3CA9">
            <w:pPr>
              <w:pStyle w:val="NormalWeb"/>
              <w:numPr>
                <w:ilvl w:val="0"/>
                <w:numId w:val="30"/>
              </w:numPr>
              <w:spacing w:before="0" w:beforeAutospacing="0" w:after="0" w:afterAutospacing="0"/>
              <w:textAlignment w:val="baseline"/>
              <w:rPr>
                <w:rFonts w:ascii="Segoe UI" w:hAnsi="Segoe UI" w:cs="Segoe UI"/>
                <w:sz w:val="22"/>
                <w:szCs w:val="22"/>
              </w:rPr>
            </w:pPr>
            <w:r>
              <w:rPr>
                <w:rFonts w:ascii="Segoe UI" w:hAnsi="Segoe UI" w:cs="Segoe UI"/>
                <w:sz w:val="22"/>
                <w:szCs w:val="22"/>
              </w:rPr>
              <w:t>M</w:t>
            </w:r>
            <w:r w:rsidR="00CC1F45" w:rsidRPr="000B3EAD">
              <w:rPr>
                <w:rFonts w:ascii="Segoe UI" w:hAnsi="Segoe UI" w:cs="Segoe UI"/>
                <w:sz w:val="22"/>
                <w:szCs w:val="22"/>
              </w:rPr>
              <w:t>odel on a periodic table the elements that are most important in agriculture.  Which are commonly found in soil? Which are found on Earth but not used in agriculture, and why? </w:t>
            </w:r>
          </w:p>
          <w:p w14:paraId="481F592C" w14:textId="7ED263C7" w:rsidR="00CC1F45" w:rsidRPr="000B3EAD" w:rsidRDefault="004A658E" w:rsidP="00FE3CA9">
            <w:pPr>
              <w:pStyle w:val="NormalWeb"/>
              <w:numPr>
                <w:ilvl w:val="0"/>
                <w:numId w:val="31"/>
              </w:numPr>
              <w:spacing w:before="0" w:beforeAutospacing="0" w:after="0" w:afterAutospacing="0"/>
              <w:textAlignment w:val="baseline"/>
              <w:rPr>
                <w:rFonts w:ascii="Segoe UI" w:hAnsi="Segoe UI" w:cs="Segoe UI"/>
                <w:sz w:val="22"/>
                <w:szCs w:val="22"/>
              </w:rPr>
            </w:pPr>
            <w:r>
              <w:rPr>
                <w:rFonts w:ascii="Segoe UI" w:hAnsi="Segoe UI" w:cs="Segoe UI"/>
                <w:sz w:val="22"/>
                <w:szCs w:val="22"/>
              </w:rPr>
              <w:t>M</w:t>
            </w:r>
            <w:r w:rsidR="00CC1F45" w:rsidRPr="000B3EAD">
              <w:rPr>
                <w:rFonts w:ascii="Segoe UI" w:hAnsi="Segoe UI" w:cs="Segoe UI"/>
                <w:sz w:val="22"/>
                <w:szCs w:val="22"/>
              </w:rPr>
              <w:t>odel the role of water in soil chemistry, with a focus on its ability to dissolve and transport materials and how that impacts soil chemistry or best practices for managing soil in agricultural systems.</w:t>
            </w:r>
          </w:p>
          <w:p w14:paraId="7F012D95" w14:textId="447564F7" w:rsidR="00CC1F45" w:rsidRPr="000B3EAD" w:rsidRDefault="004A658E" w:rsidP="00FE3CA9">
            <w:pPr>
              <w:pStyle w:val="NormalWeb"/>
              <w:numPr>
                <w:ilvl w:val="0"/>
                <w:numId w:val="32"/>
              </w:numPr>
              <w:spacing w:before="0" w:beforeAutospacing="0" w:after="0" w:afterAutospacing="0"/>
              <w:textAlignment w:val="baseline"/>
              <w:rPr>
                <w:rFonts w:ascii="Segoe UI" w:hAnsi="Segoe UI" w:cs="Segoe UI"/>
                <w:sz w:val="22"/>
                <w:szCs w:val="22"/>
              </w:rPr>
            </w:pPr>
            <w:r>
              <w:rPr>
                <w:rFonts w:ascii="Segoe UI" w:hAnsi="Segoe UI" w:cs="Segoe UI"/>
                <w:sz w:val="22"/>
                <w:szCs w:val="22"/>
              </w:rPr>
              <w:t>C</w:t>
            </w:r>
            <w:r w:rsidR="00CC1F45" w:rsidRPr="000B3EAD">
              <w:rPr>
                <w:rFonts w:ascii="Segoe UI" w:hAnsi="Segoe UI" w:cs="Segoe UI"/>
                <w:sz w:val="22"/>
                <w:szCs w:val="22"/>
              </w:rPr>
              <w:t>onstruct an argument for or against tilling and/or synthetic inputs (e.g. pesticides or synthetic fertilizer) given different agricultural situations and soils and their effects on plants and agriculture,</w:t>
            </w:r>
          </w:p>
          <w:p w14:paraId="6B3EA071" w14:textId="3FF4ECE2" w:rsidR="00CC1F45" w:rsidRPr="000B3EAD" w:rsidRDefault="004A658E" w:rsidP="00FE3CA9">
            <w:pPr>
              <w:pStyle w:val="NormalWeb"/>
              <w:numPr>
                <w:ilvl w:val="0"/>
                <w:numId w:val="32"/>
              </w:numPr>
              <w:spacing w:before="0" w:beforeAutospacing="0" w:after="0" w:afterAutospacing="0"/>
              <w:textAlignment w:val="baseline"/>
              <w:rPr>
                <w:rFonts w:ascii="Segoe UI" w:hAnsi="Segoe UI" w:cs="Segoe UI"/>
                <w:sz w:val="22"/>
                <w:szCs w:val="22"/>
              </w:rPr>
            </w:pPr>
            <w:r>
              <w:rPr>
                <w:rFonts w:ascii="Segoe UI" w:hAnsi="Segoe UI" w:cs="Segoe UI"/>
                <w:sz w:val="22"/>
                <w:szCs w:val="22"/>
              </w:rPr>
              <w:t>M</w:t>
            </w:r>
            <w:r w:rsidR="00CC1F45" w:rsidRPr="000B3EAD">
              <w:rPr>
                <w:rFonts w:ascii="Segoe UI" w:hAnsi="Segoe UI" w:cs="Segoe UI"/>
                <w:sz w:val="22"/>
                <w:szCs w:val="22"/>
              </w:rPr>
              <w:t>odel to compare the effect of tilling and not tilling and/or synthetic inputs (e.g. pesticides or synthetic fertilizer) on soil elements and structures and the resulting effects on plants and agriculture.</w:t>
            </w:r>
          </w:p>
          <w:p w14:paraId="3421205D" w14:textId="5961D111" w:rsidR="00CC1F45" w:rsidRPr="000B3EAD" w:rsidRDefault="004A658E" w:rsidP="00FE3CA9">
            <w:pPr>
              <w:pStyle w:val="NormalWeb"/>
              <w:numPr>
                <w:ilvl w:val="0"/>
                <w:numId w:val="33"/>
              </w:numPr>
              <w:spacing w:before="0" w:beforeAutospacing="0" w:after="0" w:afterAutospacing="0"/>
              <w:textAlignment w:val="baseline"/>
              <w:rPr>
                <w:rFonts w:ascii="Segoe UI" w:hAnsi="Segoe UI" w:cs="Segoe UI"/>
                <w:sz w:val="22"/>
                <w:szCs w:val="22"/>
              </w:rPr>
            </w:pPr>
            <w:r>
              <w:rPr>
                <w:rFonts w:ascii="Segoe UI" w:hAnsi="Segoe UI" w:cs="Segoe UI"/>
                <w:sz w:val="22"/>
                <w:szCs w:val="22"/>
              </w:rPr>
              <w:t>I</w:t>
            </w:r>
            <w:r w:rsidR="00CC1F45" w:rsidRPr="000B3EAD">
              <w:rPr>
                <w:rFonts w:ascii="Segoe UI" w:hAnsi="Segoe UI" w:cs="Segoe UI"/>
                <w:sz w:val="22"/>
                <w:szCs w:val="22"/>
              </w:rPr>
              <w:t>nvestigate the effects of tilling and not tilling on soil and its makeup/proportions and the resulting effects on plants and agriculture.</w:t>
            </w:r>
          </w:p>
          <w:p w14:paraId="3EC6479F" w14:textId="2F274014" w:rsidR="00CF61B8" w:rsidRPr="000B3EAD" w:rsidRDefault="004A658E" w:rsidP="00FE3CA9">
            <w:pPr>
              <w:pStyle w:val="NormalWeb"/>
              <w:numPr>
                <w:ilvl w:val="0"/>
                <w:numId w:val="34"/>
              </w:numPr>
              <w:spacing w:before="0" w:beforeAutospacing="0" w:after="0" w:afterAutospacing="0"/>
              <w:textAlignment w:val="baseline"/>
              <w:rPr>
                <w:rFonts w:ascii="Segoe UI" w:hAnsi="Segoe UI" w:cs="Segoe UI"/>
                <w:sz w:val="22"/>
                <w:szCs w:val="22"/>
              </w:rPr>
            </w:pPr>
            <w:r>
              <w:rPr>
                <w:rFonts w:ascii="Segoe UI" w:hAnsi="Segoe UI" w:cs="Segoe UI"/>
                <w:sz w:val="22"/>
                <w:szCs w:val="22"/>
              </w:rPr>
              <w:t>R</w:t>
            </w:r>
            <w:r w:rsidR="00CC1F45" w:rsidRPr="000B3EAD">
              <w:rPr>
                <w:rFonts w:ascii="Segoe UI" w:hAnsi="Segoe UI" w:cs="Segoe UI"/>
                <w:sz w:val="22"/>
                <w:szCs w:val="22"/>
              </w:rPr>
              <w:t>esearch unit-related agriculture career opportunities that interest them.</w:t>
            </w:r>
          </w:p>
        </w:tc>
      </w:tr>
      <w:tr w:rsidR="00F91ED3" w:rsidRPr="000B3EAD" w14:paraId="5F970151" w14:textId="77777777" w:rsidTr="007F6018">
        <w:trPr>
          <w:trHeight w:val="170"/>
          <w:jc w:val="center"/>
        </w:trPr>
        <w:tc>
          <w:tcPr>
            <w:tcW w:w="15019" w:type="dxa"/>
            <w:gridSpan w:val="5"/>
            <w:shd w:val="clear" w:color="auto" w:fill="auto"/>
          </w:tcPr>
          <w:p w14:paraId="72F8531E" w14:textId="77777777" w:rsidR="00630FB4" w:rsidRPr="000B3EAD" w:rsidRDefault="00630FB4" w:rsidP="00630FB4">
            <w:pPr>
              <w:pStyle w:val="BodyA"/>
              <w:rPr>
                <w:rFonts w:ascii="Segoe UI" w:hAnsi="Segoe UI" w:cs="Segoe UI"/>
                <w:bCs/>
                <w:sz w:val="22"/>
                <w:szCs w:val="22"/>
              </w:rPr>
            </w:pPr>
            <w:r w:rsidRPr="000B3EAD">
              <w:rPr>
                <w:rFonts w:ascii="Segoe UI" w:hAnsi="Segoe UI" w:cs="Segoe UI"/>
                <w:b/>
                <w:sz w:val="22"/>
                <w:szCs w:val="22"/>
              </w:rPr>
              <w:t>Leadership Alignment</w:t>
            </w:r>
            <w:r w:rsidRPr="000B3EAD">
              <w:rPr>
                <w:rFonts w:ascii="Segoe UI" w:hAnsi="Segoe UI" w:cs="Segoe UI"/>
                <w:bCs/>
                <w:sz w:val="22"/>
                <w:szCs w:val="22"/>
              </w:rPr>
              <w:t>: (Districts to complete for each unit)</w:t>
            </w:r>
          </w:p>
          <w:p w14:paraId="3B999C36" w14:textId="77777777" w:rsidR="00630FB4" w:rsidRPr="000B3EAD" w:rsidRDefault="00630FB4" w:rsidP="00630FB4">
            <w:pPr>
              <w:pStyle w:val="BodyA"/>
              <w:rPr>
                <w:rStyle w:val="None"/>
                <w:rFonts w:ascii="Segoe UI" w:eastAsia="Segoe UI" w:hAnsi="Segoe UI" w:cs="Segoe UI"/>
                <w:i/>
                <w:iCs/>
                <w:sz w:val="22"/>
                <w:szCs w:val="22"/>
              </w:rPr>
            </w:pPr>
            <w:r w:rsidRPr="000B3EAD">
              <w:rPr>
                <w:rStyle w:val="None"/>
                <w:rFonts w:ascii="Segoe UI" w:eastAsia="Segoe UI" w:hAnsi="Segoe UI" w:cs="Segoe UI"/>
                <w:i/>
                <w:iCs/>
                <w:sz w:val="22"/>
                <w:szCs w:val="22"/>
              </w:rPr>
              <w:t>Leadership alignment must include a unit specific project/activity that aligns with the 21</w:t>
            </w:r>
            <w:r w:rsidRPr="000B3EAD">
              <w:rPr>
                <w:rStyle w:val="None"/>
                <w:rFonts w:ascii="Segoe UI" w:eastAsia="Segoe UI" w:hAnsi="Segoe UI" w:cs="Segoe UI"/>
                <w:i/>
                <w:iCs/>
                <w:sz w:val="22"/>
                <w:szCs w:val="22"/>
                <w:vertAlign w:val="superscript"/>
              </w:rPr>
              <w:t>st</w:t>
            </w:r>
            <w:r w:rsidRPr="000B3EAD">
              <w:rPr>
                <w:rStyle w:val="None"/>
                <w:rFonts w:ascii="Segoe UI" w:eastAsia="Segoe UI" w:hAnsi="Segoe UI" w:cs="Segoe UI"/>
                <w:i/>
                <w:iCs/>
                <w:sz w:val="22"/>
                <w:szCs w:val="22"/>
              </w:rPr>
              <w:t xml:space="preserve"> Century Leadership Skills. </w:t>
            </w:r>
          </w:p>
          <w:p w14:paraId="5DF31008" w14:textId="43EA42DA" w:rsidR="00F91ED3" w:rsidRPr="000B3EAD" w:rsidRDefault="00630FB4" w:rsidP="00983F08">
            <w:pPr>
              <w:pStyle w:val="BodyA"/>
              <w:rPr>
                <w:rStyle w:val="None"/>
                <w:rFonts w:ascii="Segoe UI" w:eastAsia="Segoe UI" w:hAnsi="Segoe UI" w:cs="Segoe UI"/>
                <w:i/>
                <w:iCs/>
                <w:sz w:val="22"/>
                <w:szCs w:val="22"/>
              </w:rPr>
            </w:pPr>
            <w:r w:rsidRPr="000B3EAD">
              <w:rPr>
                <w:rStyle w:val="None"/>
                <w:rFonts w:ascii="Segoe UI" w:eastAsia="Segoe UI" w:hAnsi="Segoe UI" w:cs="Segoe UI"/>
                <w:i/>
                <w:iCs/>
                <w:sz w:val="22"/>
                <w:szCs w:val="22"/>
              </w:rPr>
              <w:t xml:space="preserve">Example: </w:t>
            </w:r>
          </w:p>
          <w:p w14:paraId="60A6FD7F" w14:textId="1E2C2D7E" w:rsidR="00C543B7" w:rsidRPr="000B3EAD" w:rsidRDefault="00C543B7" w:rsidP="00C543B7">
            <w:pPr>
              <w:rPr>
                <w:rFonts w:ascii="Segoe UI" w:hAnsi="Segoe UI" w:cs="Segoe UI"/>
                <w:sz w:val="22"/>
                <w:szCs w:val="22"/>
              </w:rPr>
            </w:pPr>
            <w:r w:rsidRPr="000B3EAD">
              <w:rPr>
                <w:rFonts w:ascii="Segoe UI" w:hAnsi="Segoe UI" w:cs="Segoe UI"/>
                <w:sz w:val="22"/>
                <w:szCs w:val="22"/>
              </w:rPr>
              <w:t xml:space="preserve">Through team-based activities relating to </w:t>
            </w:r>
            <w:r w:rsidR="00802A33" w:rsidRPr="000B3EAD">
              <w:rPr>
                <w:rFonts w:ascii="Segoe UI" w:hAnsi="Segoe UI" w:cs="Segoe UI"/>
                <w:sz w:val="22"/>
                <w:szCs w:val="22"/>
              </w:rPr>
              <w:t>soil chemistry careers</w:t>
            </w:r>
            <w:r w:rsidRPr="000B3EAD">
              <w:rPr>
                <w:rFonts w:ascii="Segoe UI" w:hAnsi="Segoe UI" w:cs="Segoe UI"/>
                <w:sz w:val="22"/>
                <w:szCs w:val="22"/>
              </w:rPr>
              <w:t>, students:</w:t>
            </w:r>
          </w:p>
          <w:p w14:paraId="21926576" w14:textId="77777777" w:rsidR="00802A33" w:rsidRPr="000B3EAD" w:rsidRDefault="00802A33" w:rsidP="00477B1B">
            <w:pPr>
              <w:numPr>
                <w:ilvl w:val="0"/>
                <w:numId w:val="5"/>
              </w:numPr>
              <w:rPr>
                <w:rFonts w:ascii="Segoe UI" w:hAnsi="Segoe UI" w:cs="Segoe UI"/>
                <w:sz w:val="22"/>
                <w:szCs w:val="22"/>
              </w:rPr>
            </w:pPr>
            <w:r w:rsidRPr="000B3EAD">
              <w:rPr>
                <w:rFonts w:ascii="Segoe UI" w:hAnsi="Segoe UI" w:cs="Segoe UI"/>
                <w:sz w:val="22"/>
                <w:szCs w:val="22"/>
              </w:rPr>
              <w:t>Use reasoning skills to determine different type of chemical reactions and how they are used in soil science.</w:t>
            </w:r>
          </w:p>
          <w:p w14:paraId="0157E5F4" w14:textId="5C05BD39" w:rsidR="00C543B7" w:rsidRPr="000B3EAD" w:rsidRDefault="00C543B7" w:rsidP="00477B1B">
            <w:pPr>
              <w:numPr>
                <w:ilvl w:val="0"/>
                <w:numId w:val="5"/>
              </w:numPr>
              <w:rPr>
                <w:rFonts w:ascii="Segoe UI" w:hAnsi="Segoe UI" w:cs="Segoe UI"/>
                <w:sz w:val="22"/>
                <w:szCs w:val="22"/>
              </w:rPr>
            </w:pPr>
            <w:r w:rsidRPr="000B3EAD">
              <w:rPr>
                <w:rFonts w:ascii="Segoe UI" w:hAnsi="Segoe UI" w:cs="Segoe UI"/>
                <w:sz w:val="22"/>
                <w:szCs w:val="22"/>
              </w:rPr>
              <w:t xml:space="preserve">Articulate thoughts and ideas effectively using oral, written, and nonverbal communication skills in a variety of forms and contexts. </w:t>
            </w:r>
          </w:p>
          <w:p w14:paraId="241D7BF0" w14:textId="77777777" w:rsidR="00C543B7" w:rsidRPr="000B3EAD" w:rsidRDefault="00C543B7" w:rsidP="00477B1B">
            <w:pPr>
              <w:numPr>
                <w:ilvl w:val="0"/>
                <w:numId w:val="5"/>
              </w:numPr>
              <w:rPr>
                <w:rFonts w:ascii="Segoe UI" w:hAnsi="Segoe UI" w:cs="Segoe UI"/>
                <w:sz w:val="22"/>
                <w:szCs w:val="22"/>
              </w:rPr>
            </w:pPr>
            <w:r w:rsidRPr="000B3EAD">
              <w:rPr>
                <w:rFonts w:ascii="Segoe UI" w:hAnsi="Segoe UI" w:cs="Segoe UI"/>
                <w:sz w:val="22"/>
                <w:szCs w:val="22"/>
              </w:rPr>
              <w:t xml:space="preserve">Listen effectively to decipher meaning, including knowledge, values, attitudes, and intentions. </w:t>
            </w:r>
          </w:p>
          <w:p w14:paraId="1A2865CE" w14:textId="77777777" w:rsidR="00C543B7" w:rsidRPr="000B3EAD" w:rsidRDefault="00C543B7" w:rsidP="00477B1B">
            <w:pPr>
              <w:numPr>
                <w:ilvl w:val="0"/>
                <w:numId w:val="5"/>
              </w:numPr>
              <w:rPr>
                <w:rFonts w:ascii="Segoe UI" w:hAnsi="Segoe UI" w:cs="Segoe UI"/>
                <w:sz w:val="22"/>
                <w:szCs w:val="22"/>
              </w:rPr>
            </w:pPr>
            <w:r w:rsidRPr="000B3EAD">
              <w:rPr>
                <w:rFonts w:ascii="Segoe UI" w:hAnsi="Segoe UI" w:cs="Segoe UI"/>
                <w:sz w:val="22"/>
                <w:szCs w:val="22"/>
              </w:rPr>
              <w:t xml:space="preserve">Use communication for a range of purposes (e.g., to inform, instruct, motivate, and persuade). </w:t>
            </w:r>
          </w:p>
          <w:p w14:paraId="1AD656FC" w14:textId="77777777" w:rsidR="00C543B7" w:rsidRPr="000B3EAD" w:rsidRDefault="00C543B7" w:rsidP="00477B1B">
            <w:pPr>
              <w:numPr>
                <w:ilvl w:val="0"/>
                <w:numId w:val="5"/>
              </w:numPr>
              <w:rPr>
                <w:rFonts w:ascii="Segoe UI" w:hAnsi="Segoe UI" w:cs="Segoe UI"/>
                <w:sz w:val="22"/>
                <w:szCs w:val="22"/>
              </w:rPr>
            </w:pPr>
            <w:r w:rsidRPr="000B3EAD">
              <w:rPr>
                <w:rFonts w:ascii="Segoe UI" w:hAnsi="Segoe UI" w:cs="Segoe UI"/>
                <w:sz w:val="22"/>
                <w:szCs w:val="22"/>
              </w:rPr>
              <w:t xml:space="preserve">Utilize multiple media and technologies and know how to judge their effectiveness a priority as well as assess their impact. </w:t>
            </w:r>
          </w:p>
          <w:p w14:paraId="2BD3B3CA" w14:textId="56ECD6E6" w:rsidR="00C543B7" w:rsidRPr="000B3EAD" w:rsidRDefault="00C543B7" w:rsidP="00477B1B">
            <w:pPr>
              <w:numPr>
                <w:ilvl w:val="0"/>
                <w:numId w:val="5"/>
              </w:numPr>
              <w:rPr>
                <w:rFonts w:ascii="Segoe UI" w:hAnsi="Segoe UI" w:cs="Segoe UI"/>
                <w:sz w:val="22"/>
                <w:szCs w:val="22"/>
              </w:rPr>
            </w:pPr>
            <w:r w:rsidRPr="000B3EAD">
              <w:rPr>
                <w:rFonts w:ascii="Segoe UI" w:hAnsi="Segoe UI" w:cs="Segoe UI"/>
                <w:sz w:val="22"/>
                <w:szCs w:val="22"/>
              </w:rPr>
              <w:t>Communicate effectively in diverse environments, including technical-based language (schematic, pictorial, diagrammatic, etc.)</w:t>
            </w:r>
          </w:p>
          <w:p w14:paraId="73A50AFC" w14:textId="77777777" w:rsidR="00C543B7" w:rsidRPr="000B3EAD" w:rsidRDefault="00C543B7" w:rsidP="00C543B7">
            <w:pPr>
              <w:rPr>
                <w:rFonts w:ascii="Segoe UI" w:hAnsi="Segoe UI" w:cs="Segoe UI"/>
                <w:sz w:val="22"/>
                <w:szCs w:val="22"/>
              </w:rPr>
            </w:pPr>
            <w:r w:rsidRPr="000B3EAD">
              <w:rPr>
                <w:rFonts w:ascii="Segoe UI" w:hAnsi="Segoe UI" w:cs="Segoe UI"/>
                <w:sz w:val="22"/>
                <w:szCs w:val="22"/>
              </w:rPr>
              <w:t>Leadership Skills:</w:t>
            </w:r>
          </w:p>
          <w:p w14:paraId="1DA34964" w14:textId="77777777" w:rsidR="00C543B7" w:rsidRPr="000B3EAD" w:rsidRDefault="00C543B7" w:rsidP="00C543B7">
            <w:pPr>
              <w:autoSpaceDE w:val="0"/>
              <w:autoSpaceDN w:val="0"/>
              <w:adjustRightInd w:val="0"/>
              <w:rPr>
                <w:rFonts w:ascii="Segoe UI" w:hAnsi="Segoe UI" w:cs="Segoe UI"/>
                <w:sz w:val="22"/>
                <w:szCs w:val="22"/>
              </w:rPr>
            </w:pPr>
            <w:r w:rsidRPr="000B3EAD">
              <w:rPr>
                <w:rFonts w:ascii="Segoe UI" w:hAnsi="Segoe UI" w:cs="Segoe UI"/>
                <w:sz w:val="22"/>
                <w:szCs w:val="22"/>
              </w:rPr>
              <w:t>1.A Think Creatively.</w:t>
            </w:r>
          </w:p>
          <w:p w14:paraId="1C43497D" w14:textId="77777777" w:rsidR="00C543B7" w:rsidRPr="000B3EAD" w:rsidRDefault="00C543B7" w:rsidP="00C543B7">
            <w:pPr>
              <w:rPr>
                <w:rFonts w:ascii="Segoe UI" w:hAnsi="Segoe UI" w:cs="Segoe UI"/>
                <w:sz w:val="22"/>
                <w:szCs w:val="22"/>
              </w:rPr>
            </w:pPr>
            <w:r w:rsidRPr="000B3EAD">
              <w:rPr>
                <w:rFonts w:ascii="Segoe UI" w:hAnsi="Segoe UI" w:cs="Segoe UI"/>
                <w:sz w:val="22"/>
                <w:szCs w:val="22"/>
              </w:rPr>
              <w:t xml:space="preserve">1.B Work Creatively with Others </w:t>
            </w:r>
          </w:p>
          <w:p w14:paraId="5C66F0D0" w14:textId="77777777" w:rsidR="00C543B7" w:rsidRPr="000B3EAD" w:rsidRDefault="00C543B7" w:rsidP="00C543B7">
            <w:pPr>
              <w:rPr>
                <w:rFonts w:ascii="Segoe UI" w:hAnsi="Segoe UI" w:cs="Segoe UI"/>
                <w:sz w:val="22"/>
                <w:szCs w:val="22"/>
              </w:rPr>
            </w:pPr>
            <w:r w:rsidRPr="000B3EAD">
              <w:rPr>
                <w:rFonts w:ascii="Segoe UI" w:hAnsi="Segoe UI" w:cs="Segoe UI"/>
                <w:sz w:val="22"/>
                <w:szCs w:val="22"/>
              </w:rPr>
              <w:t>2.A Reason Effectively</w:t>
            </w:r>
          </w:p>
          <w:p w14:paraId="74314270" w14:textId="77777777" w:rsidR="00C543B7" w:rsidRPr="000B3EAD" w:rsidRDefault="00C543B7" w:rsidP="00C543B7">
            <w:pPr>
              <w:rPr>
                <w:rFonts w:ascii="Segoe UI" w:hAnsi="Segoe UI" w:cs="Segoe UI"/>
                <w:sz w:val="22"/>
                <w:szCs w:val="22"/>
              </w:rPr>
            </w:pPr>
            <w:r w:rsidRPr="000B3EAD">
              <w:rPr>
                <w:rFonts w:ascii="Segoe UI" w:hAnsi="Segoe UI" w:cs="Segoe UI"/>
                <w:sz w:val="22"/>
                <w:szCs w:val="22"/>
              </w:rPr>
              <w:t>2.B Use Systems Thinking</w:t>
            </w:r>
          </w:p>
          <w:p w14:paraId="20CEAB97" w14:textId="77777777" w:rsidR="00C543B7" w:rsidRPr="000B3EAD" w:rsidRDefault="00C543B7" w:rsidP="00C543B7">
            <w:pPr>
              <w:autoSpaceDE w:val="0"/>
              <w:autoSpaceDN w:val="0"/>
              <w:adjustRightInd w:val="0"/>
              <w:rPr>
                <w:rFonts w:ascii="Segoe UI" w:hAnsi="Segoe UI" w:cs="Segoe UI"/>
                <w:sz w:val="22"/>
                <w:szCs w:val="22"/>
              </w:rPr>
            </w:pPr>
            <w:r w:rsidRPr="000B3EAD">
              <w:rPr>
                <w:rFonts w:ascii="Segoe UI" w:hAnsi="Segoe UI" w:cs="Segoe UI"/>
                <w:bCs/>
                <w:sz w:val="22"/>
                <w:szCs w:val="22"/>
              </w:rPr>
              <w:t xml:space="preserve">2.C Make Judgments and Decisions </w:t>
            </w:r>
          </w:p>
          <w:p w14:paraId="33997EB9" w14:textId="77777777" w:rsidR="00C543B7" w:rsidRPr="000B3EAD" w:rsidRDefault="00C543B7" w:rsidP="00C543B7">
            <w:pPr>
              <w:autoSpaceDE w:val="0"/>
              <w:autoSpaceDN w:val="0"/>
              <w:adjustRightInd w:val="0"/>
              <w:rPr>
                <w:rFonts w:ascii="Segoe UI" w:hAnsi="Segoe UI" w:cs="Segoe UI"/>
                <w:sz w:val="22"/>
                <w:szCs w:val="22"/>
              </w:rPr>
            </w:pPr>
            <w:r w:rsidRPr="000B3EAD">
              <w:rPr>
                <w:rFonts w:ascii="Segoe UI" w:hAnsi="Segoe UI" w:cs="Segoe UI"/>
                <w:sz w:val="22"/>
                <w:szCs w:val="22"/>
              </w:rPr>
              <w:t>2.D Solve Problems.</w:t>
            </w:r>
          </w:p>
          <w:p w14:paraId="2D278145" w14:textId="71E61500" w:rsidR="00983F08" w:rsidRPr="000B3EAD" w:rsidRDefault="00C543B7" w:rsidP="00190C76">
            <w:pPr>
              <w:pStyle w:val="BodyA"/>
              <w:rPr>
                <w:rFonts w:ascii="Segoe UI" w:hAnsi="Segoe UI" w:cs="Segoe UI"/>
                <w:b/>
                <w:sz w:val="22"/>
                <w:szCs w:val="22"/>
              </w:rPr>
            </w:pPr>
            <w:r w:rsidRPr="000B3EAD">
              <w:rPr>
                <w:rFonts w:ascii="Segoe UI" w:eastAsia="Times New Roman" w:hAnsi="Segoe UI" w:cs="Segoe UI"/>
                <w:color w:val="auto"/>
                <w:sz w:val="22"/>
                <w:szCs w:val="22"/>
                <w:bdr w:val="none" w:sz="0" w:space="0" w:color="auto"/>
              </w:rPr>
              <w:t>4.A Access and Evaluate Information</w:t>
            </w:r>
          </w:p>
        </w:tc>
      </w:tr>
      <w:tr w:rsidR="00301E92" w:rsidRPr="000B3EAD" w14:paraId="63211F11" w14:textId="77777777" w:rsidTr="007F6018">
        <w:trPr>
          <w:trHeight w:val="170"/>
          <w:jc w:val="center"/>
        </w:trPr>
        <w:tc>
          <w:tcPr>
            <w:tcW w:w="15019" w:type="dxa"/>
            <w:gridSpan w:val="5"/>
            <w:shd w:val="clear" w:color="auto" w:fill="auto"/>
          </w:tcPr>
          <w:p w14:paraId="3F1A64AE" w14:textId="3E0E5E1B" w:rsidR="00A10508" w:rsidRPr="000B3EAD" w:rsidRDefault="00A10508" w:rsidP="00301E92">
            <w:pPr>
              <w:rPr>
                <w:rFonts w:ascii="Segoe UI" w:hAnsi="Segoe UI" w:cs="Segoe UI"/>
                <w:sz w:val="22"/>
                <w:szCs w:val="22"/>
              </w:rPr>
            </w:pPr>
            <w:r w:rsidRPr="000B3EAD">
              <w:rPr>
                <w:rFonts w:ascii="Segoe UI" w:hAnsi="Segoe UI" w:cs="Segoe UI"/>
                <w:b/>
                <w:sz w:val="22"/>
                <w:szCs w:val="22"/>
              </w:rPr>
              <w:t>Industry Standards and</w:t>
            </w:r>
            <w:r w:rsidR="00456266" w:rsidRPr="000B3EAD">
              <w:rPr>
                <w:rFonts w:ascii="Segoe UI" w:hAnsi="Segoe UI" w:cs="Segoe UI"/>
                <w:b/>
                <w:sz w:val="22"/>
                <w:szCs w:val="22"/>
              </w:rPr>
              <w:t>/or</w:t>
            </w:r>
            <w:r w:rsidRPr="000B3EAD">
              <w:rPr>
                <w:rFonts w:ascii="Segoe UI" w:hAnsi="Segoe UI" w:cs="Segoe UI"/>
                <w:b/>
                <w:sz w:val="22"/>
                <w:szCs w:val="22"/>
              </w:rPr>
              <w:t xml:space="preserve"> Competencies</w:t>
            </w:r>
            <w:r w:rsidR="00F91ED3" w:rsidRPr="000B3EAD">
              <w:rPr>
                <w:rFonts w:ascii="Segoe UI" w:hAnsi="Segoe UI" w:cs="Segoe UI"/>
                <w:sz w:val="22"/>
                <w:szCs w:val="22"/>
              </w:rPr>
              <w:t>:</w:t>
            </w:r>
          </w:p>
          <w:p w14:paraId="0BA712DC" w14:textId="77777777" w:rsidR="00DC2228" w:rsidRPr="000B3EAD" w:rsidRDefault="00DC2228" w:rsidP="00DC2228">
            <w:pPr>
              <w:rPr>
                <w:rFonts w:ascii="Segoe UI" w:hAnsi="Segoe UI" w:cs="Segoe UI"/>
                <w:b/>
                <w:sz w:val="22"/>
                <w:szCs w:val="22"/>
              </w:rPr>
            </w:pPr>
            <w:r w:rsidRPr="000B3EAD">
              <w:rPr>
                <w:rFonts w:ascii="Segoe UI" w:hAnsi="Segoe UI" w:cs="Segoe UI"/>
                <w:b/>
                <w:sz w:val="22"/>
                <w:szCs w:val="22"/>
              </w:rPr>
              <w:t>Agriculture, Food and Natural Resources (AFNR) standards</w:t>
            </w:r>
          </w:p>
          <w:p w14:paraId="483D16E3" w14:textId="238B3DDE" w:rsidR="00CF2ED4" w:rsidRPr="000B3EAD" w:rsidRDefault="00307796" w:rsidP="00DC2228">
            <w:pPr>
              <w:rPr>
                <w:rFonts w:ascii="Segoe UI" w:hAnsi="Segoe UI" w:cs="Segoe UI"/>
                <w:sz w:val="22"/>
                <w:szCs w:val="22"/>
              </w:rPr>
            </w:pPr>
            <w:hyperlink r:id="rId19" w:history="1">
              <w:r w:rsidR="00DC2228" w:rsidRPr="000B3EAD">
                <w:rPr>
                  <w:rStyle w:val="Hyperlink"/>
                  <w:rFonts w:ascii="Segoe UI" w:hAnsi="Segoe UI" w:cs="Segoe UI"/>
                  <w:sz w:val="22"/>
                  <w:szCs w:val="22"/>
                </w:rPr>
                <w:t>https://www.k12.wa.us/sites/default/files/public/careerteched/clusters/agriculture/afnrstandards.pdf</w:t>
              </w:r>
            </w:hyperlink>
          </w:p>
          <w:p w14:paraId="2B60B550" w14:textId="77777777" w:rsidR="00983F08" w:rsidRPr="000B3EAD" w:rsidRDefault="00983F08" w:rsidP="00983F08">
            <w:pPr>
              <w:autoSpaceDE w:val="0"/>
              <w:autoSpaceDN w:val="0"/>
              <w:adjustRightInd w:val="0"/>
              <w:rPr>
                <w:rFonts w:ascii="Segoe UI" w:hAnsi="Segoe UI" w:cs="Segoe UI"/>
                <w:color w:val="000000"/>
                <w:sz w:val="22"/>
                <w:szCs w:val="22"/>
              </w:rPr>
            </w:pPr>
            <w:r w:rsidRPr="000B3EAD">
              <w:rPr>
                <w:rFonts w:ascii="Segoe UI" w:hAnsi="Segoe UI" w:cs="Segoe UI"/>
                <w:color w:val="000000"/>
                <w:sz w:val="22"/>
                <w:szCs w:val="22"/>
              </w:rPr>
              <w:t>PS.01.02.</w:t>
            </w:r>
            <w:proofErr w:type="gramStart"/>
            <w:r w:rsidRPr="000B3EAD">
              <w:rPr>
                <w:rFonts w:ascii="Segoe UI" w:hAnsi="Segoe UI" w:cs="Segoe UI"/>
                <w:color w:val="000000"/>
                <w:sz w:val="22"/>
                <w:szCs w:val="22"/>
              </w:rPr>
              <w:t>01.b.</w:t>
            </w:r>
            <w:proofErr w:type="gramEnd"/>
            <w:r w:rsidRPr="000B3EAD">
              <w:rPr>
                <w:rFonts w:ascii="Segoe UI" w:hAnsi="Segoe UI" w:cs="Segoe UI"/>
                <w:color w:val="000000"/>
                <w:sz w:val="22"/>
                <w:szCs w:val="22"/>
              </w:rPr>
              <w:t xml:space="preserve"> Describe the physical and chemical characteristics of growing media and explain the influence they have on plant growth. </w:t>
            </w:r>
          </w:p>
          <w:p w14:paraId="22EFC5F0" w14:textId="77777777" w:rsidR="00983F08" w:rsidRPr="000B3EAD" w:rsidRDefault="00983F08" w:rsidP="00983F08">
            <w:pPr>
              <w:autoSpaceDE w:val="0"/>
              <w:autoSpaceDN w:val="0"/>
              <w:adjustRightInd w:val="0"/>
              <w:rPr>
                <w:rFonts w:ascii="Segoe UI" w:hAnsi="Segoe UI" w:cs="Segoe UI"/>
                <w:color w:val="000000"/>
                <w:sz w:val="22"/>
                <w:szCs w:val="22"/>
              </w:rPr>
            </w:pPr>
            <w:r w:rsidRPr="000B3EAD">
              <w:rPr>
                <w:rFonts w:ascii="Segoe UI" w:hAnsi="Segoe UI" w:cs="Segoe UI"/>
                <w:color w:val="000000"/>
                <w:sz w:val="22"/>
                <w:szCs w:val="22"/>
              </w:rPr>
              <w:t>PS.01.02.</w:t>
            </w:r>
            <w:proofErr w:type="gramStart"/>
            <w:r w:rsidRPr="000B3EAD">
              <w:rPr>
                <w:rFonts w:ascii="Segoe UI" w:hAnsi="Segoe UI" w:cs="Segoe UI"/>
                <w:color w:val="000000"/>
                <w:sz w:val="22"/>
                <w:szCs w:val="22"/>
              </w:rPr>
              <w:t>02.b.</w:t>
            </w:r>
            <w:proofErr w:type="gramEnd"/>
            <w:r w:rsidRPr="000B3EAD">
              <w:rPr>
                <w:rFonts w:ascii="Segoe UI" w:hAnsi="Segoe UI" w:cs="Segoe UI"/>
                <w:color w:val="000000"/>
                <w:sz w:val="22"/>
                <w:szCs w:val="22"/>
              </w:rPr>
              <w:t xml:space="preserve"> Discuss how soil drainage and water-holding capacity can be improved. </w:t>
            </w:r>
          </w:p>
          <w:p w14:paraId="12E4ED6B" w14:textId="77777777" w:rsidR="002E7177" w:rsidRPr="00740D13" w:rsidRDefault="002E7177" w:rsidP="002E7177">
            <w:pPr>
              <w:widowControl w:val="0"/>
              <w:autoSpaceDE w:val="0"/>
              <w:autoSpaceDN w:val="0"/>
              <w:adjustRightInd w:val="0"/>
              <w:rPr>
                <w:rFonts w:ascii="Segoe UI" w:hAnsi="Segoe UI" w:cs="Segoe UI"/>
                <w:color w:val="000000"/>
                <w:sz w:val="22"/>
                <w:szCs w:val="22"/>
              </w:rPr>
            </w:pPr>
            <w:r w:rsidRPr="00740D13">
              <w:rPr>
                <w:rFonts w:ascii="Segoe UI" w:hAnsi="Segoe UI" w:cs="Segoe UI"/>
                <w:color w:val="000000"/>
                <w:sz w:val="22"/>
                <w:szCs w:val="22"/>
              </w:rPr>
              <w:t>ESS.03.02.</w:t>
            </w:r>
            <w:proofErr w:type="gramStart"/>
            <w:r w:rsidRPr="00740D13">
              <w:rPr>
                <w:rFonts w:ascii="Segoe UI" w:hAnsi="Segoe UI" w:cs="Segoe UI"/>
                <w:color w:val="000000"/>
                <w:sz w:val="22"/>
                <w:szCs w:val="22"/>
              </w:rPr>
              <w:t>02.a.</w:t>
            </w:r>
            <w:proofErr w:type="gramEnd"/>
            <w:r w:rsidRPr="00740D13">
              <w:rPr>
                <w:rFonts w:ascii="Segoe UI" w:hAnsi="Segoe UI" w:cs="Segoe UI"/>
                <w:color w:val="000000"/>
                <w:sz w:val="22"/>
                <w:szCs w:val="22"/>
              </w:rPr>
              <w:t xml:space="preserve"> Research and describe the process of soil formation through weathering </w:t>
            </w:r>
          </w:p>
          <w:p w14:paraId="7374CE73" w14:textId="77777777" w:rsidR="002E7177" w:rsidRPr="00740D13" w:rsidRDefault="002E7177" w:rsidP="002E7177">
            <w:pPr>
              <w:widowControl w:val="0"/>
              <w:autoSpaceDE w:val="0"/>
              <w:autoSpaceDN w:val="0"/>
              <w:adjustRightInd w:val="0"/>
              <w:rPr>
                <w:rFonts w:ascii="Segoe UI" w:hAnsi="Segoe UI" w:cs="Segoe UI"/>
                <w:color w:val="000000"/>
                <w:sz w:val="22"/>
                <w:szCs w:val="22"/>
              </w:rPr>
            </w:pPr>
            <w:r w:rsidRPr="00740D13">
              <w:rPr>
                <w:rFonts w:ascii="Segoe UI" w:hAnsi="Segoe UI" w:cs="Segoe UI"/>
                <w:color w:val="000000"/>
                <w:sz w:val="22"/>
                <w:szCs w:val="22"/>
              </w:rPr>
              <w:t>ESS.03.02.</w:t>
            </w:r>
            <w:proofErr w:type="gramStart"/>
            <w:r w:rsidRPr="00740D13">
              <w:rPr>
                <w:rFonts w:ascii="Segoe UI" w:hAnsi="Segoe UI" w:cs="Segoe UI"/>
                <w:color w:val="000000"/>
                <w:sz w:val="22"/>
                <w:szCs w:val="22"/>
              </w:rPr>
              <w:t>02.b.</w:t>
            </w:r>
            <w:proofErr w:type="gramEnd"/>
            <w:r w:rsidRPr="00740D13">
              <w:rPr>
                <w:rFonts w:ascii="Segoe UI" w:hAnsi="Segoe UI" w:cs="Segoe UI"/>
                <w:color w:val="000000"/>
                <w:sz w:val="22"/>
                <w:szCs w:val="22"/>
              </w:rPr>
              <w:t xml:space="preserve"> Differentiate rock types and relate the chemical composition of mineral matter in soils to the parent material. </w:t>
            </w:r>
          </w:p>
          <w:p w14:paraId="632114E6" w14:textId="77777777" w:rsidR="002E7177" w:rsidRPr="00740D13" w:rsidRDefault="002E7177" w:rsidP="002E7177">
            <w:pPr>
              <w:widowControl w:val="0"/>
              <w:autoSpaceDE w:val="0"/>
              <w:autoSpaceDN w:val="0"/>
              <w:adjustRightInd w:val="0"/>
              <w:rPr>
                <w:rFonts w:ascii="Segoe UI" w:hAnsi="Segoe UI" w:cs="Segoe UI"/>
                <w:color w:val="000000"/>
                <w:sz w:val="22"/>
                <w:szCs w:val="22"/>
              </w:rPr>
            </w:pPr>
            <w:r w:rsidRPr="00740D13">
              <w:rPr>
                <w:rFonts w:ascii="Segoe UI" w:hAnsi="Segoe UI" w:cs="Segoe UI"/>
                <w:color w:val="000000"/>
                <w:sz w:val="22"/>
                <w:szCs w:val="22"/>
              </w:rPr>
              <w:t>ESS.03.02.</w:t>
            </w:r>
            <w:proofErr w:type="gramStart"/>
            <w:r w:rsidRPr="00740D13">
              <w:rPr>
                <w:rFonts w:ascii="Segoe UI" w:hAnsi="Segoe UI" w:cs="Segoe UI"/>
                <w:color w:val="000000"/>
                <w:sz w:val="22"/>
                <w:szCs w:val="22"/>
              </w:rPr>
              <w:t>03.a.</w:t>
            </w:r>
            <w:proofErr w:type="gramEnd"/>
            <w:r w:rsidRPr="00740D13">
              <w:rPr>
                <w:rFonts w:ascii="Segoe UI" w:hAnsi="Segoe UI" w:cs="Segoe UI"/>
                <w:color w:val="000000"/>
                <w:sz w:val="22"/>
                <w:szCs w:val="22"/>
              </w:rPr>
              <w:t xml:space="preserve"> Examine and explain how the physical qualities of the soil influence the infiltration and percolation of water. </w:t>
            </w:r>
          </w:p>
          <w:p w14:paraId="072BB6F7" w14:textId="77777777" w:rsidR="002E7177" w:rsidRPr="00740D13" w:rsidRDefault="002E7177" w:rsidP="002E7177">
            <w:pPr>
              <w:widowControl w:val="0"/>
              <w:autoSpaceDE w:val="0"/>
              <w:autoSpaceDN w:val="0"/>
              <w:adjustRightInd w:val="0"/>
              <w:rPr>
                <w:rFonts w:ascii="Segoe UI" w:hAnsi="Segoe UI" w:cs="Segoe UI"/>
                <w:color w:val="000000"/>
                <w:sz w:val="22"/>
                <w:szCs w:val="22"/>
              </w:rPr>
            </w:pPr>
            <w:r w:rsidRPr="00740D13">
              <w:rPr>
                <w:rFonts w:ascii="Segoe UI" w:hAnsi="Segoe UI" w:cs="Segoe UI"/>
                <w:color w:val="000000"/>
                <w:sz w:val="22"/>
                <w:szCs w:val="22"/>
              </w:rPr>
              <w:t>ESS.03.02.</w:t>
            </w:r>
            <w:proofErr w:type="gramStart"/>
            <w:r w:rsidRPr="00740D13">
              <w:rPr>
                <w:rFonts w:ascii="Segoe UI" w:hAnsi="Segoe UI" w:cs="Segoe UI"/>
                <w:color w:val="000000"/>
                <w:sz w:val="22"/>
                <w:szCs w:val="22"/>
              </w:rPr>
              <w:t>03.b.</w:t>
            </w:r>
            <w:proofErr w:type="gramEnd"/>
            <w:r w:rsidRPr="00740D13">
              <w:rPr>
                <w:rFonts w:ascii="Segoe UI" w:hAnsi="Segoe UI" w:cs="Segoe UI"/>
                <w:color w:val="000000"/>
                <w:sz w:val="22"/>
                <w:szCs w:val="22"/>
              </w:rPr>
              <w:t xml:space="preserve"> Assess the physical qualities of the soil that determine its potential for filtration of groundwater supplies and likelihood for flooding. </w:t>
            </w:r>
          </w:p>
          <w:p w14:paraId="3316DB6D" w14:textId="77777777" w:rsidR="002E7177" w:rsidRPr="00740D13" w:rsidRDefault="002E7177" w:rsidP="002E7177">
            <w:pPr>
              <w:widowControl w:val="0"/>
              <w:autoSpaceDE w:val="0"/>
              <w:autoSpaceDN w:val="0"/>
              <w:adjustRightInd w:val="0"/>
              <w:rPr>
                <w:rFonts w:ascii="Segoe UI" w:hAnsi="Segoe UI" w:cs="Segoe UI"/>
                <w:color w:val="000000"/>
                <w:sz w:val="22"/>
                <w:szCs w:val="22"/>
              </w:rPr>
            </w:pPr>
            <w:r w:rsidRPr="00740D13">
              <w:rPr>
                <w:rFonts w:ascii="Segoe UI" w:hAnsi="Segoe UI" w:cs="Segoe UI"/>
                <w:color w:val="000000"/>
                <w:sz w:val="22"/>
                <w:szCs w:val="22"/>
              </w:rPr>
              <w:t>ESS.03.03.</w:t>
            </w:r>
            <w:proofErr w:type="gramStart"/>
            <w:r w:rsidRPr="00740D13">
              <w:rPr>
                <w:rFonts w:ascii="Segoe UI" w:hAnsi="Segoe UI" w:cs="Segoe UI"/>
                <w:color w:val="000000"/>
                <w:sz w:val="22"/>
                <w:szCs w:val="22"/>
              </w:rPr>
              <w:t>01.a.</w:t>
            </w:r>
            <w:proofErr w:type="gramEnd"/>
            <w:r w:rsidRPr="00740D13">
              <w:rPr>
                <w:rFonts w:ascii="Segoe UI" w:hAnsi="Segoe UI" w:cs="Segoe UI"/>
                <w:color w:val="000000"/>
                <w:sz w:val="22"/>
                <w:szCs w:val="22"/>
              </w:rPr>
              <w:t xml:space="preserve"> Examine and summarize how chemistry affects soil structure and function (e.g., pH, cation-exchange capacity, filtration capability, flooding likelihood, etc.). </w:t>
            </w:r>
          </w:p>
          <w:p w14:paraId="0EECB932" w14:textId="77777777" w:rsidR="002E7177" w:rsidRPr="00740D13" w:rsidRDefault="002E7177" w:rsidP="002E7177">
            <w:pPr>
              <w:widowControl w:val="0"/>
              <w:autoSpaceDE w:val="0"/>
              <w:autoSpaceDN w:val="0"/>
              <w:adjustRightInd w:val="0"/>
              <w:rPr>
                <w:rFonts w:ascii="Segoe UI" w:hAnsi="Segoe UI" w:cs="Segoe UI"/>
                <w:color w:val="000000"/>
                <w:sz w:val="22"/>
                <w:szCs w:val="22"/>
              </w:rPr>
            </w:pPr>
            <w:r w:rsidRPr="00740D13">
              <w:rPr>
                <w:rFonts w:ascii="Segoe UI" w:hAnsi="Segoe UI" w:cs="Segoe UI"/>
                <w:color w:val="000000"/>
                <w:sz w:val="22"/>
                <w:szCs w:val="22"/>
              </w:rPr>
              <w:t>ESS.03.03.</w:t>
            </w:r>
            <w:proofErr w:type="gramStart"/>
            <w:r w:rsidRPr="00740D13">
              <w:rPr>
                <w:rFonts w:ascii="Segoe UI" w:hAnsi="Segoe UI" w:cs="Segoe UI"/>
                <w:color w:val="000000"/>
                <w:sz w:val="22"/>
                <w:szCs w:val="22"/>
              </w:rPr>
              <w:t>01.b.</w:t>
            </w:r>
            <w:proofErr w:type="gramEnd"/>
            <w:r w:rsidRPr="00740D13">
              <w:rPr>
                <w:rFonts w:ascii="Segoe UI" w:hAnsi="Segoe UI" w:cs="Segoe UI"/>
                <w:color w:val="000000"/>
                <w:sz w:val="22"/>
                <w:szCs w:val="22"/>
              </w:rPr>
              <w:t xml:space="preserve"> Analyze the soil chemistry of sample. </w:t>
            </w:r>
          </w:p>
          <w:p w14:paraId="2A89696A" w14:textId="77777777" w:rsidR="002E7177" w:rsidRPr="00740D13" w:rsidRDefault="002E7177" w:rsidP="002E7177">
            <w:pPr>
              <w:widowControl w:val="0"/>
              <w:autoSpaceDE w:val="0"/>
              <w:autoSpaceDN w:val="0"/>
              <w:adjustRightInd w:val="0"/>
              <w:rPr>
                <w:rFonts w:ascii="Segoe UI" w:hAnsi="Segoe UI" w:cs="Segoe UI"/>
                <w:color w:val="000000"/>
                <w:sz w:val="22"/>
                <w:szCs w:val="22"/>
              </w:rPr>
            </w:pPr>
            <w:r w:rsidRPr="00740D13">
              <w:rPr>
                <w:rFonts w:ascii="Segoe UI" w:hAnsi="Segoe UI" w:cs="Segoe UI"/>
                <w:color w:val="000000"/>
                <w:sz w:val="22"/>
                <w:szCs w:val="22"/>
              </w:rPr>
              <w:t>ESS.03.03.</w:t>
            </w:r>
            <w:proofErr w:type="gramStart"/>
            <w:r w:rsidRPr="00740D13">
              <w:rPr>
                <w:rFonts w:ascii="Segoe UI" w:hAnsi="Segoe UI" w:cs="Segoe UI"/>
                <w:color w:val="000000"/>
                <w:sz w:val="22"/>
                <w:szCs w:val="22"/>
              </w:rPr>
              <w:t>01.c.</w:t>
            </w:r>
            <w:proofErr w:type="gramEnd"/>
            <w:r w:rsidRPr="00740D13">
              <w:rPr>
                <w:rFonts w:ascii="Segoe UI" w:hAnsi="Segoe UI" w:cs="Segoe UI"/>
                <w:color w:val="000000"/>
                <w:sz w:val="22"/>
                <w:szCs w:val="22"/>
              </w:rPr>
              <w:t xml:space="preserve"> Evaluate a sample’s soil chemistry and assess how the results may impact considerations in environmental service systems. </w:t>
            </w:r>
          </w:p>
          <w:p w14:paraId="749DCE76" w14:textId="77777777" w:rsidR="002E7177" w:rsidRPr="00740D13" w:rsidRDefault="002E7177" w:rsidP="002E7177">
            <w:pPr>
              <w:autoSpaceDE w:val="0"/>
              <w:autoSpaceDN w:val="0"/>
              <w:adjustRightInd w:val="0"/>
              <w:rPr>
                <w:rFonts w:ascii="Segoe UI" w:hAnsi="Segoe UI" w:cs="Segoe UI"/>
                <w:color w:val="000000"/>
                <w:sz w:val="22"/>
                <w:szCs w:val="22"/>
              </w:rPr>
            </w:pPr>
            <w:r w:rsidRPr="00740D13">
              <w:rPr>
                <w:rFonts w:ascii="Segoe UI" w:hAnsi="Segoe UI" w:cs="Segoe UI"/>
                <w:color w:val="000000"/>
                <w:sz w:val="22"/>
                <w:szCs w:val="22"/>
              </w:rPr>
              <w:t>ESS.05.02.</w:t>
            </w:r>
            <w:proofErr w:type="gramStart"/>
            <w:r w:rsidRPr="00740D13">
              <w:rPr>
                <w:rFonts w:ascii="Segoe UI" w:hAnsi="Segoe UI" w:cs="Segoe UI"/>
                <w:color w:val="000000"/>
                <w:sz w:val="22"/>
                <w:szCs w:val="22"/>
              </w:rPr>
              <w:t>02.b.</w:t>
            </w:r>
            <w:proofErr w:type="gramEnd"/>
            <w:r w:rsidRPr="00740D13">
              <w:rPr>
                <w:rFonts w:ascii="Segoe UI" w:hAnsi="Segoe UI" w:cs="Segoe UI"/>
                <w:color w:val="000000"/>
                <w:sz w:val="22"/>
                <w:szCs w:val="22"/>
              </w:rPr>
              <w:t xml:space="preserve"> Assess different measurements of soil quality (e.g., soil horizons, soil texture, organic matter, soil respiration, etc.) to determine their effectiveness and limitations. </w:t>
            </w:r>
          </w:p>
          <w:p w14:paraId="72954265" w14:textId="60BCEA27" w:rsidR="00724576" w:rsidRPr="000B3EAD" w:rsidRDefault="002E7177" w:rsidP="002E7177">
            <w:pPr>
              <w:autoSpaceDE w:val="0"/>
              <w:autoSpaceDN w:val="0"/>
              <w:adjustRightInd w:val="0"/>
              <w:rPr>
                <w:rFonts w:ascii="Segoe UI" w:hAnsi="Segoe UI" w:cs="Segoe UI"/>
                <w:color w:val="000000"/>
                <w:sz w:val="22"/>
                <w:szCs w:val="22"/>
              </w:rPr>
            </w:pPr>
            <w:r w:rsidRPr="00740D13">
              <w:rPr>
                <w:rFonts w:ascii="Segoe UI" w:hAnsi="Segoe UI" w:cs="Segoe UI"/>
                <w:color w:val="000000"/>
                <w:sz w:val="22"/>
                <w:szCs w:val="22"/>
              </w:rPr>
              <w:t>ESS.05.02.</w:t>
            </w:r>
            <w:proofErr w:type="gramStart"/>
            <w:r w:rsidRPr="00740D13">
              <w:rPr>
                <w:rFonts w:ascii="Segoe UI" w:hAnsi="Segoe UI" w:cs="Segoe UI"/>
                <w:color w:val="000000"/>
                <w:sz w:val="22"/>
                <w:szCs w:val="22"/>
              </w:rPr>
              <w:t>02.c.</w:t>
            </w:r>
            <w:proofErr w:type="gramEnd"/>
            <w:r w:rsidRPr="00740D13">
              <w:rPr>
                <w:rFonts w:ascii="Segoe UI" w:hAnsi="Segoe UI" w:cs="Segoe UI"/>
                <w:color w:val="000000"/>
                <w:sz w:val="22"/>
                <w:szCs w:val="22"/>
              </w:rPr>
              <w:t xml:space="preserve"> Evaluate a sample of soil to determine its quality and if it has been contaminated. </w:t>
            </w:r>
          </w:p>
        </w:tc>
      </w:tr>
      <w:tr w:rsidR="006B35CA" w:rsidRPr="000B3EAD" w14:paraId="22FE4C82" w14:textId="77777777" w:rsidTr="00500193">
        <w:trPr>
          <w:trHeight w:val="206"/>
          <w:jc w:val="center"/>
        </w:trPr>
        <w:tc>
          <w:tcPr>
            <w:tcW w:w="15019" w:type="dxa"/>
            <w:gridSpan w:val="5"/>
            <w:shd w:val="pct15" w:color="auto" w:fill="auto"/>
            <w:vAlign w:val="bottom"/>
          </w:tcPr>
          <w:p w14:paraId="08B1AB1E" w14:textId="77777777" w:rsidR="006B35CA" w:rsidRPr="000B3EAD" w:rsidRDefault="006B35CA" w:rsidP="00301E92">
            <w:pPr>
              <w:rPr>
                <w:rFonts w:ascii="Segoe UI" w:hAnsi="Segoe UI" w:cs="Segoe UI"/>
                <w:b/>
                <w:color w:val="000000"/>
                <w:sz w:val="22"/>
                <w:szCs w:val="22"/>
              </w:rPr>
            </w:pPr>
            <w:r w:rsidRPr="000B3EAD">
              <w:rPr>
                <w:rFonts w:ascii="Segoe UI" w:hAnsi="Segoe UI" w:cs="Segoe UI"/>
                <w:b/>
                <w:color w:val="000000"/>
                <w:sz w:val="22"/>
                <w:szCs w:val="22"/>
              </w:rPr>
              <w:t xml:space="preserve">Aligned Washington State </w:t>
            </w:r>
            <w:r w:rsidR="00B25513" w:rsidRPr="000B3EAD">
              <w:rPr>
                <w:rFonts w:ascii="Segoe UI" w:hAnsi="Segoe UI" w:cs="Segoe UI"/>
                <w:b/>
                <w:color w:val="000000"/>
                <w:sz w:val="22"/>
                <w:szCs w:val="22"/>
              </w:rPr>
              <w:t xml:space="preserve">Academic </w:t>
            </w:r>
            <w:r w:rsidRPr="000B3EAD">
              <w:rPr>
                <w:rFonts w:ascii="Segoe UI" w:hAnsi="Segoe UI" w:cs="Segoe UI"/>
                <w:b/>
                <w:color w:val="000000"/>
                <w:sz w:val="22"/>
                <w:szCs w:val="22"/>
              </w:rPr>
              <w:t>Standard</w:t>
            </w:r>
            <w:r w:rsidR="00567ECB" w:rsidRPr="000B3EAD">
              <w:rPr>
                <w:rFonts w:ascii="Segoe UI" w:hAnsi="Segoe UI" w:cs="Segoe UI"/>
                <w:b/>
                <w:color w:val="000000"/>
                <w:sz w:val="22"/>
                <w:szCs w:val="22"/>
              </w:rPr>
              <w:t>s</w:t>
            </w:r>
          </w:p>
        </w:tc>
      </w:tr>
      <w:tr w:rsidR="003307BB" w:rsidRPr="000B3EAD" w14:paraId="33215354" w14:textId="77777777" w:rsidTr="00456266">
        <w:trPr>
          <w:trHeight w:val="288"/>
          <w:jc w:val="center"/>
        </w:trPr>
        <w:tc>
          <w:tcPr>
            <w:tcW w:w="4360" w:type="dxa"/>
            <w:tcBorders>
              <w:bottom w:val="single" w:sz="4" w:space="0" w:color="auto"/>
            </w:tcBorders>
            <w:shd w:val="clear" w:color="auto" w:fill="auto"/>
            <w:vAlign w:val="center"/>
          </w:tcPr>
          <w:p w14:paraId="38BE23ED" w14:textId="77777777" w:rsidR="003307BB" w:rsidRPr="000B3EAD" w:rsidRDefault="003307BB" w:rsidP="00D1049C">
            <w:pPr>
              <w:rPr>
                <w:rFonts w:ascii="Segoe UI" w:hAnsi="Segoe UI" w:cs="Segoe UI"/>
                <w:b/>
                <w:color w:val="000000"/>
                <w:sz w:val="22"/>
                <w:szCs w:val="22"/>
              </w:rPr>
            </w:pPr>
            <w:r w:rsidRPr="000B3EAD">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447ECC04" w14:textId="77777777" w:rsidR="00983F08" w:rsidRPr="000B3EAD" w:rsidRDefault="00307796" w:rsidP="00983F08">
            <w:pPr>
              <w:rPr>
                <w:rStyle w:val="popup3"/>
                <w:rFonts w:ascii="Segoe UI" w:hAnsi="Segoe UI" w:cs="Segoe UI"/>
                <w:color w:val="000000"/>
                <w:sz w:val="22"/>
                <w:szCs w:val="22"/>
              </w:rPr>
            </w:pPr>
            <w:sdt>
              <w:sdtPr>
                <w:rPr>
                  <w:rFonts w:ascii="Segoe UI" w:hAnsi="Segoe UI" w:cs="Segoe UI"/>
                  <w:sz w:val="22"/>
                  <w:szCs w:val="22"/>
                </w:rPr>
                <w:id w:val="-371689547"/>
                <w:placeholder>
                  <w:docPart w:val="B15CF77F7FCF477E9ECD8668AC2F622C"/>
                </w:placeholder>
              </w:sdtPr>
              <w:sdtEndPr/>
              <w:sdtContent>
                <w:r w:rsidR="00983F08" w:rsidRPr="000B3EAD">
                  <w:rPr>
                    <w:rFonts w:ascii="Segoe UI" w:hAnsi="Segoe UI" w:cs="Segoe UI"/>
                    <w:sz w:val="22"/>
                    <w:szCs w:val="22"/>
                  </w:rPr>
                  <w:t xml:space="preserve">HS-PS1-1: </w:t>
                </w:r>
                <w:r w:rsidR="00983F08" w:rsidRPr="000B3EAD">
                  <w:rPr>
                    <w:rFonts w:ascii="Segoe UI" w:hAnsi="Segoe UI" w:cs="Segoe UI"/>
                    <w:color w:val="000000"/>
                    <w:sz w:val="22"/>
                    <w:szCs w:val="22"/>
                  </w:rPr>
                  <w:t>Use the periodic table as a model to predict the relative properties of elements based on the patterns of</w:t>
                </w:r>
              </w:sdtContent>
            </w:sdt>
            <w:r w:rsidR="00983F08" w:rsidRPr="000B3EAD">
              <w:rPr>
                <w:rFonts w:ascii="Segoe UI" w:hAnsi="Segoe UI" w:cs="Segoe UI"/>
                <w:color w:val="000000"/>
                <w:sz w:val="22"/>
                <w:szCs w:val="22"/>
              </w:rPr>
              <w:t xml:space="preserve"> electrons in the outer most energy levels of atoms</w:t>
            </w:r>
          </w:p>
          <w:p w14:paraId="3737D317" w14:textId="77777777" w:rsidR="00CC1F45" w:rsidRPr="000B3EAD" w:rsidRDefault="00CC1F45" w:rsidP="00CC1F45">
            <w:pPr>
              <w:rPr>
                <w:rFonts w:ascii="Segoe UI" w:hAnsi="Segoe UI" w:cs="Segoe UI"/>
                <w:color w:val="000000"/>
                <w:sz w:val="22"/>
                <w:szCs w:val="22"/>
                <w:shd w:val="clear" w:color="auto" w:fill="FFFFFF"/>
              </w:rPr>
            </w:pPr>
            <w:r w:rsidRPr="000B3EAD">
              <w:rPr>
                <w:rFonts w:ascii="Segoe UI" w:hAnsi="Segoe UI" w:cs="Segoe UI"/>
                <w:color w:val="000000"/>
                <w:sz w:val="22"/>
                <w:szCs w:val="22"/>
              </w:rPr>
              <w:t xml:space="preserve">HS-PS1-2: </w:t>
            </w:r>
            <w:r w:rsidRPr="000B3EAD">
              <w:rPr>
                <w:rFonts w:ascii="Segoe UI" w:hAnsi="Segoe UI" w:cs="Segoe UI"/>
                <w:color w:val="000000"/>
                <w:sz w:val="22"/>
                <w:szCs w:val="22"/>
                <w:shd w:val="clear" w:color="auto" w:fill="FFFFFF"/>
              </w:rPr>
              <w:t>Construct and revise an explanation for the outcome of a simple chemical reaction based on the outermost electron states of atoms, trends in the periodic table, and knowledge of the patterns of chemical properties.</w:t>
            </w:r>
          </w:p>
          <w:p w14:paraId="12ACFA12" w14:textId="77777777" w:rsidR="00A2135D" w:rsidRPr="000B3EAD" w:rsidRDefault="00A2135D" w:rsidP="00983F08">
            <w:pPr>
              <w:rPr>
                <w:rFonts w:ascii="Segoe UI" w:eastAsiaTheme="minorHAnsi" w:hAnsi="Segoe UI" w:cs="Segoe UI"/>
                <w:sz w:val="22"/>
                <w:szCs w:val="22"/>
              </w:rPr>
            </w:pPr>
            <w:r w:rsidRPr="000B3EAD">
              <w:rPr>
                <w:rFonts w:ascii="Segoe UI" w:eastAsiaTheme="minorHAnsi" w:hAnsi="Segoe UI" w:cs="Segoe UI"/>
                <w:sz w:val="22"/>
                <w:szCs w:val="22"/>
              </w:rPr>
              <w:t>HS-LS2-5. Develop a model to illustrate the role of photosynthesis and cellular respiration in the cycling of carbon among the biosphere, atmosphere, hydrosphere, and geosphere.</w:t>
            </w:r>
          </w:p>
          <w:p w14:paraId="71751130" w14:textId="4E40A4A4" w:rsidR="003307BB" w:rsidRPr="000B3EAD" w:rsidRDefault="00A2135D" w:rsidP="00A2135D">
            <w:pPr>
              <w:spacing w:after="160" w:line="259" w:lineRule="auto"/>
              <w:rPr>
                <w:rFonts w:ascii="Segoe UI" w:hAnsi="Segoe UI" w:cs="Segoe UI"/>
                <w:color w:val="000000"/>
                <w:sz w:val="22"/>
                <w:szCs w:val="22"/>
              </w:rPr>
            </w:pPr>
            <w:r w:rsidRPr="000B3EAD">
              <w:rPr>
                <w:rFonts w:ascii="Segoe UI" w:eastAsiaTheme="minorHAnsi" w:hAnsi="Segoe UI" w:cs="Segoe UI"/>
                <w:sz w:val="22"/>
                <w:szCs w:val="22"/>
              </w:rPr>
              <w:t>HS-ESS2-2. Analyze geoscience data to make the claim that one change to Earth’s surface can create feedbacks that cause changes to other Earth systems.</w:t>
            </w:r>
          </w:p>
        </w:tc>
      </w:tr>
      <w:tr w:rsidR="00301E92" w:rsidRPr="000B3EAD" w14:paraId="694785DE" w14:textId="77777777" w:rsidTr="00001DE6">
        <w:trPr>
          <w:trHeight w:val="288"/>
          <w:jc w:val="center"/>
        </w:trPr>
        <w:tc>
          <w:tcPr>
            <w:tcW w:w="5006" w:type="dxa"/>
            <w:gridSpan w:val="2"/>
            <w:tcBorders>
              <w:bottom w:val="single" w:sz="4" w:space="0" w:color="auto"/>
            </w:tcBorders>
            <w:shd w:val="clear" w:color="auto" w:fill="29838F"/>
            <w:vAlign w:val="center"/>
          </w:tcPr>
          <w:p w14:paraId="20867EC8" w14:textId="77777777" w:rsidR="00301E92" w:rsidRPr="000B3EAD" w:rsidRDefault="00301E92" w:rsidP="00301E92">
            <w:pPr>
              <w:tabs>
                <w:tab w:val="left" w:pos="813"/>
              </w:tabs>
              <w:ind w:left="882" w:hanging="882"/>
              <w:jc w:val="center"/>
              <w:rPr>
                <w:rFonts w:ascii="Segoe UI" w:hAnsi="Segoe UI" w:cs="Segoe UI"/>
                <w:sz w:val="22"/>
                <w:szCs w:val="22"/>
              </w:rPr>
            </w:pPr>
            <w:r w:rsidRPr="000B3EAD">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2BA7A26" w14:textId="77777777" w:rsidR="00301E92" w:rsidRPr="000B3EAD" w:rsidRDefault="00301E92" w:rsidP="00301E92">
            <w:pPr>
              <w:tabs>
                <w:tab w:val="left" w:pos="813"/>
              </w:tabs>
              <w:ind w:left="882" w:hanging="882"/>
              <w:jc w:val="center"/>
              <w:rPr>
                <w:rFonts w:ascii="Segoe UI" w:hAnsi="Segoe UI" w:cs="Segoe UI"/>
                <w:sz w:val="22"/>
                <w:szCs w:val="22"/>
              </w:rPr>
            </w:pPr>
            <w:r w:rsidRPr="000B3EAD">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6ECE630" w14:textId="77777777" w:rsidR="00301E92" w:rsidRPr="000B3EAD" w:rsidRDefault="00301E92" w:rsidP="00301E92">
            <w:pPr>
              <w:tabs>
                <w:tab w:val="left" w:pos="813"/>
              </w:tabs>
              <w:ind w:left="882" w:hanging="882"/>
              <w:jc w:val="center"/>
              <w:rPr>
                <w:rFonts w:ascii="Segoe UI" w:hAnsi="Segoe UI" w:cs="Segoe UI"/>
                <w:sz w:val="22"/>
                <w:szCs w:val="22"/>
              </w:rPr>
            </w:pPr>
            <w:r w:rsidRPr="000B3EAD">
              <w:rPr>
                <w:rFonts w:ascii="Segoe UI" w:hAnsi="Segoe UI" w:cs="Segoe UI"/>
                <w:b/>
                <w:sz w:val="22"/>
                <w:szCs w:val="22"/>
              </w:rPr>
              <w:t>Crosscutting Concept</w:t>
            </w:r>
          </w:p>
        </w:tc>
      </w:tr>
      <w:tr w:rsidR="00301E92" w:rsidRPr="000B3EAD" w14:paraId="221FDDD6" w14:textId="77777777" w:rsidTr="007F6018">
        <w:trPr>
          <w:trHeight w:val="288"/>
          <w:jc w:val="center"/>
        </w:trPr>
        <w:tc>
          <w:tcPr>
            <w:tcW w:w="5006" w:type="dxa"/>
            <w:gridSpan w:val="2"/>
            <w:tcBorders>
              <w:bottom w:val="single" w:sz="4" w:space="0" w:color="auto"/>
            </w:tcBorders>
            <w:shd w:val="clear" w:color="auto" w:fill="FFFFFF"/>
            <w:vAlign w:val="center"/>
          </w:tcPr>
          <w:tbl>
            <w:tblPr>
              <w:tblStyle w:val="TableGrid"/>
              <w:tblW w:w="9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gridCol w:w="4790"/>
            </w:tblGrid>
            <w:tr w:rsidR="0074263D" w:rsidRPr="00B15AC3" w14:paraId="16CA6AA9" w14:textId="77777777" w:rsidTr="0074263D">
              <w:tc>
                <w:tcPr>
                  <w:tcW w:w="2500" w:type="pct"/>
                </w:tcPr>
                <w:p w14:paraId="1C977495" w14:textId="41EEADBB" w:rsidR="0074263D" w:rsidRPr="00B15AC3" w:rsidRDefault="0074263D" w:rsidP="0074263D">
                  <w:pPr>
                    <w:pStyle w:val="Default"/>
                    <w:contextualSpacing/>
                    <w:rPr>
                      <w:rFonts w:ascii="Segoe UI" w:hAnsi="Segoe UI" w:cs="Segoe UI"/>
                      <w:color w:val="auto"/>
                      <w:sz w:val="22"/>
                      <w:szCs w:val="22"/>
                    </w:rPr>
                  </w:pPr>
                  <w:r w:rsidRPr="00B15AC3">
                    <w:rPr>
                      <w:rFonts w:ascii="Segoe UI" w:hAnsi="Segoe UI" w:cs="Segoe UI"/>
                      <w:sz w:val="22"/>
                      <w:szCs w:val="22"/>
                    </w:rPr>
                    <w:t>Developing and Using Models</w:t>
                  </w:r>
                </w:p>
              </w:tc>
              <w:tc>
                <w:tcPr>
                  <w:tcW w:w="2500" w:type="pct"/>
                </w:tcPr>
                <w:p w14:paraId="3C0B4107" w14:textId="25B7F0A3" w:rsidR="0074263D" w:rsidRPr="00B15AC3" w:rsidRDefault="0074263D" w:rsidP="0074263D">
                  <w:pPr>
                    <w:pStyle w:val="Default"/>
                    <w:contextualSpacing/>
                    <w:rPr>
                      <w:rFonts w:ascii="Segoe UI" w:hAnsi="Segoe UI" w:cs="Segoe UI"/>
                      <w:color w:val="auto"/>
                      <w:sz w:val="22"/>
                      <w:szCs w:val="22"/>
                    </w:rPr>
                  </w:pPr>
                </w:p>
              </w:tc>
            </w:tr>
            <w:tr w:rsidR="0074263D" w:rsidRPr="00B15AC3" w14:paraId="072E8EE7" w14:textId="77777777" w:rsidTr="0074263D">
              <w:trPr>
                <w:trHeight w:val="566"/>
              </w:trPr>
              <w:tc>
                <w:tcPr>
                  <w:tcW w:w="2500" w:type="pct"/>
                </w:tcPr>
                <w:p w14:paraId="7E04B678" w14:textId="7C8BB087" w:rsidR="0074263D" w:rsidRPr="00B15AC3" w:rsidRDefault="0074263D" w:rsidP="0074263D">
                  <w:pPr>
                    <w:pStyle w:val="Default"/>
                    <w:contextualSpacing/>
                    <w:rPr>
                      <w:rFonts w:ascii="Segoe UI" w:hAnsi="Segoe UI" w:cs="Segoe UI"/>
                      <w:color w:val="auto"/>
                      <w:sz w:val="22"/>
                      <w:szCs w:val="22"/>
                    </w:rPr>
                  </w:pPr>
                  <w:r w:rsidRPr="00B15AC3">
                    <w:rPr>
                      <w:rFonts w:ascii="Segoe UI" w:hAnsi="Segoe UI" w:cs="Segoe UI"/>
                      <w:sz w:val="22"/>
                      <w:szCs w:val="22"/>
                    </w:rPr>
                    <w:t>Constructing Explanations and Designing Solutions</w:t>
                  </w:r>
                </w:p>
              </w:tc>
              <w:tc>
                <w:tcPr>
                  <w:tcW w:w="2500" w:type="pct"/>
                </w:tcPr>
                <w:p w14:paraId="6E6A82F3" w14:textId="79604A06" w:rsidR="0074263D" w:rsidRPr="00B15AC3" w:rsidRDefault="0074263D" w:rsidP="0074263D">
                  <w:pPr>
                    <w:pStyle w:val="Default"/>
                    <w:contextualSpacing/>
                    <w:rPr>
                      <w:rFonts w:ascii="Segoe UI" w:hAnsi="Segoe UI" w:cs="Segoe UI"/>
                      <w:color w:val="auto"/>
                      <w:sz w:val="22"/>
                      <w:szCs w:val="22"/>
                    </w:rPr>
                  </w:pPr>
                </w:p>
              </w:tc>
            </w:tr>
          </w:tbl>
          <w:p w14:paraId="77E78BF5" w14:textId="4EC32C61" w:rsidR="00301E92" w:rsidRPr="000B3EAD" w:rsidRDefault="00C26E9B" w:rsidP="001B52C0">
            <w:pPr>
              <w:tabs>
                <w:tab w:val="left" w:pos="813"/>
              </w:tabs>
              <w:ind w:left="882" w:hanging="882"/>
              <w:rPr>
                <w:rFonts w:ascii="Segoe UI" w:hAnsi="Segoe UI" w:cs="Segoe UI"/>
                <w:b/>
                <w:sz w:val="22"/>
                <w:szCs w:val="22"/>
              </w:rPr>
            </w:pPr>
            <w:r>
              <w:rPr>
                <w:rFonts w:ascii="Segoe UI" w:hAnsi="Segoe UI" w:cs="Segoe UI"/>
                <w:sz w:val="22"/>
                <w:szCs w:val="22"/>
              </w:rPr>
              <w:t xml:space="preserve"> </w:t>
            </w:r>
            <w:r w:rsidR="001B52C0" w:rsidRPr="00B15AC3">
              <w:rPr>
                <w:rFonts w:ascii="Segoe UI" w:hAnsi="Segoe UI" w:cs="Segoe UI"/>
                <w:sz w:val="22"/>
                <w:szCs w:val="22"/>
              </w:rPr>
              <w:t>Analyzing and Interpreting Data</w:t>
            </w:r>
          </w:p>
        </w:tc>
        <w:tc>
          <w:tcPr>
            <w:tcW w:w="5006" w:type="dxa"/>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983F08" w:rsidRPr="000B3EAD" w14:paraId="6D07FDBA" w14:textId="77777777" w:rsidTr="00AD7B8A">
              <w:tc>
                <w:tcPr>
                  <w:tcW w:w="5000" w:type="pct"/>
                </w:tcPr>
                <w:p w14:paraId="5F6CD3D8" w14:textId="77777777" w:rsidR="00983F08" w:rsidRPr="000B3EAD" w:rsidRDefault="00983F08" w:rsidP="00983F08">
                  <w:pPr>
                    <w:pStyle w:val="Default"/>
                    <w:contextualSpacing/>
                    <w:rPr>
                      <w:rFonts w:ascii="Segoe UI" w:hAnsi="Segoe UI" w:cs="Segoe UI"/>
                      <w:color w:val="auto"/>
                      <w:sz w:val="22"/>
                      <w:szCs w:val="22"/>
                    </w:rPr>
                  </w:pPr>
                  <w:r w:rsidRPr="000B3EAD">
                    <w:rPr>
                      <w:rFonts w:ascii="Segoe UI" w:hAnsi="Segoe UI" w:cs="Segoe UI"/>
                      <w:color w:val="auto"/>
                      <w:sz w:val="22"/>
                      <w:szCs w:val="22"/>
                    </w:rPr>
                    <w:t xml:space="preserve">PS1.A: Structure and Properties of Matter </w:t>
                  </w:r>
                </w:p>
              </w:tc>
            </w:tr>
            <w:tr w:rsidR="00983F08" w:rsidRPr="000B3EAD" w14:paraId="4B7D2483" w14:textId="77777777" w:rsidTr="00AD7B8A">
              <w:trPr>
                <w:trHeight w:val="566"/>
              </w:trPr>
              <w:tc>
                <w:tcPr>
                  <w:tcW w:w="5000" w:type="pct"/>
                </w:tcPr>
                <w:p w14:paraId="339DDFBA" w14:textId="77777777" w:rsidR="00983F08" w:rsidRPr="000B3EAD" w:rsidRDefault="00983F08" w:rsidP="00983F08">
                  <w:pPr>
                    <w:keepNext/>
                    <w:keepLines/>
                    <w:contextualSpacing/>
                    <w:outlineLvl w:val="5"/>
                    <w:rPr>
                      <w:rFonts w:ascii="Segoe UI" w:hAnsi="Segoe UI" w:cs="Segoe UI"/>
                      <w:sz w:val="22"/>
                      <w:szCs w:val="22"/>
                    </w:rPr>
                  </w:pPr>
                  <w:r w:rsidRPr="000B3EAD">
                    <w:rPr>
                      <w:rFonts w:ascii="Segoe UI" w:hAnsi="Segoe UI" w:cs="Segoe UI"/>
                      <w:sz w:val="22"/>
                      <w:szCs w:val="22"/>
                    </w:rPr>
                    <w:t>PS1.B: Chemical Reactions</w:t>
                  </w:r>
                </w:p>
                <w:p w14:paraId="4AC5AFB6" w14:textId="77777777" w:rsidR="00A2135D" w:rsidRPr="000B3EAD" w:rsidRDefault="00A2135D" w:rsidP="00A2135D">
                  <w:pPr>
                    <w:pStyle w:val="NormalWeb"/>
                    <w:spacing w:before="0" w:beforeAutospacing="0" w:after="0" w:afterAutospacing="0"/>
                    <w:rPr>
                      <w:rFonts w:ascii="Segoe UI" w:hAnsi="Segoe UI" w:cs="Segoe UI"/>
                    </w:rPr>
                  </w:pPr>
                  <w:r w:rsidRPr="000B3EAD">
                    <w:rPr>
                      <w:rFonts w:ascii="Segoe UI" w:hAnsi="Segoe UI" w:cs="Segoe UI"/>
                      <w:sz w:val="22"/>
                      <w:szCs w:val="22"/>
                    </w:rPr>
                    <w:t>PS3.D:  Energy in Chemical Processes and Everyday Life</w:t>
                  </w:r>
                </w:p>
                <w:p w14:paraId="420363BC" w14:textId="77777777" w:rsidR="00A2135D" w:rsidRPr="000B3EAD" w:rsidRDefault="00A2135D" w:rsidP="00A2135D">
                  <w:pPr>
                    <w:pStyle w:val="NormalWeb"/>
                    <w:spacing w:before="0" w:beforeAutospacing="0" w:after="0" w:afterAutospacing="0"/>
                    <w:rPr>
                      <w:rFonts w:ascii="Segoe UI" w:hAnsi="Segoe UI" w:cs="Segoe UI"/>
                    </w:rPr>
                  </w:pPr>
                  <w:r w:rsidRPr="000B3EAD">
                    <w:rPr>
                      <w:rFonts w:ascii="Segoe UI" w:hAnsi="Segoe UI" w:cs="Segoe UI"/>
                      <w:sz w:val="22"/>
                      <w:szCs w:val="22"/>
                    </w:rPr>
                    <w:t>LS2.B:  Cycles of Matter and Energy Transfer in Ecosystems</w:t>
                  </w:r>
                </w:p>
                <w:p w14:paraId="669DB6DD" w14:textId="548720B2" w:rsidR="00A2135D" w:rsidRPr="000B3EAD" w:rsidRDefault="00A2135D" w:rsidP="00A2135D">
                  <w:pPr>
                    <w:pStyle w:val="NormalWeb"/>
                    <w:spacing w:before="0" w:beforeAutospacing="0" w:after="0" w:afterAutospacing="0"/>
                    <w:rPr>
                      <w:rFonts w:ascii="Segoe UI" w:hAnsi="Segoe UI" w:cs="Segoe UI"/>
                      <w:sz w:val="22"/>
                      <w:szCs w:val="22"/>
                    </w:rPr>
                  </w:pPr>
                  <w:r w:rsidRPr="000B3EAD">
                    <w:rPr>
                      <w:rFonts w:ascii="Segoe UI" w:hAnsi="Segoe UI" w:cs="Segoe UI"/>
                      <w:sz w:val="22"/>
                      <w:szCs w:val="22"/>
                      <w:shd w:val="clear" w:color="auto" w:fill="FFFFFF"/>
                    </w:rPr>
                    <w:t>ESS2.A:  Earth Materials and Systems</w:t>
                  </w:r>
                </w:p>
              </w:tc>
            </w:tr>
            <w:tr w:rsidR="00983F08" w:rsidRPr="000B3EAD" w14:paraId="4B0FF701" w14:textId="77777777" w:rsidTr="00AD7B8A">
              <w:trPr>
                <w:trHeight w:val="305"/>
              </w:trPr>
              <w:tc>
                <w:tcPr>
                  <w:tcW w:w="5000" w:type="pct"/>
                </w:tcPr>
                <w:p w14:paraId="1AEE8278" w14:textId="77777777" w:rsidR="00983F08" w:rsidRPr="000B3EAD" w:rsidRDefault="00983F08" w:rsidP="00983F08">
                  <w:pPr>
                    <w:keepNext/>
                    <w:keepLines/>
                    <w:contextualSpacing/>
                    <w:outlineLvl w:val="5"/>
                    <w:rPr>
                      <w:rFonts w:ascii="Segoe UI" w:eastAsiaTheme="majorEastAsia" w:hAnsi="Segoe UI" w:cs="Segoe UI"/>
                      <w:iCs/>
                      <w:sz w:val="22"/>
                      <w:szCs w:val="22"/>
                    </w:rPr>
                  </w:pPr>
                  <w:r w:rsidRPr="000B3EAD">
                    <w:rPr>
                      <w:rFonts w:ascii="Segoe UI" w:hAnsi="Segoe UI" w:cs="Segoe UI"/>
                      <w:sz w:val="22"/>
                      <w:szCs w:val="22"/>
                    </w:rPr>
                    <w:t>PS2.B: Types of Interactions</w:t>
                  </w:r>
                </w:p>
              </w:tc>
            </w:tr>
          </w:tbl>
          <w:p w14:paraId="08F12EF1" w14:textId="77777777" w:rsidR="00301E92" w:rsidRPr="000B3EAD" w:rsidRDefault="00301E92" w:rsidP="00301E92">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tbl>
            <w:tblPr>
              <w:tblStyle w:val="TableGrid"/>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1"/>
              <w:gridCol w:w="4791"/>
            </w:tblGrid>
            <w:tr w:rsidR="0074263D" w:rsidRPr="00B15AC3" w14:paraId="4745DC2C" w14:textId="77777777" w:rsidTr="0074263D">
              <w:tc>
                <w:tcPr>
                  <w:tcW w:w="2500" w:type="pct"/>
                </w:tcPr>
                <w:p w14:paraId="41B82EB9" w14:textId="67669379" w:rsidR="0074263D" w:rsidRPr="00B15AC3" w:rsidRDefault="0074263D" w:rsidP="0074263D">
                  <w:pPr>
                    <w:keepNext/>
                    <w:keepLines/>
                    <w:contextualSpacing/>
                    <w:outlineLvl w:val="5"/>
                    <w:rPr>
                      <w:rFonts w:ascii="Segoe UI" w:eastAsiaTheme="majorEastAsia" w:hAnsi="Segoe UI" w:cs="Segoe UI"/>
                      <w:iCs/>
                      <w:sz w:val="22"/>
                      <w:szCs w:val="22"/>
                    </w:rPr>
                  </w:pPr>
                  <w:r w:rsidRPr="00B15AC3">
                    <w:rPr>
                      <w:rFonts w:ascii="Segoe UI" w:hAnsi="Segoe UI" w:cs="Segoe UI"/>
                      <w:sz w:val="22"/>
                      <w:szCs w:val="22"/>
                    </w:rPr>
                    <w:t>Patterns</w:t>
                  </w:r>
                </w:p>
              </w:tc>
              <w:tc>
                <w:tcPr>
                  <w:tcW w:w="2500" w:type="pct"/>
                </w:tcPr>
                <w:p w14:paraId="5ACB609A" w14:textId="65BA9377" w:rsidR="0074263D" w:rsidRPr="00B15AC3" w:rsidRDefault="0074263D" w:rsidP="0074263D">
                  <w:pPr>
                    <w:keepNext/>
                    <w:keepLines/>
                    <w:contextualSpacing/>
                    <w:outlineLvl w:val="5"/>
                    <w:rPr>
                      <w:rFonts w:ascii="Segoe UI" w:eastAsiaTheme="majorEastAsia" w:hAnsi="Segoe UI" w:cs="Segoe UI"/>
                      <w:iCs/>
                      <w:sz w:val="22"/>
                      <w:szCs w:val="22"/>
                    </w:rPr>
                  </w:pPr>
                </w:p>
              </w:tc>
            </w:tr>
            <w:tr w:rsidR="0074263D" w:rsidRPr="00B15AC3" w14:paraId="1E6CC722" w14:textId="77777777" w:rsidTr="0074263D">
              <w:trPr>
                <w:trHeight w:val="305"/>
              </w:trPr>
              <w:tc>
                <w:tcPr>
                  <w:tcW w:w="2500" w:type="pct"/>
                </w:tcPr>
                <w:p w14:paraId="25C0C2D2" w14:textId="2304AFB0" w:rsidR="0074263D" w:rsidRPr="00B15AC3" w:rsidRDefault="0074263D" w:rsidP="001B52C0">
                  <w:pPr>
                    <w:autoSpaceDE w:val="0"/>
                    <w:autoSpaceDN w:val="0"/>
                    <w:adjustRightInd w:val="0"/>
                    <w:jc w:val="both"/>
                    <w:rPr>
                      <w:rFonts w:ascii="Segoe UI" w:hAnsi="Segoe UI" w:cs="Segoe UI"/>
                      <w:sz w:val="22"/>
                      <w:szCs w:val="22"/>
                    </w:rPr>
                  </w:pPr>
                  <w:r w:rsidRPr="00B15AC3">
                    <w:rPr>
                      <w:rFonts w:ascii="Segoe UI" w:hAnsi="Segoe UI" w:cs="Segoe UI"/>
                      <w:sz w:val="22"/>
                      <w:szCs w:val="22"/>
                    </w:rPr>
                    <w:t>Systems and System Models</w:t>
                  </w:r>
                </w:p>
              </w:tc>
              <w:tc>
                <w:tcPr>
                  <w:tcW w:w="2500" w:type="pct"/>
                </w:tcPr>
                <w:p w14:paraId="3DD48E88" w14:textId="02A597E4" w:rsidR="0074263D" w:rsidRPr="00B15AC3" w:rsidRDefault="0074263D" w:rsidP="0074263D">
                  <w:pPr>
                    <w:autoSpaceDE w:val="0"/>
                    <w:autoSpaceDN w:val="0"/>
                    <w:adjustRightInd w:val="0"/>
                    <w:rPr>
                      <w:rFonts w:ascii="Segoe UI" w:hAnsi="Segoe UI" w:cs="Segoe UI"/>
                      <w:sz w:val="22"/>
                      <w:szCs w:val="22"/>
                    </w:rPr>
                  </w:pPr>
                </w:p>
              </w:tc>
            </w:tr>
          </w:tbl>
          <w:p w14:paraId="27A28D9F" w14:textId="28DD599A" w:rsidR="00301E92" w:rsidRPr="000B3EAD" w:rsidRDefault="00C26E9B" w:rsidP="001B52C0">
            <w:pPr>
              <w:tabs>
                <w:tab w:val="left" w:pos="813"/>
              </w:tabs>
              <w:ind w:left="882" w:hanging="882"/>
              <w:rPr>
                <w:rFonts w:ascii="Segoe UI" w:hAnsi="Segoe UI" w:cs="Segoe UI"/>
                <w:b/>
                <w:sz w:val="22"/>
                <w:szCs w:val="22"/>
              </w:rPr>
            </w:pPr>
            <w:r>
              <w:rPr>
                <w:rFonts w:ascii="Segoe UI" w:hAnsi="Segoe UI" w:cs="Segoe UI"/>
                <w:sz w:val="22"/>
                <w:szCs w:val="22"/>
              </w:rPr>
              <w:t xml:space="preserve">  </w:t>
            </w:r>
            <w:r w:rsidR="001B52C0" w:rsidRPr="00B15AC3">
              <w:rPr>
                <w:rFonts w:ascii="Segoe UI" w:hAnsi="Segoe UI" w:cs="Segoe UI"/>
                <w:sz w:val="22"/>
                <w:szCs w:val="22"/>
              </w:rPr>
              <w:t>Stability and Change</w:t>
            </w:r>
          </w:p>
        </w:tc>
      </w:tr>
      <w:bookmarkEnd w:id="4"/>
    </w:tbl>
    <w:p w14:paraId="278D960A" w14:textId="77777777" w:rsidR="003307BB" w:rsidRPr="000B3EAD" w:rsidRDefault="003307BB" w:rsidP="00F91ED3">
      <w:pPr>
        <w:rPr>
          <w:rFonts w:ascii="Segoe UI" w:hAnsi="Segoe UI" w:cs="Segoe UI"/>
          <w:i/>
          <w:color w:val="FF6D14"/>
          <w:sz w:val="22"/>
          <w:szCs w:val="22"/>
        </w:rPr>
      </w:pPr>
    </w:p>
    <w:bookmarkEnd w:id="5"/>
    <w:p w14:paraId="0F9E6B5D" w14:textId="77777777" w:rsidR="00855075" w:rsidRPr="000B3EAD" w:rsidRDefault="00855075" w:rsidP="00D77CA6">
      <w:pPr>
        <w:jc w:val="cente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630FB4" w:rsidRPr="000B3EAD" w14:paraId="27B22A5B" w14:textId="77777777" w:rsidTr="00983F08">
        <w:trPr>
          <w:trHeight w:val="215"/>
          <w:jc w:val="center"/>
        </w:trPr>
        <w:tc>
          <w:tcPr>
            <w:tcW w:w="10390" w:type="dxa"/>
            <w:gridSpan w:val="4"/>
            <w:shd w:val="pct15" w:color="auto" w:fill="auto"/>
            <w:vAlign w:val="bottom"/>
          </w:tcPr>
          <w:p w14:paraId="68A41804" w14:textId="02D85389" w:rsidR="00630FB4" w:rsidRPr="000B3EAD" w:rsidRDefault="00630FB4" w:rsidP="00983F08">
            <w:pPr>
              <w:rPr>
                <w:rFonts w:ascii="Segoe UI" w:hAnsi="Segoe UI" w:cs="Segoe UI"/>
                <w:sz w:val="22"/>
                <w:szCs w:val="22"/>
              </w:rPr>
            </w:pPr>
            <w:r w:rsidRPr="000B3EAD">
              <w:rPr>
                <w:rFonts w:ascii="Segoe UI" w:hAnsi="Segoe UI" w:cs="Segoe UI"/>
                <w:b/>
                <w:sz w:val="22"/>
                <w:szCs w:val="22"/>
              </w:rPr>
              <w:t>Unit 3:</w:t>
            </w:r>
            <w:r w:rsidRPr="000B3EAD">
              <w:rPr>
                <w:rFonts w:ascii="Segoe UI" w:hAnsi="Segoe UI" w:cs="Segoe UI"/>
                <w:bCs/>
                <w:sz w:val="22"/>
                <w:szCs w:val="22"/>
              </w:rPr>
              <w:t xml:space="preserve">  </w:t>
            </w:r>
            <w:r w:rsidR="00605532" w:rsidRPr="000B3EAD">
              <w:rPr>
                <w:rFonts w:ascii="Segoe UI" w:hAnsi="Segoe UI" w:cs="Segoe UI"/>
                <w:bCs/>
                <w:sz w:val="22"/>
                <w:szCs w:val="22"/>
              </w:rPr>
              <w:t>Molecular Structures and Properties of</w:t>
            </w:r>
            <w:r w:rsidR="00467AEF" w:rsidRPr="000B3EAD">
              <w:rPr>
                <w:rFonts w:ascii="Segoe UI" w:hAnsi="Segoe UI" w:cs="Segoe UI"/>
                <w:bCs/>
                <w:sz w:val="22"/>
                <w:szCs w:val="22"/>
              </w:rPr>
              <w:t xml:space="preserve"> Soil</w:t>
            </w:r>
          </w:p>
        </w:tc>
        <w:tc>
          <w:tcPr>
            <w:tcW w:w="4629" w:type="dxa"/>
            <w:shd w:val="pct15" w:color="auto" w:fill="auto"/>
            <w:vAlign w:val="bottom"/>
          </w:tcPr>
          <w:p w14:paraId="7A3A3FE5" w14:textId="13666EF9" w:rsidR="00630FB4" w:rsidRPr="000B3EAD" w:rsidRDefault="00630FB4" w:rsidP="00983F08">
            <w:pPr>
              <w:rPr>
                <w:rFonts w:ascii="Segoe UI" w:hAnsi="Segoe UI" w:cs="Segoe UI"/>
                <w:sz w:val="22"/>
                <w:szCs w:val="22"/>
              </w:rPr>
            </w:pPr>
            <w:r w:rsidRPr="000B3EAD">
              <w:rPr>
                <w:rFonts w:ascii="Segoe UI" w:hAnsi="Segoe UI" w:cs="Segoe UI"/>
                <w:b/>
                <w:sz w:val="22"/>
                <w:szCs w:val="22"/>
              </w:rPr>
              <w:t>Total Learning Hours for Unit:</w:t>
            </w:r>
            <w:r w:rsidRPr="000B3EAD">
              <w:rPr>
                <w:rFonts w:ascii="Segoe UI" w:hAnsi="Segoe UI" w:cs="Segoe UI"/>
                <w:bCs/>
                <w:sz w:val="22"/>
                <w:szCs w:val="22"/>
              </w:rPr>
              <w:t xml:space="preserve">  </w:t>
            </w:r>
            <w:r w:rsidR="00983F08" w:rsidRPr="000B3EAD">
              <w:rPr>
                <w:rFonts w:ascii="Segoe UI" w:hAnsi="Segoe UI" w:cs="Segoe UI"/>
                <w:bCs/>
                <w:sz w:val="22"/>
                <w:szCs w:val="22"/>
              </w:rPr>
              <w:t>25</w:t>
            </w:r>
          </w:p>
        </w:tc>
      </w:tr>
      <w:tr w:rsidR="00630FB4" w:rsidRPr="000B3EAD" w14:paraId="752A984A" w14:textId="77777777" w:rsidTr="00983F08">
        <w:trPr>
          <w:trHeight w:val="215"/>
          <w:jc w:val="center"/>
        </w:trPr>
        <w:tc>
          <w:tcPr>
            <w:tcW w:w="15019" w:type="dxa"/>
            <w:gridSpan w:val="5"/>
            <w:shd w:val="clear" w:color="auto" w:fill="FFFFFF"/>
            <w:vAlign w:val="bottom"/>
          </w:tcPr>
          <w:p w14:paraId="790FA9C4" w14:textId="73A9FAAF" w:rsidR="00630FB4" w:rsidRPr="000B3EAD" w:rsidRDefault="00630FB4" w:rsidP="00983F08">
            <w:pPr>
              <w:rPr>
                <w:rFonts w:ascii="Segoe UI" w:hAnsi="Segoe UI" w:cs="Segoe UI"/>
                <w:bCs/>
                <w:sz w:val="22"/>
                <w:szCs w:val="22"/>
              </w:rPr>
            </w:pPr>
            <w:r w:rsidRPr="000B3EAD">
              <w:rPr>
                <w:rFonts w:ascii="Segoe UI" w:hAnsi="Segoe UI" w:cs="Segoe UI"/>
                <w:b/>
                <w:sz w:val="22"/>
                <w:szCs w:val="22"/>
              </w:rPr>
              <w:t>Unit Summary</w:t>
            </w:r>
            <w:r w:rsidRPr="000B3EAD">
              <w:rPr>
                <w:rFonts w:ascii="Segoe UI" w:hAnsi="Segoe UI" w:cs="Segoe UI"/>
                <w:bCs/>
                <w:sz w:val="22"/>
                <w:szCs w:val="22"/>
              </w:rPr>
              <w:t xml:space="preserve">: </w:t>
            </w:r>
          </w:p>
          <w:p w14:paraId="554AC675" w14:textId="1E9438E9" w:rsidR="00CC1F45" w:rsidRPr="00BB4C2B" w:rsidRDefault="00CC1F45" w:rsidP="00BB4C2B">
            <w:pPr>
              <w:pStyle w:val="NormalWeb"/>
              <w:spacing w:before="0" w:beforeAutospacing="0" w:after="0" w:afterAutospacing="0"/>
              <w:ind w:left="-2" w:hanging="2"/>
              <w:rPr>
                <w:rFonts w:ascii="Segoe UI" w:hAnsi="Segoe UI" w:cs="Segoe UI"/>
              </w:rPr>
            </w:pPr>
            <w:r w:rsidRPr="00B605A1">
              <w:rPr>
                <w:rFonts w:ascii="Segoe UI" w:hAnsi="Segoe UI" w:cs="Segoe UI"/>
                <w:sz w:val="22"/>
                <w:szCs w:val="22"/>
              </w:rPr>
              <w:t xml:space="preserve">Students identify and quantify the presence of carbon in the lithosphere, biosphere, </w:t>
            </w:r>
            <w:proofErr w:type="gramStart"/>
            <w:r w:rsidRPr="00B605A1">
              <w:rPr>
                <w:rFonts w:ascii="Segoe UI" w:hAnsi="Segoe UI" w:cs="Segoe UI"/>
                <w:sz w:val="22"/>
                <w:szCs w:val="22"/>
              </w:rPr>
              <w:t>hydrosphere</w:t>
            </w:r>
            <w:proofErr w:type="gramEnd"/>
            <w:r w:rsidRPr="00B605A1">
              <w:rPr>
                <w:rFonts w:ascii="Segoe UI" w:hAnsi="Segoe UI" w:cs="Segoe UI"/>
                <w:sz w:val="22"/>
                <w:szCs w:val="22"/>
              </w:rPr>
              <w:t xml:space="preserve"> and the processes by which it cycles throughout the parts of a system.</w:t>
            </w:r>
            <w:r w:rsidR="00BB4C2B">
              <w:rPr>
                <w:rFonts w:ascii="Segoe UI" w:hAnsi="Segoe UI" w:cs="Segoe UI"/>
                <w:sz w:val="22"/>
                <w:szCs w:val="22"/>
              </w:rPr>
              <w:t xml:space="preserve"> </w:t>
            </w:r>
            <w:r w:rsidRPr="00B605A1">
              <w:rPr>
                <w:rFonts w:ascii="Segoe UI" w:hAnsi="Segoe UI" w:cs="Segoe UI"/>
                <w:sz w:val="22"/>
                <w:szCs w:val="22"/>
              </w:rPr>
              <w:t>Students understand the molecular flow of matter between soil, plants, and other ecosystem components. </w:t>
            </w:r>
            <w:r w:rsidRPr="00BB4C2B">
              <w:rPr>
                <w:rFonts w:ascii="Segoe UI" w:hAnsi="Segoe UI" w:cs="Segoe UI"/>
                <w:sz w:val="22"/>
                <w:szCs w:val="22"/>
              </w:rPr>
              <w:t>Students write and balance chemical equations to</w:t>
            </w:r>
            <w:r w:rsidR="00BB4C2B" w:rsidRPr="00BB4C2B">
              <w:rPr>
                <w:rFonts w:ascii="Segoe UI" w:hAnsi="Segoe UI" w:cs="Segoe UI"/>
                <w:sz w:val="22"/>
                <w:szCs w:val="22"/>
              </w:rPr>
              <w:t xml:space="preserve"> </w:t>
            </w:r>
            <w:r w:rsidRPr="00BB4C2B">
              <w:rPr>
                <w:rFonts w:ascii="Segoe UI" w:hAnsi="Segoe UI" w:cs="Segoe UI"/>
                <w:sz w:val="22"/>
                <w:szCs w:val="22"/>
              </w:rPr>
              <w:t>represent the chemical reactions occurring in soil and in plants. Students understand that matter is neither created nor destroyed in the process of chemical reactions.</w:t>
            </w:r>
            <w:r w:rsidR="00BB4C2B">
              <w:rPr>
                <w:rFonts w:ascii="Segoe UI" w:hAnsi="Segoe UI" w:cs="Segoe UI"/>
                <w:sz w:val="22"/>
                <w:szCs w:val="22"/>
              </w:rPr>
              <w:t xml:space="preserve"> </w:t>
            </w:r>
            <w:r w:rsidRPr="00BB4C2B">
              <w:rPr>
                <w:rFonts w:ascii="Segoe UI" w:hAnsi="Segoe UI" w:cs="Segoe UI"/>
                <w:sz w:val="22"/>
                <w:szCs w:val="22"/>
              </w:rPr>
              <w:t>Students understand the functions of molecules in making proteins for soil and plant structures.</w:t>
            </w:r>
          </w:p>
          <w:p w14:paraId="5B0309E7" w14:textId="3EF1B9C1" w:rsidR="00CC1F45" w:rsidRPr="00BB4C2B" w:rsidRDefault="00BB4C2B" w:rsidP="00983F08">
            <w:pPr>
              <w:rPr>
                <w:rFonts w:ascii="Segoe UI" w:hAnsi="Segoe UI" w:cs="Segoe UI"/>
                <w:sz w:val="22"/>
                <w:szCs w:val="22"/>
              </w:rPr>
            </w:pPr>
            <w:r>
              <w:rPr>
                <w:rFonts w:ascii="Segoe UI" w:hAnsi="Segoe UI" w:cs="Segoe UI"/>
                <w:sz w:val="22"/>
                <w:szCs w:val="22"/>
              </w:rPr>
              <w:t>They</w:t>
            </w:r>
            <w:r w:rsidR="00CC1F45" w:rsidRPr="00BB4C2B">
              <w:rPr>
                <w:rFonts w:ascii="Segoe UI" w:hAnsi="Segoe UI" w:cs="Segoe UI"/>
                <w:sz w:val="22"/>
                <w:szCs w:val="22"/>
              </w:rPr>
              <w:t xml:space="preserve"> learn about jobs involved in the unit-specific areas of agriculture focus.</w:t>
            </w:r>
          </w:p>
          <w:p w14:paraId="68F0B3B2" w14:textId="3757F91E" w:rsidR="00630FB4" w:rsidRPr="000B3EAD" w:rsidRDefault="00630FB4" w:rsidP="00605532">
            <w:pPr>
              <w:pStyle w:val="NormalWeb"/>
              <w:spacing w:before="0" w:beforeAutospacing="0" w:after="0" w:afterAutospacing="0"/>
              <w:ind w:left="-2" w:hanging="2"/>
              <w:rPr>
                <w:rFonts w:ascii="Segoe UI" w:hAnsi="Segoe UI" w:cs="Segoe UI"/>
                <w:b/>
                <w:sz w:val="22"/>
                <w:szCs w:val="22"/>
              </w:rPr>
            </w:pPr>
          </w:p>
        </w:tc>
      </w:tr>
      <w:tr w:rsidR="00630FB4" w:rsidRPr="000B3EAD" w14:paraId="5E907490" w14:textId="77777777" w:rsidTr="00983F08">
        <w:trPr>
          <w:trHeight w:val="602"/>
          <w:jc w:val="center"/>
        </w:trPr>
        <w:tc>
          <w:tcPr>
            <w:tcW w:w="15019" w:type="dxa"/>
            <w:gridSpan w:val="5"/>
            <w:tcBorders>
              <w:bottom w:val="single" w:sz="4" w:space="0" w:color="auto"/>
            </w:tcBorders>
            <w:shd w:val="clear" w:color="auto" w:fill="auto"/>
          </w:tcPr>
          <w:p w14:paraId="4C66A947" w14:textId="77777777" w:rsidR="00630FB4" w:rsidRPr="000B3EAD" w:rsidRDefault="00630FB4" w:rsidP="00BB4C2B">
            <w:pPr>
              <w:rPr>
                <w:rFonts w:ascii="Segoe UI" w:hAnsi="Segoe UI" w:cs="Segoe UI"/>
                <w:i/>
                <w:sz w:val="22"/>
                <w:szCs w:val="22"/>
              </w:rPr>
            </w:pPr>
            <w:r w:rsidRPr="000B3EAD">
              <w:rPr>
                <w:rFonts w:ascii="Segoe UI" w:hAnsi="Segoe UI" w:cs="Segoe UI"/>
                <w:b/>
                <w:sz w:val="22"/>
                <w:szCs w:val="22"/>
              </w:rPr>
              <w:t>Performance Assessments</w:t>
            </w:r>
            <w:r w:rsidRPr="000B3EAD">
              <w:rPr>
                <w:rFonts w:ascii="Segoe UI" w:hAnsi="Segoe UI" w:cs="Segoe UI"/>
                <w:bCs/>
                <w:sz w:val="22"/>
                <w:szCs w:val="22"/>
              </w:rPr>
              <w:t>:</w:t>
            </w:r>
            <w:r w:rsidRPr="000B3EAD">
              <w:rPr>
                <w:rFonts w:ascii="Segoe UI" w:hAnsi="Segoe UI" w:cs="Segoe UI"/>
                <w:i/>
                <w:sz w:val="22"/>
                <w:szCs w:val="22"/>
              </w:rPr>
              <w:t xml:space="preserve"> </w:t>
            </w:r>
            <w:r w:rsidRPr="000B3EAD">
              <w:rPr>
                <w:rFonts w:ascii="Segoe UI" w:hAnsi="Segoe UI" w:cs="Segoe UI"/>
                <w:bCs/>
                <w:sz w:val="22"/>
                <w:szCs w:val="22"/>
              </w:rPr>
              <w:t>(Districts to complete for each unit)</w:t>
            </w:r>
          </w:p>
          <w:p w14:paraId="1978F152" w14:textId="1A514C48" w:rsidR="00630FB4" w:rsidRPr="000B3EAD" w:rsidRDefault="00630FB4" w:rsidP="00BB4C2B">
            <w:pPr>
              <w:rPr>
                <w:rFonts w:ascii="Segoe UI" w:hAnsi="Segoe UI" w:cs="Segoe UI"/>
                <w:i/>
                <w:sz w:val="22"/>
                <w:szCs w:val="22"/>
              </w:rPr>
            </w:pPr>
            <w:r w:rsidRPr="000B3EAD">
              <w:rPr>
                <w:rFonts w:ascii="Segoe UI" w:hAnsi="Segoe UI" w:cs="Segoe UI"/>
                <w:i/>
                <w:sz w:val="22"/>
                <w:szCs w:val="22"/>
              </w:rPr>
              <w:t>Example assessments for this unit include:</w:t>
            </w:r>
          </w:p>
          <w:p w14:paraId="0A603217" w14:textId="047D09FF" w:rsidR="00CC1F45" w:rsidRPr="000B3EAD" w:rsidRDefault="004A658E" w:rsidP="00BB4C2B">
            <w:pPr>
              <w:pStyle w:val="NormalWeb"/>
              <w:numPr>
                <w:ilvl w:val="0"/>
                <w:numId w:val="35"/>
              </w:numPr>
              <w:spacing w:before="0" w:beforeAutospacing="0" w:after="0" w:afterAutospacing="0"/>
              <w:ind w:left="718"/>
              <w:textAlignment w:val="baseline"/>
              <w:rPr>
                <w:rFonts w:ascii="Segoe UI" w:hAnsi="Segoe UI" w:cs="Segoe UI"/>
                <w:color w:val="000000"/>
                <w:sz w:val="22"/>
                <w:szCs w:val="22"/>
              </w:rPr>
            </w:pPr>
            <w:r>
              <w:rPr>
                <w:rFonts w:ascii="Segoe UI" w:hAnsi="Segoe UI" w:cs="Segoe UI"/>
                <w:color w:val="000000"/>
                <w:sz w:val="22"/>
                <w:szCs w:val="22"/>
              </w:rPr>
              <w:t>M</w:t>
            </w:r>
            <w:r w:rsidR="00CC1F45" w:rsidRPr="000B3EAD">
              <w:rPr>
                <w:rFonts w:ascii="Segoe UI" w:hAnsi="Segoe UI" w:cs="Segoe UI"/>
                <w:color w:val="000000"/>
                <w:sz w:val="22"/>
                <w:szCs w:val="22"/>
              </w:rPr>
              <w:t>odel the components of a system using an example provided in class. </w:t>
            </w:r>
          </w:p>
          <w:p w14:paraId="276E5168" w14:textId="177A3255" w:rsidR="00CC1F45" w:rsidRPr="000B3EAD" w:rsidRDefault="004A658E" w:rsidP="00BB4C2B">
            <w:pPr>
              <w:pStyle w:val="NormalWeb"/>
              <w:numPr>
                <w:ilvl w:val="0"/>
                <w:numId w:val="35"/>
              </w:numPr>
              <w:spacing w:before="0" w:beforeAutospacing="0" w:after="0" w:afterAutospacing="0"/>
              <w:ind w:left="718"/>
              <w:textAlignment w:val="baseline"/>
              <w:rPr>
                <w:rFonts w:ascii="Segoe UI" w:hAnsi="Segoe UI" w:cs="Segoe UI"/>
                <w:color w:val="000000"/>
                <w:sz w:val="22"/>
                <w:szCs w:val="22"/>
              </w:rPr>
            </w:pPr>
            <w:r>
              <w:rPr>
                <w:rFonts w:ascii="Segoe UI" w:hAnsi="Segoe UI" w:cs="Segoe UI"/>
                <w:color w:val="000000"/>
                <w:sz w:val="22"/>
                <w:szCs w:val="22"/>
              </w:rPr>
              <w:t>C</w:t>
            </w:r>
            <w:r w:rsidR="00CC1F45" w:rsidRPr="000B3EAD">
              <w:rPr>
                <w:rFonts w:ascii="Segoe UI" w:hAnsi="Segoe UI" w:cs="Segoe UI"/>
                <w:color w:val="000000"/>
                <w:sz w:val="22"/>
                <w:szCs w:val="22"/>
              </w:rPr>
              <w:t>onstruct an explanation based on evidence that identifies boundaries and conditions of the system. </w:t>
            </w:r>
          </w:p>
          <w:p w14:paraId="4E35CD56" w14:textId="5371CB6A" w:rsidR="00CC1F45" w:rsidRPr="000B3EAD" w:rsidRDefault="004A658E" w:rsidP="00BB4C2B">
            <w:pPr>
              <w:pStyle w:val="NormalWeb"/>
              <w:numPr>
                <w:ilvl w:val="0"/>
                <w:numId w:val="35"/>
              </w:numPr>
              <w:spacing w:before="0" w:beforeAutospacing="0" w:after="0" w:afterAutospacing="0"/>
              <w:ind w:left="718"/>
              <w:textAlignment w:val="baseline"/>
              <w:rPr>
                <w:rFonts w:ascii="Segoe UI" w:hAnsi="Segoe UI" w:cs="Segoe UI"/>
                <w:color w:val="000000"/>
                <w:sz w:val="22"/>
                <w:szCs w:val="22"/>
              </w:rPr>
            </w:pPr>
            <w:r>
              <w:rPr>
                <w:rFonts w:ascii="Segoe UI" w:hAnsi="Segoe UI" w:cs="Segoe UI"/>
                <w:color w:val="000000"/>
                <w:sz w:val="22"/>
                <w:szCs w:val="22"/>
              </w:rPr>
              <w:t>P</w:t>
            </w:r>
            <w:r w:rsidR="00CC1F45" w:rsidRPr="000B3EAD">
              <w:rPr>
                <w:rFonts w:ascii="Segoe UI" w:hAnsi="Segoe UI" w:cs="Segoe UI"/>
                <w:color w:val="000000"/>
                <w:sz w:val="22"/>
                <w:szCs w:val="22"/>
              </w:rPr>
              <w:t>rovide an explanation that defines the system’s inputs and outputs. </w:t>
            </w:r>
          </w:p>
          <w:p w14:paraId="01132BD2" w14:textId="7DB3A9C2" w:rsidR="00CC1F45" w:rsidRPr="000B3EAD" w:rsidRDefault="004A658E" w:rsidP="00BB4C2B">
            <w:pPr>
              <w:pStyle w:val="NormalWeb"/>
              <w:numPr>
                <w:ilvl w:val="0"/>
                <w:numId w:val="35"/>
              </w:numPr>
              <w:spacing w:before="0" w:beforeAutospacing="0" w:after="0" w:afterAutospacing="0"/>
              <w:ind w:left="718"/>
              <w:textAlignment w:val="baseline"/>
              <w:rPr>
                <w:rFonts w:ascii="Segoe UI" w:hAnsi="Segoe UI" w:cs="Segoe UI"/>
                <w:color w:val="000000"/>
                <w:sz w:val="22"/>
                <w:szCs w:val="22"/>
              </w:rPr>
            </w:pPr>
            <w:r>
              <w:rPr>
                <w:rFonts w:ascii="Segoe UI" w:hAnsi="Segoe UI" w:cs="Segoe UI"/>
                <w:color w:val="000000"/>
                <w:sz w:val="22"/>
                <w:szCs w:val="22"/>
              </w:rPr>
              <w:t>C</w:t>
            </w:r>
            <w:r w:rsidR="00CC1F45" w:rsidRPr="000B3EAD">
              <w:rPr>
                <w:rFonts w:ascii="Segoe UI" w:hAnsi="Segoe UI" w:cs="Segoe UI"/>
                <w:color w:val="000000"/>
                <w:sz w:val="22"/>
                <w:szCs w:val="22"/>
              </w:rPr>
              <w:t>reate models of molecular formulas and use them to display the molecular structures of soil and soil amendments.</w:t>
            </w:r>
          </w:p>
          <w:p w14:paraId="1BD3D958" w14:textId="22F89F0C" w:rsidR="00CC1F45" w:rsidRPr="00BB4C2B" w:rsidRDefault="004A658E" w:rsidP="00BB4C2B">
            <w:pPr>
              <w:pStyle w:val="NormalWeb"/>
              <w:numPr>
                <w:ilvl w:val="0"/>
                <w:numId w:val="36"/>
              </w:numPr>
              <w:spacing w:before="0" w:beforeAutospacing="0" w:after="0" w:afterAutospacing="0"/>
              <w:ind w:left="718"/>
              <w:textAlignment w:val="baseline"/>
              <w:rPr>
                <w:rFonts w:ascii="Segoe UI" w:hAnsi="Segoe UI" w:cs="Segoe UI"/>
                <w:sz w:val="22"/>
                <w:szCs w:val="22"/>
              </w:rPr>
            </w:pPr>
            <w:r>
              <w:rPr>
                <w:rFonts w:ascii="Segoe UI" w:hAnsi="Segoe UI" w:cs="Segoe UI"/>
                <w:sz w:val="22"/>
                <w:szCs w:val="22"/>
              </w:rPr>
              <w:t>Co</w:t>
            </w:r>
            <w:r w:rsidR="00CC1F45" w:rsidRPr="00BB4C2B">
              <w:rPr>
                <w:rFonts w:ascii="Segoe UI" w:hAnsi="Segoe UI" w:cs="Segoe UI"/>
                <w:sz w:val="22"/>
                <w:szCs w:val="22"/>
              </w:rPr>
              <w:t>nstruct an explanation of the relationship between a molecule or chemical compound and a structural formula (graphic representation of the molecular structure) in the soil.  </w:t>
            </w:r>
          </w:p>
          <w:p w14:paraId="768A7380" w14:textId="77777777" w:rsidR="00CC1F45" w:rsidRPr="00BB4C2B" w:rsidRDefault="00CC1F45" w:rsidP="00BB4C2B">
            <w:pPr>
              <w:pStyle w:val="NormalWeb"/>
              <w:numPr>
                <w:ilvl w:val="0"/>
                <w:numId w:val="37"/>
              </w:numPr>
              <w:spacing w:before="0" w:beforeAutospacing="0" w:after="0" w:afterAutospacing="0"/>
              <w:ind w:left="718"/>
              <w:textAlignment w:val="baseline"/>
              <w:rPr>
                <w:rFonts w:ascii="Segoe UI" w:hAnsi="Segoe UI" w:cs="Segoe UI"/>
                <w:sz w:val="22"/>
                <w:szCs w:val="22"/>
              </w:rPr>
            </w:pPr>
            <w:r w:rsidRPr="00BB4C2B">
              <w:rPr>
                <w:rFonts w:ascii="Segoe UI" w:hAnsi="Segoe UI" w:cs="Segoe UI"/>
                <w:sz w:val="22"/>
                <w:szCs w:val="22"/>
              </w:rPr>
              <w:t>Given a molecule or compound, students build a structural formula (graphic representation of the molecule) to articulate the atomic structure and bonds of the molecule or compound in the soil. </w:t>
            </w:r>
          </w:p>
          <w:p w14:paraId="520E7A4F" w14:textId="5D10981D" w:rsidR="00CC1F45" w:rsidRPr="00BB4C2B" w:rsidRDefault="004A658E" w:rsidP="00BB4C2B">
            <w:pPr>
              <w:pStyle w:val="NormalWeb"/>
              <w:numPr>
                <w:ilvl w:val="0"/>
                <w:numId w:val="38"/>
              </w:numPr>
              <w:spacing w:before="0" w:beforeAutospacing="0" w:after="0" w:afterAutospacing="0"/>
              <w:ind w:left="718"/>
              <w:textAlignment w:val="baseline"/>
              <w:rPr>
                <w:rFonts w:ascii="Segoe UI" w:hAnsi="Segoe UI" w:cs="Segoe UI"/>
                <w:sz w:val="22"/>
                <w:szCs w:val="22"/>
              </w:rPr>
            </w:pPr>
            <w:r>
              <w:rPr>
                <w:rFonts w:ascii="Segoe UI" w:hAnsi="Segoe UI" w:cs="Segoe UI"/>
                <w:sz w:val="22"/>
                <w:szCs w:val="22"/>
              </w:rPr>
              <w:t>D</w:t>
            </w:r>
            <w:r w:rsidR="00CC1F45" w:rsidRPr="00BB4C2B">
              <w:rPr>
                <w:rFonts w:ascii="Segoe UI" w:hAnsi="Segoe UI" w:cs="Segoe UI"/>
                <w:sz w:val="22"/>
                <w:szCs w:val="22"/>
              </w:rPr>
              <w:t>evelop a model that shows how elements brought from the soil are made into stronger double and triple bonded molecules.</w:t>
            </w:r>
          </w:p>
          <w:p w14:paraId="410255CC" w14:textId="5EF24ACF" w:rsidR="00CC1F45" w:rsidRPr="00BB4C2B" w:rsidRDefault="004A658E" w:rsidP="00BB4C2B">
            <w:pPr>
              <w:pStyle w:val="NormalWeb"/>
              <w:numPr>
                <w:ilvl w:val="0"/>
                <w:numId w:val="39"/>
              </w:numPr>
              <w:spacing w:before="0" w:beforeAutospacing="0" w:after="0" w:afterAutospacing="0"/>
              <w:ind w:left="718"/>
              <w:textAlignment w:val="baseline"/>
              <w:rPr>
                <w:rFonts w:ascii="Segoe UI" w:hAnsi="Segoe UI" w:cs="Segoe UI"/>
                <w:sz w:val="22"/>
                <w:szCs w:val="22"/>
              </w:rPr>
            </w:pPr>
            <w:r>
              <w:rPr>
                <w:rFonts w:ascii="Segoe UI" w:hAnsi="Segoe UI" w:cs="Segoe UI"/>
                <w:sz w:val="22"/>
                <w:szCs w:val="22"/>
              </w:rPr>
              <w:t>E</w:t>
            </w:r>
            <w:r w:rsidR="00CC1F45" w:rsidRPr="00BB4C2B">
              <w:rPr>
                <w:rFonts w:ascii="Segoe UI" w:hAnsi="Segoe UI" w:cs="Segoe UI"/>
                <w:sz w:val="22"/>
                <w:szCs w:val="22"/>
              </w:rPr>
              <w:t>valuate different types of chemical reactions and explain where they are used in soil science.</w:t>
            </w:r>
          </w:p>
          <w:p w14:paraId="42F7BCC0" w14:textId="77777777" w:rsidR="00BB4C2B" w:rsidRDefault="00CC1F45" w:rsidP="007D5CBA">
            <w:pPr>
              <w:pStyle w:val="NormalWeb"/>
              <w:numPr>
                <w:ilvl w:val="0"/>
                <w:numId w:val="40"/>
              </w:numPr>
              <w:spacing w:before="0" w:beforeAutospacing="0" w:after="0" w:afterAutospacing="0"/>
              <w:ind w:left="718"/>
              <w:textAlignment w:val="baseline"/>
              <w:rPr>
                <w:rFonts w:ascii="Segoe UI" w:hAnsi="Segoe UI" w:cs="Segoe UI"/>
                <w:sz w:val="22"/>
                <w:szCs w:val="22"/>
              </w:rPr>
            </w:pPr>
            <w:r w:rsidRPr="00BB4C2B">
              <w:rPr>
                <w:rFonts w:ascii="Segoe UI" w:hAnsi="Segoe UI" w:cs="Segoe UI"/>
                <w:sz w:val="22"/>
                <w:szCs w:val="22"/>
              </w:rPr>
              <w:t>Be able to write and properly balance chemical equations to demonstrate the understanding of conservation of matter and energy during chemical reactions.</w:t>
            </w:r>
          </w:p>
          <w:p w14:paraId="473CFBCD" w14:textId="1B042A75" w:rsidR="00CC1F45" w:rsidRPr="00BB4C2B" w:rsidRDefault="004A658E" w:rsidP="007D5CBA">
            <w:pPr>
              <w:pStyle w:val="NormalWeb"/>
              <w:numPr>
                <w:ilvl w:val="0"/>
                <w:numId w:val="40"/>
              </w:numPr>
              <w:spacing w:before="0" w:beforeAutospacing="0" w:after="0" w:afterAutospacing="0"/>
              <w:ind w:left="718"/>
              <w:textAlignment w:val="baseline"/>
              <w:rPr>
                <w:rFonts w:ascii="Segoe UI" w:hAnsi="Segoe UI" w:cs="Segoe UI"/>
                <w:sz w:val="22"/>
                <w:szCs w:val="22"/>
              </w:rPr>
            </w:pPr>
            <w:r>
              <w:rPr>
                <w:rFonts w:ascii="Segoe UI" w:hAnsi="Segoe UI" w:cs="Segoe UI"/>
                <w:sz w:val="22"/>
                <w:szCs w:val="22"/>
              </w:rPr>
              <w:t>D</w:t>
            </w:r>
            <w:r w:rsidR="00CC1F45" w:rsidRPr="00BB4C2B">
              <w:rPr>
                <w:rFonts w:ascii="Segoe UI" w:hAnsi="Segoe UI" w:cs="Segoe UI"/>
                <w:sz w:val="22"/>
                <w:szCs w:val="22"/>
              </w:rPr>
              <w:t>evelop a model that shows the movement of energy during photosynthesis and its impact on energy in a soil system. </w:t>
            </w:r>
          </w:p>
          <w:p w14:paraId="7E214CE9" w14:textId="38B0A90D" w:rsidR="00630FB4" w:rsidRPr="000B3EAD" w:rsidRDefault="004A658E" w:rsidP="009E5FF7">
            <w:pPr>
              <w:pStyle w:val="NormalWeb"/>
              <w:numPr>
                <w:ilvl w:val="0"/>
                <w:numId w:val="41"/>
              </w:numPr>
              <w:spacing w:before="0" w:beforeAutospacing="0" w:after="0" w:afterAutospacing="0"/>
              <w:ind w:left="718"/>
              <w:textAlignment w:val="baseline"/>
              <w:rPr>
                <w:rFonts w:ascii="Segoe UI" w:hAnsi="Segoe UI" w:cs="Segoe UI"/>
                <w:bCs/>
                <w:sz w:val="22"/>
                <w:szCs w:val="22"/>
              </w:rPr>
            </w:pPr>
            <w:r>
              <w:rPr>
                <w:rFonts w:ascii="Segoe UI" w:hAnsi="Segoe UI" w:cs="Segoe UI"/>
                <w:sz w:val="22"/>
                <w:szCs w:val="22"/>
              </w:rPr>
              <w:t>R</w:t>
            </w:r>
            <w:r w:rsidR="00CC1F45" w:rsidRPr="00BB4C2B">
              <w:rPr>
                <w:rFonts w:ascii="Segoe UI" w:hAnsi="Segoe UI" w:cs="Segoe UI"/>
                <w:sz w:val="22"/>
                <w:szCs w:val="22"/>
              </w:rPr>
              <w:t>esearch unit-related agriculture career opportunities that interest them.</w:t>
            </w:r>
          </w:p>
        </w:tc>
      </w:tr>
      <w:tr w:rsidR="00630FB4" w:rsidRPr="000B3EAD" w14:paraId="32BE5E41" w14:textId="77777777" w:rsidTr="00983F08">
        <w:trPr>
          <w:trHeight w:val="170"/>
          <w:jc w:val="center"/>
        </w:trPr>
        <w:tc>
          <w:tcPr>
            <w:tcW w:w="15019" w:type="dxa"/>
            <w:gridSpan w:val="5"/>
            <w:shd w:val="clear" w:color="auto" w:fill="auto"/>
          </w:tcPr>
          <w:p w14:paraId="25CF49B7" w14:textId="77777777" w:rsidR="00630FB4" w:rsidRPr="000B3EAD" w:rsidRDefault="00630FB4" w:rsidP="00630FB4">
            <w:pPr>
              <w:pStyle w:val="BodyA"/>
              <w:rPr>
                <w:rFonts w:ascii="Segoe UI" w:hAnsi="Segoe UI" w:cs="Segoe UI"/>
                <w:bCs/>
                <w:sz w:val="22"/>
                <w:szCs w:val="22"/>
              </w:rPr>
            </w:pPr>
            <w:r w:rsidRPr="000B3EAD">
              <w:rPr>
                <w:rFonts w:ascii="Segoe UI" w:hAnsi="Segoe UI" w:cs="Segoe UI"/>
                <w:b/>
                <w:sz w:val="22"/>
                <w:szCs w:val="22"/>
              </w:rPr>
              <w:t>Leadership Alignment</w:t>
            </w:r>
            <w:r w:rsidRPr="000B3EAD">
              <w:rPr>
                <w:rFonts w:ascii="Segoe UI" w:hAnsi="Segoe UI" w:cs="Segoe UI"/>
                <w:bCs/>
                <w:sz w:val="22"/>
                <w:szCs w:val="22"/>
              </w:rPr>
              <w:t>: (Districts to complete for each unit)</w:t>
            </w:r>
          </w:p>
          <w:p w14:paraId="1C4BC447" w14:textId="77777777" w:rsidR="00630FB4" w:rsidRPr="000B3EAD" w:rsidRDefault="00630FB4" w:rsidP="00630FB4">
            <w:pPr>
              <w:pStyle w:val="BodyA"/>
              <w:rPr>
                <w:rStyle w:val="None"/>
                <w:rFonts w:ascii="Segoe UI" w:eastAsia="Segoe UI" w:hAnsi="Segoe UI" w:cs="Segoe UI"/>
                <w:i/>
                <w:iCs/>
                <w:sz w:val="22"/>
                <w:szCs w:val="22"/>
              </w:rPr>
            </w:pPr>
            <w:r w:rsidRPr="000B3EAD">
              <w:rPr>
                <w:rStyle w:val="None"/>
                <w:rFonts w:ascii="Segoe UI" w:eastAsia="Segoe UI" w:hAnsi="Segoe UI" w:cs="Segoe UI"/>
                <w:i/>
                <w:iCs/>
                <w:sz w:val="22"/>
                <w:szCs w:val="22"/>
              </w:rPr>
              <w:t>Leadership alignment must include a unit specific project/activity that aligns with the 21</w:t>
            </w:r>
            <w:r w:rsidRPr="000B3EAD">
              <w:rPr>
                <w:rStyle w:val="None"/>
                <w:rFonts w:ascii="Segoe UI" w:eastAsia="Segoe UI" w:hAnsi="Segoe UI" w:cs="Segoe UI"/>
                <w:i/>
                <w:iCs/>
                <w:sz w:val="22"/>
                <w:szCs w:val="22"/>
                <w:vertAlign w:val="superscript"/>
              </w:rPr>
              <w:t>st</w:t>
            </w:r>
            <w:r w:rsidRPr="000B3EAD">
              <w:rPr>
                <w:rStyle w:val="None"/>
                <w:rFonts w:ascii="Segoe UI" w:eastAsia="Segoe UI" w:hAnsi="Segoe UI" w:cs="Segoe UI"/>
                <w:i/>
                <w:iCs/>
                <w:sz w:val="22"/>
                <w:szCs w:val="22"/>
              </w:rPr>
              <w:t xml:space="preserve"> Century Leadership Skills. </w:t>
            </w:r>
          </w:p>
          <w:p w14:paraId="122B318D" w14:textId="13370F6D" w:rsidR="00630FB4" w:rsidRPr="000B3EAD" w:rsidRDefault="00630FB4" w:rsidP="00983F08">
            <w:pPr>
              <w:pStyle w:val="BodyA"/>
              <w:rPr>
                <w:rStyle w:val="None"/>
                <w:rFonts w:ascii="Segoe UI" w:eastAsia="Segoe UI" w:hAnsi="Segoe UI" w:cs="Segoe UI"/>
                <w:i/>
                <w:iCs/>
                <w:sz w:val="22"/>
                <w:szCs w:val="22"/>
              </w:rPr>
            </w:pPr>
            <w:r w:rsidRPr="000B3EAD">
              <w:rPr>
                <w:rStyle w:val="None"/>
                <w:rFonts w:ascii="Segoe UI" w:eastAsia="Segoe UI" w:hAnsi="Segoe UI" w:cs="Segoe UI"/>
                <w:i/>
                <w:iCs/>
                <w:sz w:val="22"/>
                <w:szCs w:val="22"/>
              </w:rPr>
              <w:t xml:space="preserve">Example: </w:t>
            </w:r>
          </w:p>
          <w:p w14:paraId="45A6962F" w14:textId="6C2DD99D" w:rsidR="00C543B7" w:rsidRPr="000B3EAD" w:rsidRDefault="00C543B7" w:rsidP="00C543B7">
            <w:pPr>
              <w:rPr>
                <w:rFonts w:ascii="Segoe UI" w:hAnsi="Segoe UI" w:cs="Segoe UI"/>
                <w:sz w:val="22"/>
                <w:szCs w:val="22"/>
              </w:rPr>
            </w:pPr>
            <w:r w:rsidRPr="000B3EAD">
              <w:rPr>
                <w:rFonts w:ascii="Segoe UI" w:hAnsi="Segoe UI" w:cs="Segoe UI"/>
                <w:sz w:val="22"/>
                <w:szCs w:val="22"/>
              </w:rPr>
              <w:t xml:space="preserve">Through team-based activities relating to </w:t>
            </w:r>
            <w:r w:rsidR="00802A33" w:rsidRPr="000B3EAD">
              <w:rPr>
                <w:rFonts w:ascii="Segoe UI" w:hAnsi="Segoe UI" w:cs="Segoe UI"/>
                <w:sz w:val="22"/>
                <w:szCs w:val="22"/>
              </w:rPr>
              <w:t>soil chemistry</w:t>
            </w:r>
            <w:r w:rsidRPr="000B3EAD">
              <w:rPr>
                <w:rFonts w:ascii="Segoe UI" w:hAnsi="Segoe UI" w:cs="Segoe UI"/>
                <w:sz w:val="22"/>
                <w:szCs w:val="22"/>
              </w:rPr>
              <w:t xml:space="preserve"> careers, students:</w:t>
            </w:r>
          </w:p>
          <w:p w14:paraId="5BFD9F8C" w14:textId="77777777" w:rsidR="00802A33" w:rsidRPr="000B3EAD" w:rsidRDefault="00802A33" w:rsidP="00477B1B">
            <w:pPr>
              <w:numPr>
                <w:ilvl w:val="0"/>
                <w:numId w:val="5"/>
              </w:numPr>
              <w:rPr>
                <w:rFonts w:ascii="Segoe UI" w:hAnsi="Segoe UI" w:cs="Segoe UI"/>
                <w:sz w:val="22"/>
                <w:szCs w:val="22"/>
              </w:rPr>
            </w:pPr>
            <w:r w:rsidRPr="000B3EAD">
              <w:rPr>
                <w:rFonts w:ascii="Segoe UI" w:hAnsi="Segoe UI" w:cs="Segoe UI"/>
                <w:sz w:val="22"/>
                <w:szCs w:val="22"/>
              </w:rPr>
              <w:t>Communicate the pros and cons of forms of fertilizers used in plant production.</w:t>
            </w:r>
          </w:p>
          <w:p w14:paraId="22DC53EE" w14:textId="77777777" w:rsidR="00C543B7" w:rsidRPr="000B3EAD" w:rsidRDefault="00C543B7" w:rsidP="00477B1B">
            <w:pPr>
              <w:numPr>
                <w:ilvl w:val="0"/>
                <w:numId w:val="5"/>
              </w:numPr>
              <w:rPr>
                <w:rFonts w:ascii="Segoe UI" w:hAnsi="Segoe UI" w:cs="Segoe UI"/>
                <w:sz w:val="22"/>
                <w:szCs w:val="22"/>
              </w:rPr>
            </w:pPr>
            <w:r w:rsidRPr="000B3EAD">
              <w:rPr>
                <w:rFonts w:ascii="Segoe UI" w:hAnsi="Segoe UI" w:cs="Segoe UI"/>
                <w:sz w:val="22"/>
                <w:szCs w:val="22"/>
              </w:rPr>
              <w:t xml:space="preserve">Articulate thoughts and ideas effectively using oral, written, and nonverbal communication skills in a variety of forms and contexts. </w:t>
            </w:r>
          </w:p>
          <w:p w14:paraId="798C968B" w14:textId="77777777" w:rsidR="00C543B7" w:rsidRPr="000B3EAD" w:rsidRDefault="00C543B7" w:rsidP="00477B1B">
            <w:pPr>
              <w:numPr>
                <w:ilvl w:val="0"/>
                <w:numId w:val="5"/>
              </w:numPr>
              <w:rPr>
                <w:rFonts w:ascii="Segoe UI" w:hAnsi="Segoe UI" w:cs="Segoe UI"/>
                <w:sz w:val="22"/>
                <w:szCs w:val="22"/>
              </w:rPr>
            </w:pPr>
            <w:r w:rsidRPr="000B3EAD">
              <w:rPr>
                <w:rFonts w:ascii="Segoe UI" w:hAnsi="Segoe UI" w:cs="Segoe UI"/>
                <w:sz w:val="22"/>
                <w:szCs w:val="22"/>
              </w:rPr>
              <w:t xml:space="preserve">Listen effectively to decipher meaning, including knowledge, values, attitudes, and intentions. </w:t>
            </w:r>
          </w:p>
          <w:p w14:paraId="21783E78" w14:textId="77777777" w:rsidR="00C543B7" w:rsidRPr="000B3EAD" w:rsidRDefault="00C543B7" w:rsidP="00477B1B">
            <w:pPr>
              <w:numPr>
                <w:ilvl w:val="0"/>
                <w:numId w:val="5"/>
              </w:numPr>
              <w:rPr>
                <w:rFonts w:ascii="Segoe UI" w:hAnsi="Segoe UI" w:cs="Segoe UI"/>
                <w:sz w:val="22"/>
                <w:szCs w:val="22"/>
              </w:rPr>
            </w:pPr>
            <w:r w:rsidRPr="000B3EAD">
              <w:rPr>
                <w:rFonts w:ascii="Segoe UI" w:hAnsi="Segoe UI" w:cs="Segoe UI"/>
                <w:sz w:val="22"/>
                <w:szCs w:val="22"/>
              </w:rPr>
              <w:t xml:space="preserve">Use communication for a range of purposes (e.g., to inform, instruct, motivate, and persuade). </w:t>
            </w:r>
          </w:p>
          <w:p w14:paraId="1D0151B2" w14:textId="77777777" w:rsidR="00C543B7" w:rsidRPr="000B3EAD" w:rsidRDefault="00C543B7" w:rsidP="00477B1B">
            <w:pPr>
              <w:numPr>
                <w:ilvl w:val="0"/>
                <w:numId w:val="5"/>
              </w:numPr>
              <w:rPr>
                <w:rFonts w:ascii="Segoe UI" w:hAnsi="Segoe UI" w:cs="Segoe UI"/>
                <w:sz w:val="22"/>
                <w:szCs w:val="22"/>
              </w:rPr>
            </w:pPr>
            <w:r w:rsidRPr="000B3EAD">
              <w:rPr>
                <w:rFonts w:ascii="Segoe UI" w:hAnsi="Segoe UI" w:cs="Segoe UI"/>
                <w:sz w:val="22"/>
                <w:szCs w:val="22"/>
              </w:rPr>
              <w:t xml:space="preserve">Utilize multiple media and technologies and know how to judge their effectiveness a priority as well as assess their impact. </w:t>
            </w:r>
          </w:p>
          <w:p w14:paraId="56A7D3CF" w14:textId="46D233E6" w:rsidR="00C543B7" w:rsidRPr="000B3EAD" w:rsidRDefault="00C543B7" w:rsidP="00477B1B">
            <w:pPr>
              <w:numPr>
                <w:ilvl w:val="0"/>
                <w:numId w:val="5"/>
              </w:numPr>
              <w:rPr>
                <w:rFonts w:ascii="Segoe UI" w:hAnsi="Segoe UI" w:cs="Segoe UI"/>
                <w:sz w:val="22"/>
                <w:szCs w:val="22"/>
              </w:rPr>
            </w:pPr>
            <w:r w:rsidRPr="000B3EAD">
              <w:rPr>
                <w:rFonts w:ascii="Segoe UI" w:hAnsi="Segoe UI" w:cs="Segoe UI"/>
                <w:sz w:val="22"/>
                <w:szCs w:val="22"/>
              </w:rPr>
              <w:t>Communicate effectively in diverse environments, including technical-based language (schematic, pictorial, diagrammatic, etc.).</w:t>
            </w:r>
          </w:p>
          <w:p w14:paraId="78B7F365" w14:textId="038551CA" w:rsidR="00DC3796" w:rsidRPr="000B3EAD" w:rsidRDefault="00DC3796" w:rsidP="00477B1B">
            <w:pPr>
              <w:numPr>
                <w:ilvl w:val="0"/>
                <w:numId w:val="5"/>
              </w:numPr>
              <w:rPr>
                <w:rFonts w:ascii="Segoe UI" w:hAnsi="Segoe UI" w:cs="Segoe UI"/>
                <w:sz w:val="22"/>
                <w:szCs w:val="22"/>
              </w:rPr>
            </w:pPr>
            <w:r w:rsidRPr="000B3EAD">
              <w:rPr>
                <w:rFonts w:ascii="Segoe UI" w:hAnsi="Segoe UI" w:cs="Segoe UI"/>
                <w:sz w:val="22"/>
                <w:szCs w:val="22"/>
              </w:rPr>
              <w:t>Analyze different media resources.</w:t>
            </w:r>
          </w:p>
          <w:p w14:paraId="7F75843D" w14:textId="77777777" w:rsidR="00C543B7" w:rsidRPr="000B3EAD" w:rsidRDefault="00C543B7" w:rsidP="00C543B7">
            <w:pPr>
              <w:rPr>
                <w:rFonts w:ascii="Segoe UI" w:hAnsi="Segoe UI" w:cs="Segoe UI"/>
                <w:sz w:val="22"/>
                <w:szCs w:val="22"/>
              </w:rPr>
            </w:pPr>
            <w:r w:rsidRPr="000B3EAD">
              <w:rPr>
                <w:rFonts w:ascii="Segoe UI" w:hAnsi="Segoe UI" w:cs="Segoe UI"/>
                <w:sz w:val="22"/>
                <w:szCs w:val="22"/>
              </w:rPr>
              <w:t>Leadership Skills:</w:t>
            </w:r>
          </w:p>
          <w:p w14:paraId="5A5F0268" w14:textId="77777777" w:rsidR="00C543B7" w:rsidRPr="000B3EAD" w:rsidRDefault="00C543B7" w:rsidP="00C543B7">
            <w:pPr>
              <w:autoSpaceDE w:val="0"/>
              <w:autoSpaceDN w:val="0"/>
              <w:adjustRightInd w:val="0"/>
              <w:rPr>
                <w:rFonts w:ascii="Segoe UI" w:hAnsi="Segoe UI" w:cs="Segoe UI"/>
                <w:sz w:val="22"/>
                <w:szCs w:val="22"/>
              </w:rPr>
            </w:pPr>
            <w:r w:rsidRPr="000B3EAD">
              <w:rPr>
                <w:rFonts w:ascii="Segoe UI" w:hAnsi="Segoe UI" w:cs="Segoe UI"/>
                <w:sz w:val="22"/>
                <w:szCs w:val="22"/>
              </w:rPr>
              <w:t>1.A Think Creatively.</w:t>
            </w:r>
          </w:p>
          <w:p w14:paraId="09EC3F81" w14:textId="77777777" w:rsidR="00C543B7" w:rsidRPr="000B3EAD" w:rsidRDefault="00C543B7" w:rsidP="00C543B7">
            <w:pPr>
              <w:rPr>
                <w:rFonts w:ascii="Segoe UI" w:hAnsi="Segoe UI" w:cs="Segoe UI"/>
                <w:sz w:val="22"/>
                <w:szCs w:val="22"/>
              </w:rPr>
            </w:pPr>
            <w:r w:rsidRPr="000B3EAD">
              <w:rPr>
                <w:rFonts w:ascii="Segoe UI" w:hAnsi="Segoe UI" w:cs="Segoe UI"/>
                <w:sz w:val="22"/>
                <w:szCs w:val="22"/>
              </w:rPr>
              <w:t xml:space="preserve">1.B Work Creatively with Others </w:t>
            </w:r>
          </w:p>
          <w:p w14:paraId="474CE4AC" w14:textId="77777777" w:rsidR="00C543B7" w:rsidRPr="000B3EAD" w:rsidRDefault="00C543B7" w:rsidP="00C543B7">
            <w:pPr>
              <w:rPr>
                <w:rFonts w:ascii="Segoe UI" w:hAnsi="Segoe UI" w:cs="Segoe UI"/>
                <w:sz w:val="22"/>
                <w:szCs w:val="22"/>
              </w:rPr>
            </w:pPr>
            <w:r w:rsidRPr="000B3EAD">
              <w:rPr>
                <w:rFonts w:ascii="Segoe UI" w:hAnsi="Segoe UI" w:cs="Segoe UI"/>
                <w:sz w:val="22"/>
                <w:szCs w:val="22"/>
              </w:rPr>
              <w:t>2.A Reason Effectively</w:t>
            </w:r>
          </w:p>
          <w:p w14:paraId="6BED65C9" w14:textId="77777777" w:rsidR="00C543B7" w:rsidRPr="000B3EAD" w:rsidRDefault="00C543B7" w:rsidP="00C543B7">
            <w:pPr>
              <w:rPr>
                <w:rFonts w:ascii="Segoe UI" w:hAnsi="Segoe UI" w:cs="Segoe UI"/>
                <w:sz w:val="22"/>
                <w:szCs w:val="22"/>
              </w:rPr>
            </w:pPr>
            <w:r w:rsidRPr="000B3EAD">
              <w:rPr>
                <w:rFonts w:ascii="Segoe UI" w:hAnsi="Segoe UI" w:cs="Segoe UI"/>
                <w:sz w:val="22"/>
                <w:szCs w:val="22"/>
              </w:rPr>
              <w:t>2.B Use Systems Thinking</w:t>
            </w:r>
          </w:p>
          <w:p w14:paraId="0D66BEEB" w14:textId="77777777" w:rsidR="00C543B7" w:rsidRPr="000B3EAD" w:rsidRDefault="00C543B7" w:rsidP="00C543B7">
            <w:pPr>
              <w:autoSpaceDE w:val="0"/>
              <w:autoSpaceDN w:val="0"/>
              <w:adjustRightInd w:val="0"/>
              <w:rPr>
                <w:rFonts w:ascii="Segoe UI" w:hAnsi="Segoe UI" w:cs="Segoe UI"/>
                <w:sz w:val="22"/>
                <w:szCs w:val="22"/>
              </w:rPr>
            </w:pPr>
            <w:r w:rsidRPr="000B3EAD">
              <w:rPr>
                <w:rFonts w:ascii="Segoe UI" w:hAnsi="Segoe UI" w:cs="Segoe UI"/>
                <w:bCs/>
                <w:sz w:val="22"/>
                <w:szCs w:val="22"/>
              </w:rPr>
              <w:t xml:space="preserve">2.C Make Judgments and Decisions </w:t>
            </w:r>
          </w:p>
          <w:p w14:paraId="39B6EA41" w14:textId="77777777" w:rsidR="00C543B7" w:rsidRPr="000B3EAD" w:rsidRDefault="00C543B7" w:rsidP="00C543B7">
            <w:pPr>
              <w:autoSpaceDE w:val="0"/>
              <w:autoSpaceDN w:val="0"/>
              <w:adjustRightInd w:val="0"/>
              <w:rPr>
                <w:rFonts w:ascii="Segoe UI" w:hAnsi="Segoe UI" w:cs="Segoe UI"/>
                <w:sz w:val="22"/>
                <w:szCs w:val="22"/>
              </w:rPr>
            </w:pPr>
            <w:r w:rsidRPr="000B3EAD">
              <w:rPr>
                <w:rFonts w:ascii="Segoe UI" w:hAnsi="Segoe UI" w:cs="Segoe UI"/>
                <w:sz w:val="22"/>
                <w:szCs w:val="22"/>
              </w:rPr>
              <w:t>2.D Solve Problems.</w:t>
            </w:r>
          </w:p>
          <w:p w14:paraId="06A994CE" w14:textId="0C295E58" w:rsidR="00983F08" w:rsidRPr="000B3EAD" w:rsidRDefault="00C543B7" w:rsidP="00DC3796">
            <w:pPr>
              <w:pStyle w:val="BodyA"/>
              <w:rPr>
                <w:rFonts w:ascii="Segoe UI" w:hAnsi="Segoe UI" w:cs="Segoe UI"/>
                <w:b/>
                <w:sz w:val="22"/>
                <w:szCs w:val="22"/>
              </w:rPr>
            </w:pPr>
            <w:r w:rsidRPr="000B3EAD">
              <w:rPr>
                <w:rFonts w:ascii="Segoe UI" w:eastAsia="Times New Roman" w:hAnsi="Segoe UI" w:cs="Segoe UI"/>
                <w:color w:val="auto"/>
                <w:sz w:val="22"/>
                <w:szCs w:val="22"/>
                <w:bdr w:val="none" w:sz="0" w:space="0" w:color="auto"/>
              </w:rPr>
              <w:t>4.A Access and Evaluate Information</w:t>
            </w:r>
          </w:p>
        </w:tc>
      </w:tr>
      <w:tr w:rsidR="00630FB4" w:rsidRPr="000B3EAD" w14:paraId="48DCA0A8" w14:textId="77777777" w:rsidTr="00983F08">
        <w:trPr>
          <w:trHeight w:val="170"/>
          <w:jc w:val="center"/>
        </w:trPr>
        <w:tc>
          <w:tcPr>
            <w:tcW w:w="15019" w:type="dxa"/>
            <w:gridSpan w:val="5"/>
            <w:shd w:val="clear" w:color="auto" w:fill="auto"/>
          </w:tcPr>
          <w:p w14:paraId="4C32BF06" w14:textId="2FD12D1D" w:rsidR="00630FB4" w:rsidRPr="000B3EAD" w:rsidRDefault="00630FB4" w:rsidP="00983F08">
            <w:pPr>
              <w:rPr>
                <w:rFonts w:ascii="Segoe UI" w:hAnsi="Segoe UI" w:cs="Segoe UI"/>
                <w:b/>
                <w:sz w:val="22"/>
                <w:szCs w:val="22"/>
              </w:rPr>
            </w:pPr>
            <w:r w:rsidRPr="000B3EAD">
              <w:rPr>
                <w:rFonts w:ascii="Segoe UI" w:hAnsi="Segoe UI" w:cs="Segoe UI"/>
                <w:b/>
                <w:sz w:val="22"/>
                <w:szCs w:val="22"/>
              </w:rPr>
              <w:t>Industry Standards and/or Competencies:</w:t>
            </w:r>
          </w:p>
          <w:p w14:paraId="095E5D82" w14:textId="77777777" w:rsidR="00DC2228" w:rsidRPr="000B3EAD" w:rsidRDefault="00DC2228" w:rsidP="00DC2228">
            <w:pPr>
              <w:rPr>
                <w:rFonts w:ascii="Segoe UI" w:hAnsi="Segoe UI" w:cs="Segoe UI"/>
                <w:b/>
                <w:sz w:val="22"/>
                <w:szCs w:val="22"/>
              </w:rPr>
            </w:pPr>
            <w:r w:rsidRPr="000B3EAD">
              <w:rPr>
                <w:rFonts w:ascii="Segoe UI" w:hAnsi="Segoe UI" w:cs="Segoe UI"/>
                <w:b/>
                <w:sz w:val="22"/>
                <w:szCs w:val="22"/>
              </w:rPr>
              <w:t>Agriculture, Food and Natural Resources (AFNR) standards</w:t>
            </w:r>
          </w:p>
          <w:p w14:paraId="06BC859C" w14:textId="043601AC" w:rsidR="00DC2228" w:rsidRPr="000B3EAD" w:rsidRDefault="00307796" w:rsidP="00DC2228">
            <w:pPr>
              <w:rPr>
                <w:rFonts w:ascii="Segoe UI" w:hAnsi="Segoe UI" w:cs="Segoe UI"/>
                <w:b/>
                <w:sz w:val="22"/>
                <w:szCs w:val="22"/>
              </w:rPr>
            </w:pPr>
            <w:hyperlink r:id="rId20" w:history="1">
              <w:r w:rsidR="00DC2228" w:rsidRPr="000B3EAD">
                <w:rPr>
                  <w:rStyle w:val="Hyperlink"/>
                  <w:rFonts w:ascii="Segoe UI" w:hAnsi="Segoe UI" w:cs="Segoe UI"/>
                  <w:sz w:val="22"/>
                  <w:szCs w:val="22"/>
                </w:rPr>
                <w:t>https://www.k12.wa.us/sites/default/files/public/careerteched/clusters/agriculture/afnrstandards.pdf</w:t>
              </w:r>
            </w:hyperlink>
          </w:p>
          <w:p w14:paraId="321553BD" w14:textId="77777777" w:rsidR="00202141" w:rsidRPr="00983F08" w:rsidRDefault="00202141" w:rsidP="00202141">
            <w:pPr>
              <w:autoSpaceDE w:val="0"/>
              <w:autoSpaceDN w:val="0"/>
              <w:adjustRightInd w:val="0"/>
              <w:rPr>
                <w:rFonts w:ascii="Segoe UI" w:hAnsi="Segoe UI" w:cs="Segoe UI"/>
                <w:color w:val="000000"/>
                <w:sz w:val="22"/>
                <w:szCs w:val="22"/>
              </w:rPr>
            </w:pPr>
            <w:r w:rsidRPr="00983F08">
              <w:rPr>
                <w:rFonts w:ascii="Segoe UI" w:hAnsi="Segoe UI" w:cs="Segoe UI"/>
                <w:color w:val="000000"/>
                <w:sz w:val="22"/>
                <w:szCs w:val="22"/>
              </w:rPr>
              <w:t>PS.01.02.</w:t>
            </w:r>
            <w:proofErr w:type="gramStart"/>
            <w:r w:rsidRPr="00983F08">
              <w:rPr>
                <w:rFonts w:ascii="Segoe UI" w:hAnsi="Segoe UI" w:cs="Segoe UI"/>
                <w:color w:val="000000"/>
                <w:sz w:val="22"/>
                <w:szCs w:val="22"/>
              </w:rPr>
              <w:t>01.b.</w:t>
            </w:r>
            <w:proofErr w:type="gramEnd"/>
            <w:r w:rsidRPr="00983F08">
              <w:rPr>
                <w:rFonts w:ascii="Segoe UI" w:hAnsi="Segoe UI" w:cs="Segoe UI"/>
                <w:color w:val="000000"/>
                <w:sz w:val="22"/>
                <w:szCs w:val="22"/>
              </w:rPr>
              <w:t xml:space="preserve"> Describe the physical and chemical characteristics of growing media and explain the influence they have on plant growth. </w:t>
            </w:r>
          </w:p>
          <w:p w14:paraId="3E4C6DE6" w14:textId="77777777" w:rsidR="002E7177" w:rsidRPr="00983F08" w:rsidRDefault="002E7177" w:rsidP="002E7177">
            <w:pPr>
              <w:autoSpaceDE w:val="0"/>
              <w:autoSpaceDN w:val="0"/>
              <w:adjustRightInd w:val="0"/>
              <w:rPr>
                <w:rFonts w:ascii="Segoe UI" w:hAnsi="Segoe UI" w:cs="Segoe UI"/>
                <w:color w:val="000000"/>
                <w:sz w:val="22"/>
                <w:szCs w:val="22"/>
              </w:rPr>
            </w:pPr>
            <w:r w:rsidRPr="00983F08">
              <w:rPr>
                <w:rFonts w:ascii="Segoe UI" w:hAnsi="Segoe UI" w:cs="Segoe UI"/>
                <w:color w:val="000000"/>
                <w:sz w:val="22"/>
                <w:szCs w:val="22"/>
              </w:rPr>
              <w:t>PS.01.02.</w:t>
            </w:r>
            <w:proofErr w:type="gramStart"/>
            <w:r w:rsidRPr="00983F08">
              <w:rPr>
                <w:rFonts w:ascii="Segoe UI" w:hAnsi="Segoe UI" w:cs="Segoe UI"/>
                <w:color w:val="000000"/>
                <w:sz w:val="22"/>
                <w:szCs w:val="22"/>
              </w:rPr>
              <w:t>02.a.</w:t>
            </w:r>
            <w:proofErr w:type="gramEnd"/>
            <w:r w:rsidRPr="00983F08">
              <w:rPr>
                <w:rFonts w:ascii="Segoe UI" w:hAnsi="Segoe UI" w:cs="Segoe UI"/>
                <w:color w:val="000000"/>
                <w:sz w:val="22"/>
                <w:szCs w:val="22"/>
              </w:rPr>
              <w:t xml:space="preserve"> Identify the categories of soil water. </w:t>
            </w:r>
          </w:p>
          <w:p w14:paraId="1520E0A8" w14:textId="77777777" w:rsidR="002E7177" w:rsidRPr="00983F08" w:rsidRDefault="002E7177" w:rsidP="002E7177">
            <w:pPr>
              <w:autoSpaceDE w:val="0"/>
              <w:autoSpaceDN w:val="0"/>
              <w:adjustRightInd w:val="0"/>
              <w:rPr>
                <w:rFonts w:ascii="Segoe UI" w:hAnsi="Segoe UI" w:cs="Segoe UI"/>
                <w:color w:val="000000"/>
                <w:sz w:val="22"/>
                <w:szCs w:val="22"/>
              </w:rPr>
            </w:pPr>
            <w:r w:rsidRPr="00983F08">
              <w:rPr>
                <w:rFonts w:ascii="Segoe UI" w:hAnsi="Segoe UI" w:cs="Segoe UI"/>
                <w:color w:val="000000"/>
                <w:sz w:val="22"/>
                <w:szCs w:val="22"/>
              </w:rPr>
              <w:t>PS.01.02.</w:t>
            </w:r>
            <w:proofErr w:type="gramStart"/>
            <w:r w:rsidRPr="00983F08">
              <w:rPr>
                <w:rFonts w:ascii="Segoe UI" w:hAnsi="Segoe UI" w:cs="Segoe UI"/>
                <w:color w:val="000000"/>
                <w:sz w:val="22"/>
                <w:szCs w:val="22"/>
              </w:rPr>
              <w:t>02.b.</w:t>
            </w:r>
            <w:proofErr w:type="gramEnd"/>
            <w:r w:rsidRPr="00983F08">
              <w:rPr>
                <w:rFonts w:ascii="Segoe UI" w:hAnsi="Segoe UI" w:cs="Segoe UI"/>
                <w:color w:val="000000"/>
                <w:sz w:val="22"/>
                <w:szCs w:val="22"/>
              </w:rPr>
              <w:t xml:space="preserve"> Discuss how soil drainage and water-holding capacity can be improved. </w:t>
            </w:r>
          </w:p>
          <w:p w14:paraId="09C62827" w14:textId="77777777" w:rsidR="00202141" w:rsidRPr="00983F08" w:rsidRDefault="00202141" w:rsidP="00202141">
            <w:pPr>
              <w:autoSpaceDE w:val="0"/>
              <w:autoSpaceDN w:val="0"/>
              <w:adjustRightInd w:val="0"/>
              <w:rPr>
                <w:rFonts w:ascii="Segoe UI" w:hAnsi="Segoe UI" w:cs="Segoe UI"/>
                <w:color w:val="000000"/>
                <w:sz w:val="22"/>
                <w:szCs w:val="22"/>
              </w:rPr>
            </w:pPr>
            <w:r w:rsidRPr="00983F08">
              <w:rPr>
                <w:rFonts w:ascii="Segoe UI" w:hAnsi="Segoe UI" w:cs="Segoe UI"/>
                <w:color w:val="000000"/>
                <w:sz w:val="22"/>
                <w:szCs w:val="22"/>
              </w:rPr>
              <w:t>PS.01.03.</w:t>
            </w:r>
            <w:proofErr w:type="gramStart"/>
            <w:r w:rsidRPr="00983F08">
              <w:rPr>
                <w:rFonts w:ascii="Segoe UI" w:hAnsi="Segoe UI" w:cs="Segoe UI"/>
                <w:color w:val="000000"/>
                <w:sz w:val="22"/>
                <w:szCs w:val="22"/>
              </w:rPr>
              <w:t>01.a.</w:t>
            </w:r>
            <w:proofErr w:type="gramEnd"/>
            <w:r w:rsidRPr="00983F08">
              <w:rPr>
                <w:rFonts w:ascii="Segoe UI" w:hAnsi="Segoe UI" w:cs="Segoe UI"/>
                <w:color w:val="000000"/>
                <w:sz w:val="22"/>
                <w:szCs w:val="22"/>
              </w:rPr>
              <w:t xml:space="preserve"> Identify the essential nutrients for plant growth and development and their major functions (e.g., nitrogen, phosphorous, </w:t>
            </w:r>
          </w:p>
          <w:p w14:paraId="11FF24F5" w14:textId="77777777" w:rsidR="00202141" w:rsidRPr="00983F08" w:rsidRDefault="00202141" w:rsidP="00202141">
            <w:pPr>
              <w:autoSpaceDE w:val="0"/>
              <w:autoSpaceDN w:val="0"/>
              <w:adjustRightInd w:val="0"/>
              <w:rPr>
                <w:rFonts w:ascii="Segoe UI" w:hAnsi="Segoe UI" w:cs="Segoe UI"/>
                <w:color w:val="000000"/>
                <w:sz w:val="22"/>
                <w:szCs w:val="22"/>
              </w:rPr>
            </w:pPr>
            <w:r w:rsidRPr="00983F08">
              <w:rPr>
                <w:rFonts w:ascii="Segoe UI" w:hAnsi="Segoe UI" w:cs="Segoe UI"/>
                <w:color w:val="000000"/>
                <w:sz w:val="22"/>
                <w:szCs w:val="22"/>
              </w:rPr>
              <w:t xml:space="preserve">potassium, etc.). </w:t>
            </w:r>
          </w:p>
          <w:p w14:paraId="4AAF26AC" w14:textId="77777777" w:rsidR="002E7177" w:rsidRPr="00983F08" w:rsidRDefault="002E7177" w:rsidP="002E7177">
            <w:pPr>
              <w:autoSpaceDE w:val="0"/>
              <w:autoSpaceDN w:val="0"/>
              <w:adjustRightInd w:val="0"/>
              <w:rPr>
                <w:rFonts w:ascii="Segoe UI" w:hAnsi="Segoe UI" w:cs="Segoe UI"/>
                <w:color w:val="000000"/>
                <w:sz w:val="22"/>
                <w:szCs w:val="22"/>
              </w:rPr>
            </w:pPr>
            <w:r w:rsidRPr="00983F08">
              <w:rPr>
                <w:rFonts w:ascii="Segoe UI" w:hAnsi="Segoe UI" w:cs="Segoe UI"/>
                <w:color w:val="000000"/>
                <w:sz w:val="22"/>
                <w:szCs w:val="22"/>
              </w:rPr>
              <w:t>PS.01.03.</w:t>
            </w:r>
            <w:proofErr w:type="gramStart"/>
            <w:r w:rsidRPr="00983F08">
              <w:rPr>
                <w:rFonts w:ascii="Segoe UI" w:hAnsi="Segoe UI" w:cs="Segoe UI"/>
                <w:color w:val="000000"/>
                <w:sz w:val="22"/>
                <w:szCs w:val="22"/>
              </w:rPr>
              <w:t>04.a.</w:t>
            </w:r>
            <w:proofErr w:type="gramEnd"/>
            <w:r w:rsidRPr="00983F08">
              <w:rPr>
                <w:rFonts w:ascii="Segoe UI" w:hAnsi="Segoe UI" w:cs="Segoe UI"/>
                <w:color w:val="000000"/>
                <w:sz w:val="22"/>
                <w:szCs w:val="22"/>
              </w:rPr>
              <w:t xml:space="preserve"> Identify fertilizer sources of essential plant nutrients; explain fertilizer formulations, including organic and inorganic; and describe different methods of fertilizer application. </w:t>
            </w:r>
          </w:p>
          <w:p w14:paraId="3C6B6808" w14:textId="77777777" w:rsidR="002E7177" w:rsidRPr="00983F08" w:rsidRDefault="002E7177" w:rsidP="002E7177">
            <w:pPr>
              <w:autoSpaceDE w:val="0"/>
              <w:autoSpaceDN w:val="0"/>
              <w:adjustRightInd w:val="0"/>
              <w:rPr>
                <w:rFonts w:ascii="Segoe UI" w:hAnsi="Segoe UI" w:cs="Segoe UI"/>
                <w:color w:val="000000"/>
                <w:sz w:val="22"/>
                <w:szCs w:val="22"/>
              </w:rPr>
            </w:pPr>
            <w:r w:rsidRPr="00983F08">
              <w:rPr>
                <w:rFonts w:ascii="Segoe UI" w:hAnsi="Segoe UI" w:cs="Segoe UI"/>
                <w:color w:val="000000"/>
                <w:sz w:val="22"/>
                <w:szCs w:val="22"/>
              </w:rPr>
              <w:t>PS.01.03.</w:t>
            </w:r>
            <w:proofErr w:type="gramStart"/>
            <w:r w:rsidRPr="00983F08">
              <w:rPr>
                <w:rFonts w:ascii="Segoe UI" w:hAnsi="Segoe UI" w:cs="Segoe UI"/>
                <w:color w:val="000000"/>
                <w:sz w:val="22"/>
                <w:szCs w:val="22"/>
              </w:rPr>
              <w:t>04.b.</w:t>
            </w:r>
            <w:proofErr w:type="gramEnd"/>
            <w:r w:rsidRPr="00983F08">
              <w:rPr>
                <w:rFonts w:ascii="Segoe UI" w:hAnsi="Segoe UI" w:cs="Segoe UI"/>
                <w:color w:val="000000"/>
                <w:sz w:val="22"/>
                <w:szCs w:val="22"/>
              </w:rPr>
              <w:t xml:space="preserve"> Calculate the amount of fertilizer to be applied based on nutrient recommendation and fertilizer analysis. </w:t>
            </w:r>
          </w:p>
          <w:p w14:paraId="5E5CE4A9" w14:textId="77777777" w:rsidR="00202141" w:rsidRPr="00983F08" w:rsidRDefault="00202141" w:rsidP="00202141">
            <w:pPr>
              <w:autoSpaceDE w:val="0"/>
              <w:autoSpaceDN w:val="0"/>
              <w:adjustRightInd w:val="0"/>
              <w:rPr>
                <w:rFonts w:ascii="Segoe UI" w:hAnsi="Segoe UI" w:cs="Segoe UI"/>
                <w:color w:val="000000"/>
                <w:sz w:val="22"/>
                <w:szCs w:val="22"/>
              </w:rPr>
            </w:pPr>
            <w:r w:rsidRPr="00983F08">
              <w:rPr>
                <w:rFonts w:ascii="Segoe UI" w:hAnsi="Segoe UI" w:cs="Segoe UI"/>
                <w:color w:val="000000"/>
                <w:sz w:val="22"/>
                <w:szCs w:val="22"/>
              </w:rPr>
              <w:t>PS.01.03.</w:t>
            </w:r>
            <w:proofErr w:type="gramStart"/>
            <w:r w:rsidRPr="00983F08">
              <w:rPr>
                <w:rFonts w:ascii="Segoe UI" w:hAnsi="Segoe UI" w:cs="Segoe UI"/>
                <w:color w:val="000000"/>
                <w:sz w:val="22"/>
                <w:szCs w:val="22"/>
              </w:rPr>
              <w:t>06.a.</w:t>
            </w:r>
            <w:proofErr w:type="gramEnd"/>
            <w:r w:rsidRPr="00983F08">
              <w:rPr>
                <w:rFonts w:ascii="Segoe UI" w:hAnsi="Segoe UI" w:cs="Segoe UI"/>
                <w:color w:val="000000"/>
                <w:sz w:val="22"/>
                <w:szCs w:val="22"/>
              </w:rPr>
              <w:t xml:space="preserve"> Summarize the impact of environmental factors on nutrient availability (e.g., moisture, temperature, pH, etc.). </w:t>
            </w:r>
          </w:p>
          <w:p w14:paraId="51D73A19" w14:textId="3C88FA56" w:rsidR="00630FB4" w:rsidRPr="000B3EAD" w:rsidRDefault="00202141" w:rsidP="002E7177">
            <w:pPr>
              <w:autoSpaceDE w:val="0"/>
              <w:autoSpaceDN w:val="0"/>
              <w:adjustRightInd w:val="0"/>
              <w:rPr>
                <w:rFonts w:ascii="Segoe UI" w:hAnsi="Segoe UI" w:cs="Segoe UI"/>
                <w:bCs/>
                <w:color w:val="000000"/>
                <w:sz w:val="22"/>
                <w:szCs w:val="22"/>
              </w:rPr>
            </w:pPr>
            <w:r w:rsidRPr="00983F08">
              <w:rPr>
                <w:rFonts w:ascii="Segoe UI" w:hAnsi="Segoe UI" w:cs="Segoe UI"/>
                <w:color w:val="000000"/>
                <w:sz w:val="22"/>
                <w:szCs w:val="22"/>
              </w:rPr>
              <w:t>PS.01.03.</w:t>
            </w:r>
            <w:proofErr w:type="gramStart"/>
            <w:r w:rsidRPr="00983F08">
              <w:rPr>
                <w:rFonts w:ascii="Segoe UI" w:hAnsi="Segoe UI" w:cs="Segoe UI"/>
                <w:color w:val="000000"/>
                <w:sz w:val="22"/>
                <w:szCs w:val="22"/>
              </w:rPr>
              <w:t>06.b.</w:t>
            </w:r>
            <w:proofErr w:type="gramEnd"/>
            <w:r w:rsidRPr="00983F08">
              <w:rPr>
                <w:rFonts w:ascii="Segoe UI" w:hAnsi="Segoe UI" w:cs="Segoe UI"/>
                <w:color w:val="000000"/>
                <w:sz w:val="22"/>
                <w:szCs w:val="22"/>
              </w:rPr>
              <w:t xml:space="preserve"> Assess and describe the impact environmental factors have on a crop.</w:t>
            </w:r>
            <w:r w:rsidRPr="005C6A76">
              <w:rPr>
                <w:rFonts w:ascii="Segoe UI" w:hAnsi="Segoe UI" w:cs="Segoe UI"/>
                <w:b/>
                <w:color w:val="000000"/>
                <w:sz w:val="22"/>
                <w:szCs w:val="22"/>
              </w:rPr>
              <w:t xml:space="preserve">  </w:t>
            </w:r>
            <w:r w:rsidR="00630FB4" w:rsidRPr="000B3EAD">
              <w:rPr>
                <w:rFonts w:ascii="Segoe UI" w:hAnsi="Segoe UI" w:cs="Segoe UI"/>
                <w:bCs/>
                <w:color w:val="000000"/>
                <w:sz w:val="22"/>
                <w:szCs w:val="22"/>
              </w:rPr>
              <w:t xml:space="preserve"> </w:t>
            </w:r>
          </w:p>
        </w:tc>
      </w:tr>
      <w:tr w:rsidR="00630FB4" w:rsidRPr="000B3EAD" w14:paraId="13AC5127" w14:textId="77777777" w:rsidTr="00983F08">
        <w:trPr>
          <w:trHeight w:val="206"/>
          <w:jc w:val="center"/>
        </w:trPr>
        <w:tc>
          <w:tcPr>
            <w:tcW w:w="15019" w:type="dxa"/>
            <w:gridSpan w:val="5"/>
            <w:shd w:val="pct15" w:color="auto" w:fill="auto"/>
            <w:vAlign w:val="bottom"/>
          </w:tcPr>
          <w:p w14:paraId="530C231F" w14:textId="77777777" w:rsidR="00630FB4" w:rsidRPr="000B3EAD" w:rsidRDefault="00630FB4" w:rsidP="00983F08">
            <w:pPr>
              <w:rPr>
                <w:rFonts w:ascii="Segoe UI" w:hAnsi="Segoe UI" w:cs="Segoe UI"/>
                <w:b/>
                <w:color w:val="000000"/>
                <w:sz w:val="22"/>
                <w:szCs w:val="22"/>
              </w:rPr>
            </w:pPr>
            <w:r w:rsidRPr="000B3EAD">
              <w:rPr>
                <w:rFonts w:ascii="Segoe UI" w:hAnsi="Segoe UI" w:cs="Segoe UI"/>
                <w:b/>
                <w:color w:val="000000"/>
                <w:sz w:val="22"/>
                <w:szCs w:val="22"/>
              </w:rPr>
              <w:t>Aligned Washington State Academic Standards</w:t>
            </w:r>
          </w:p>
        </w:tc>
      </w:tr>
      <w:tr w:rsidR="00630FB4" w:rsidRPr="000B3EAD" w14:paraId="34C4E952" w14:textId="77777777" w:rsidTr="00983F08">
        <w:trPr>
          <w:trHeight w:val="288"/>
          <w:jc w:val="center"/>
        </w:trPr>
        <w:tc>
          <w:tcPr>
            <w:tcW w:w="4360" w:type="dxa"/>
            <w:tcBorders>
              <w:bottom w:val="single" w:sz="4" w:space="0" w:color="auto"/>
            </w:tcBorders>
            <w:shd w:val="clear" w:color="auto" w:fill="auto"/>
            <w:vAlign w:val="center"/>
          </w:tcPr>
          <w:p w14:paraId="57A1CA55" w14:textId="77777777" w:rsidR="00630FB4" w:rsidRPr="000B3EAD" w:rsidRDefault="00630FB4" w:rsidP="00983F08">
            <w:pPr>
              <w:rPr>
                <w:rFonts w:ascii="Segoe UI" w:hAnsi="Segoe UI" w:cs="Segoe UI"/>
                <w:b/>
                <w:color w:val="000000"/>
                <w:sz w:val="22"/>
                <w:szCs w:val="22"/>
              </w:rPr>
            </w:pPr>
            <w:r w:rsidRPr="000B3EAD">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10E30FEC" w14:textId="306DCBAC" w:rsidR="00C53906" w:rsidRPr="000B3EAD" w:rsidRDefault="00C53906" w:rsidP="00C53906">
            <w:pPr>
              <w:pStyle w:val="NormalWeb"/>
              <w:spacing w:before="0" w:beforeAutospacing="0" w:after="0" w:afterAutospacing="0"/>
              <w:textAlignment w:val="baseline"/>
              <w:rPr>
                <w:rFonts w:ascii="Segoe UI" w:hAnsi="Segoe UI" w:cs="Segoe UI"/>
                <w:color w:val="000000"/>
              </w:rPr>
            </w:pPr>
            <w:r w:rsidRPr="000B3EAD">
              <w:rPr>
                <w:rFonts w:ascii="Segoe UI" w:hAnsi="Segoe UI" w:cs="Segoe UI"/>
                <w:color w:val="000000"/>
                <w:sz w:val="22"/>
                <w:szCs w:val="22"/>
              </w:rPr>
              <w:t>HS-ESS2-6: Develop a quantitative model to describe the cycling of carbon among the hydrosphere, atmosphere, geosphere, and Biosphere.</w:t>
            </w:r>
          </w:p>
          <w:p w14:paraId="617E3553" w14:textId="77777777" w:rsidR="00C53906" w:rsidRPr="000B3EAD" w:rsidRDefault="00C53906" w:rsidP="00C53906">
            <w:pPr>
              <w:pStyle w:val="NormalWeb"/>
              <w:spacing w:before="0" w:beforeAutospacing="0" w:after="0" w:afterAutospacing="0"/>
              <w:textAlignment w:val="baseline"/>
              <w:rPr>
                <w:rFonts w:ascii="Segoe UI" w:hAnsi="Segoe UI" w:cs="Segoe UI"/>
                <w:color w:val="000000"/>
                <w:sz w:val="22"/>
                <w:szCs w:val="22"/>
              </w:rPr>
            </w:pPr>
            <w:r w:rsidRPr="000B3EAD">
              <w:rPr>
                <w:rFonts w:ascii="Segoe UI" w:hAnsi="Segoe UI" w:cs="Segoe UI"/>
                <w:color w:val="000000"/>
                <w:sz w:val="22"/>
                <w:szCs w:val="22"/>
              </w:rPr>
              <w:t>HS-PS1-7: Use mathematical representations to support the claim that atoms, and therefore mass, are conserved during a chemical reaction.</w:t>
            </w:r>
          </w:p>
          <w:p w14:paraId="74DBF14C" w14:textId="1E0A73C8" w:rsidR="00630FB4" w:rsidRPr="000B3EAD" w:rsidRDefault="00C53906" w:rsidP="00C53906">
            <w:pPr>
              <w:pStyle w:val="NormalWeb"/>
              <w:spacing w:before="0" w:beforeAutospacing="0" w:after="0" w:afterAutospacing="0"/>
              <w:textAlignment w:val="baseline"/>
              <w:rPr>
                <w:rFonts w:ascii="Segoe UI" w:hAnsi="Segoe UI" w:cs="Segoe UI"/>
                <w:color w:val="000000"/>
                <w:sz w:val="22"/>
                <w:szCs w:val="22"/>
              </w:rPr>
            </w:pPr>
            <w:r w:rsidRPr="000B3EAD">
              <w:rPr>
                <w:rFonts w:ascii="Segoe UI" w:hAnsi="Segoe UI" w:cs="Segoe UI"/>
                <w:color w:val="000000"/>
                <w:sz w:val="22"/>
                <w:szCs w:val="22"/>
              </w:rPr>
              <w:t>HS-LS1-6: Construct and revise an explanation based on evidence for how carbon, hydrogen, and oxygen from sugar molecules may combine with other elements to form amino acids and/or other large carbon-based molecules.</w:t>
            </w:r>
          </w:p>
        </w:tc>
      </w:tr>
      <w:tr w:rsidR="00630FB4" w:rsidRPr="000B3EAD" w14:paraId="6078D347" w14:textId="77777777" w:rsidTr="00983F08">
        <w:trPr>
          <w:trHeight w:val="288"/>
          <w:jc w:val="center"/>
        </w:trPr>
        <w:tc>
          <w:tcPr>
            <w:tcW w:w="5006" w:type="dxa"/>
            <w:gridSpan w:val="2"/>
            <w:tcBorders>
              <w:bottom w:val="single" w:sz="4" w:space="0" w:color="auto"/>
            </w:tcBorders>
            <w:shd w:val="clear" w:color="auto" w:fill="29838F"/>
            <w:vAlign w:val="center"/>
          </w:tcPr>
          <w:p w14:paraId="0137BA3F" w14:textId="77777777" w:rsidR="00630FB4" w:rsidRPr="000B3EAD" w:rsidRDefault="00630FB4" w:rsidP="00983F08">
            <w:pPr>
              <w:tabs>
                <w:tab w:val="left" w:pos="813"/>
              </w:tabs>
              <w:ind w:left="882" w:hanging="882"/>
              <w:jc w:val="center"/>
              <w:rPr>
                <w:rFonts w:ascii="Segoe UI" w:hAnsi="Segoe UI" w:cs="Segoe UI"/>
                <w:sz w:val="22"/>
                <w:szCs w:val="22"/>
              </w:rPr>
            </w:pPr>
            <w:r w:rsidRPr="000B3EAD">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51F0B2FD" w14:textId="77777777" w:rsidR="00630FB4" w:rsidRPr="000B3EAD" w:rsidRDefault="00630FB4" w:rsidP="00983F08">
            <w:pPr>
              <w:tabs>
                <w:tab w:val="left" w:pos="813"/>
              </w:tabs>
              <w:ind w:left="882" w:hanging="882"/>
              <w:jc w:val="center"/>
              <w:rPr>
                <w:rFonts w:ascii="Segoe UI" w:hAnsi="Segoe UI" w:cs="Segoe UI"/>
                <w:sz w:val="22"/>
                <w:szCs w:val="22"/>
              </w:rPr>
            </w:pPr>
            <w:r w:rsidRPr="000B3EAD">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1A0F8548" w14:textId="77777777" w:rsidR="00630FB4" w:rsidRPr="000B3EAD" w:rsidRDefault="00630FB4" w:rsidP="00983F08">
            <w:pPr>
              <w:tabs>
                <w:tab w:val="left" w:pos="813"/>
              </w:tabs>
              <w:ind w:left="882" w:hanging="882"/>
              <w:jc w:val="center"/>
              <w:rPr>
                <w:rFonts w:ascii="Segoe UI" w:hAnsi="Segoe UI" w:cs="Segoe UI"/>
                <w:sz w:val="22"/>
                <w:szCs w:val="22"/>
              </w:rPr>
            </w:pPr>
            <w:r w:rsidRPr="000B3EAD">
              <w:rPr>
                <w:rFonts w:ascii="Segoe UI" w:hAnsi="Segoe UI" w:cs="Segoe UI"/>
                <w:b/>
                <w:sz w:val="22"/>
                <w:szCs w:val="22"/>
              </w:rPr>
              <w:t>Crosscutting Concept</w:t>
            </w:r>
          </w:p>
        </w:tc>
      </w:tr>
      <w:tr w:rsidR="00630FB4" w:rsidRPr="000B3EAD" w14:paraId="6E4C57D5" w14:textId="77777777" w:rsidTr="00983F08">
        <w:trPr>
          <w:trHeight w:val="288"/>
          <w:jc w:val="center"/>
        </w:trPr>
        <w:tc>
          <w:tcPr>
            <w:tcW w:w="5006"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983F08" w:rsidRPr="000B3EAD" w14:paraId="4B479520" w14:textId="77777777" w:rsidTr="00F96FD6">
              <w:tc>
                <w:tcPr>
                  <w:tcW w:w="5000" w:type="pct"/>
                </w:tcPr>
                <w:p w14:paraId="2053D60E" w14:textId="4EF4D364" w:rsidR="00983F08" w:rsidRPr="000B3EAD" w:rsidRDefault="00983F08" w:rsidP="00983F08">
                  <w:pPr>
                    <w:pStyle w:val="Default"/>
                    <w:contextualSpacing/>
                    <w:rPr>
                      <w:rFonts w:ascii="Segoe UI" w:hAnsi="Segoe UI" w:cs="Segoe UI"/>
                      <w:color w:val="auto"/>
                      <w:sz w:val="22"/>
                      <w:szCs w:val="22"/>
                    </w:rPr>
                  </w:pPr>
                </w:p>
              </w:tc>
            </w:tr>
            <w:tr w:rsidR="00983F08" w:rsidRPr="000B3EAD" w14:paraId="788B9D00" w14:textId="77777777" w:rsidTr="00F96FD6">
              <w:tc>
                <w:tcPr>
                  <w:tcW w:w="5000" w:type="pct"/>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4"/>
                  </w:tblGrid>
                  <w:tr w:rsidR="0074263D" w:rsidRPr="00983F08" w14:paraId="6DB210C6" w14:textId="77777777" w:rsidTr="00EE57CA">
                    <w:tc>
                      <w:tcPr>
                        <w:tcW w:w="1666" w:type="pct"/>
                      </w:tcPr>
                      <w:p w14:paraId="73786B1C" w14:textId="77777777" w:rsidR="0074263D" w:rsidRPr="00B15AC3" w:rsidRDefault="0074263D" w:rsidP="0074263D">
                        <w:pPr>
                          <w:pStyle w:val="Default"/>
                          <w:contextualSpacing/>
                          <w:rPr>
                            <w:rFonts w:ascii="Segoe UI" w:hAnsi="Segoe UI" w:cs="Segoe UI"/>
                            <w:color w:val="auto"/>
                            <w:sz w:val="22"/>
                            <w:szCs w:val="22"/>
                          </w:rPr>
                        </w:pPr>
                        <w:r w:rsidRPr="00B15AC3">
                          <w:rPr>
                            <w:rFonts w:ascii="Segoe UI" w:hAnsi="Segoe UI" w:cs="Segoe UI"/>
                            <w:sz w:val="22"/>
                            <w:szCs w:val="22"/>
                          </w:rPr>
                          <w:t>Developing and Using Models</w:t>
                        </w:r>
                      </w:p>
                    </w:tc>
                  </w:tr>
                  <w:tr w:rsidR="0074263D" w:rsidRPr="00983F08" w14:paraId="51E7A211" w14:textId="77777777" w:rsidTr="00EE57CA">
                    <w:trPr>
                      <w:trHeight w:val="566"/>
                    </w:trPr>
                    <w:tc>
                      <w:tcPr>
                        <w:tcW w:w="1666" w:type="pct"/>
                      </w:tcPr>
                      <w:p w14:paraId="633A62A8" w14:textId="77777777" w:rsidR="0074263D" w:rsidRPr="00B15AC3" w:rsidRDefault="0074263D" w:rsidP="0074263D">
                        <w:pPr>
                          <w:pStyle w:val="Default"/>
                          <w:contextualSpacing/>
                          <w:rPr>
                            <w:rFonts w:ascii="Segoe UI" w:hAnsi="Segoe UI" w:cs="Segoe UI"/>
                            <w:color w:val="auto"/>
                            <w:sz w:val="22"/>
                            <w:szCs w:val="22"/>
                          </w:rPr>
                        </w:pPr>
                        <w:r w:rsidRPr="00B15AC3">
                          <w:rPr>
                            <w:rFonts w:ascii="Segoe UI" w:hAnsi="Segoe UI" w:cs="Segoe UI"/>
                            <w:sz w:val="22"/>
                            <w:szCs w:val="22"/>
                          </w:rPr>
                          <w:t>Constructing Explanations and Designing Solutions</w:t>
                        </w:r>
                      </w:p>
                    </w:tc>
                  </w:tr>
                  <w:tr w:rsidR="0074263D" w:rsidRPr="00983F08" w14:paraId="6C3E1D36" w14:textId="77777777" w:rsidTr="00EE57CA">
                    <w:trPr>
                      <w:trHeight w:val="305"/>
                    </w:trPr>
                    <w:tc>
                      <w:tcPr>
                        <w:tcW w:w="1666" w:type="pct"/>
                      </w:tcPr>
                      <w:p w14:paraId="3E415A9D" w14:textId="77777777" w:rsidR="0074263D" w:rsidRPr="00B15AC3" w:rsidRDefault="0074263D" w:rsidP="0074263D">
                        <w:pPr>
                          <w:pStyle w:val="Default"/>
                          <w:contextualSpacing/>
                          <w:rPr>
                            <w:rFonts w:ascii="Segoe UI" w:hAnsi="Segoe UI" w:cs="Segoe UI"/>
                            <w:color w:val="auto"/>
                            <w:sz w:val="22"/>
                            <w:szCs w:val="22"/>
                          </w:rPr>
                        </w:pPr>
                        <w:r w:rsidRPr="00B15AC3">
                          <w:rPr>
                            <w:rFonts w:ascii="Segoe UI" w:hAnsi="Segoe UI" w:cs="Segoe UI"/>
                            <w:sz w:val="22"/>
                            <w:szCs w:val="22"/>
                          </w:rPr>
                          <w:t>Using Mathematics and Computational Thinking</w:t>
                        </w:r>
                      </w:p>
                    </w:tc>
                  </w:tr>
                </w:tbl>
                <w:p w14:paraId="3084FA85" w14:textId="215E8A0F" w:rsidR="00983F08" w:rsidRPr="000B3EAD" w:rsidRDefault="00983F08" w:rsidP="00983F08">
                  <w:pPr>
                    <w:pStyle w:val="Default"/>
                    <w:contextualSpacing/>
                    <w:rPr>
                      <w:rFonts w:ascii="Segoe UI" w:hAnsi="Segoe UI" w:cs="Segoe UI"/>
                      <w:bCs/>
                      <w:color w:val="auto"/>
                      <w:sz w:val="22"/>
                      <w:szCs w:val="22"/>
                    </w:rPr>
                  </w:pPr>
                </w:p>
              </w:tc>
            </w:tr>
            <w:tr w:rsidR="00983F08" w:rsidRPr="000B3EAD" w14:paraId="368BD620" w14:textId="77777777" w:rsidTr="00F96FD6">
              <w:trPr>
                <w:trHeight w:val="305"/>
              </w:trPr>
              <w:tc>
                <w:tcPr>
                  <w:tcW w:w="5000" w:type="pct"/>
                </w:tcPr>
                <w:p w14:paraId="1F12FD4B" w14:textId="42E3160D" w:rsidR="00983F08" w:rsidRPr="000B3EAD" w:rsidRDefault="00983F08" w:rsidP="00983F08">
                  <w:pPr>
                    <w:pStyle w:val="Default"/>
                    <w:contextualSpacing/>
                    <w:rPr>
                      <w:rFonts w:ascii="Segoe UI" w:hAnsi="Segoe UI" w:cs="Segoe UI"/>
                      <w:bCs/>
                      <w:color w:val="auto"/>
                      <w:sz w:val="22"/>
                      <w:szCs w:val="22"/>
                    </w:rPr>
                  </w:pPr>
                </w:p>
              </w:tc>
            </w:tr>
          </w:tbl>
          <w:p w14:paraId="164E2682" w14:textId="77777777" w:rsidR="00630FB4" w:rsidRPr="000B3EAD" w:rsidRDefault="00630FB4" w:rsidP="00983F08">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983F08" w:rsidRPr="000B3EAD" w14:paraId="00F78088" w14:textId="77777777" w:rsidTr="00AD7B8A">
              <w:trPr>
                <w:trHeight w:val="305"/>
              </w:trPr>
              <w:tc>
                <w:tcPr>
                  <w:tcW w:w="5000" w:type="pct"/>
                </w:tcPr>
                <w:p w14:paraId="19E4FE2B" w14:textId="2A2453B1" w:rsidR="00983F08" w:rsidRPr="000B3EAD" w:rsidRDefault="00761599" w:rsidP="00761599">
                  <w:pPr>
                    <w:keepNext/>
                    <w:keepLines/>
                    <w:ind w:left="-164"/>
                    <w:contextualSpacing/>
                    <w:outlineLvl w:val="5"/>
                    <w:rPr>
                      <w:rFonts w:ascii="Segoe UI" w:hAnsi="Segoe UI" w:cs="Segoe UI"/>
                      <w:sz w:val="22"/>
                      <w:szCs w:val="22"/>
                    </w:rPr>
                  </w:pPr>
                  <w:r>
                    <w:rPr>
                      <w:rFonts w:ascii="Segoe UI" w:hAnsi="Segoe UI" w:cs="Segoe UI"/>
                      <w:sz w:val="22"/>
                      <w:szCs w:val="22"/>
                    </w:rPr>
                    <w:t xml:space="preserve"> </w:t>
                  </w:r>
                  <w:r w:rsidR="00C53906" w:rsidRPr="000B3EAD">
                    <w:rPr>
                      <w:rFonts w:ascii="Segoe UI" w:hAnsi="Segoe UI" w:cs="Segoe UI"/>
                      <w:sz w:val="22"/>
                      <w:szCs w:val="22"/>
                    </w:rPr>
                    <w:t>ESS2.D: Weather and Climate</w:t>
                  </w:r>
                </w:p>
              </w:tc>
            </w:tr>
          </w:tbl>
          <w:p w14:paraId="5B28FA5A" w14:textId="4EAB7A7A" w:rsidR="00C53906" w:rsidRPr="000B3EAD" w:rsidRDefault="00C53906" w:rsidP="00761599">
            <w:pPr>
              <w:pStyle w:val="NormalWeb"/>
              <w:spacing w:before="0" w:beforeAutospacing="0" w:after="0" w:afterAutospacing="0"/>
              <w:ind w:left="-164"/>
              <w:rPr>
                <w:rFonts w:ascii="Segoe UI" w:hAnsi="Segoe UI" w:cs="Segoe UI"/>
                <w:color w:val="000000"/>
              </w:rPr>
            </w:pPr>
            <w:r w:rsidRPr="000B3EAD">
              <w:rPr>
                <w:rFonts w:ascii="Segoe UI" w:hAnsi="Segoe UI" w:cs="Segoe UI"/>
                <w:color w:val="000000"/>
                <w:sz w:val="22"/>
                <w:szCs w:val="22"/>
              </w:rPr>
              <w:t xml:space="preserve">  </w:t>
            </w:r>
            <w:r w:rsidR="00761599">
              <w:rPr>
                <w:rFonts w:ascii="Segoe UI" w:hAnsi="Segoe UI" w:cs="Segoe UI"/>
                <w:color w:val="000000"/>
                <w:sz w:val="22"/>
                <w:szCs w:val="22"/>
              </w:rPr>
              <w:t xml:space="preserve"> </w:t>
            </w:r>
            <w:r w:rsidRPr="000B3EAD">
              <w:rPr>
                <w:rFonts w:ascii="Segoe UI" w:hAnsi="Segoe UI" w:cs="Segoe UI"/>
                <w:color w:val="000000"/>
                <w:sz w:val="22"/>
                <w:szCs w:val="22"/>
              </w:rPr>
              <w:t>PS1.B:  Chemical Reactions</w:t>
            </w:r>
          </w:p>
          <w:p w14:paraId="5BE4A87C" w14:textId="78A7549D" w:rsidR="00C53906" w:rsidRPr="000B3EAD" w:rsidRDefault="00C53906" w:rsidP="00761599">
            <w:pPr>
              <w:pStyle w:val="NormalWeb"/>
              <w:spacing w:before="0" w:beforeAutospacing="0" w:after="0" w:afterAutospacing="0"/>
              <w:ind w:left="-164"/>
              <w:rPr>
                <w:rFonts w:ascii="Segoe UI" w:hAnsi="Segoe UI" w:cs="Segoe UI"/>
                <w:color w:val="000000"/>
              </w:rPr>
            </w:pPr>
            <w:r w:rsidRPr="000B3EAD">
              <w:rPr>
                <w:rFonts w:ascii="Segoe UI" w:hAnsi="Segoe UI" w:cs="Segoe UI"/>
                <w:color w:val="000000"/>
                <w:sz w:val="22"/>
                <w:szCs w:val="22"/>
              </w:rPr>
              <w:t xml:space="preserve">  </w:t>
            </w:r>
            <w:r w:rsidR="00761599">
              <w:rPr>
                <w:rFonts w:ascii="Segoe UI" w:hAnsi="Segoe UI" w:cs="Segoe UI"/>
                <w:color w:val="000000"/>
                <w:sz w:val="22"/>
                <w:szCs w:val="22"/>
              </w:rPr>
              <w:t xml:space="preserve"> </w:t>
            </w:r>
            <w:r w:rsidRPr="000B3EAD">
              <w:rPr>
                <w:rFonts w:ascii="Segoe UI" w:hAnsi="Segoe UI" w:cs="Segoe UI"/>
                <w:color w:val="000000"/>
                <w:sz w:val="22"/>
                <w:szCs w:val="22"/>
              </w:rPr>
              <w:t xml:space="preserve">LS1.C:  Organization for Matter and Energy Flow     </w:t>
            </w:r>
            <w:proofErr w:type="gramStart"/>
            <w:r w:rsidR="00761599">
              <w:rPr>
                <w:rFonts w:ascii="Segoe UI" w:hAnsi="Segoe UI" w:cs="Segoe UI"/>
                <w:color w:val="000000"/>
                <w:sz w:val="22"/>
                <w:szCs w:val="22"/>
              </w:rPr>
              <w:t>I  in</w:t>
            </w:r>
            <w:proofErr w:type="gramEnd"/>
            <w:r w:rsidR="00761599">
              <w:rPr>
                <w:rFonts w:ascii="Segoe UI" w:hAnsi="Segoe UI" w:cs="Segoe UI"/>
                <w:color w:val="000000"/>
                <w:sz w:val="22"/>
                <w:szCs w:val="22"/>
              </w:rPr>
              <w:t xml:space="preserve"> </w:t>
            </w:r>
            <w:r w:rsidRPr="000B3EAD">
              <w:rPr>
                <w:rFonts w:ascii="Segoe UI" w:hAnsi="Segoe UI" w:cs="Segoe UI"/>
                <w:color w:val="000000"/>
                <w:sz w:val="22"/>
                <w:szCs w:val="22"/>
              </w:rPr>
              <w:t>Organisms</w:t>
            </w:r>
          </w:p>
          <w:p w14:paraId="4F28094A" w14:textId="77777777" w:rsidR="00630FB4" w:rsidRPr="000B3EAD" w:rsidRDefault="00630FB4" w:rsidP="00761599">
            <w:pPr>
              <w:tabs>
                <w:tab w:val="left" w:pos="813"/>
              </w:tabs>
              <w:rPr>
                <w:rFonts w:ascii="Segoe UI" w:hAnsi="Segoe UI" w:cs="Segoe UI"/>
                <w:b/>
                <w:sz w:val="22"/>
                <w:szCs w:val="22"/>
              </w:rPr>
            </w:pPr>
          </w:p>
        </w:tc>
        <w:tc>
          <w:tcPr>
            <w:tcW w:w="5007" w:type="dxa"/>
            <w:gridSpan w:val="2"/>
            <w:tcBorders>
              <w:bottom w:val="single" w:sz="4" w:space="0" w:color="auto"/>
            </w:tcBorders>
            <w:shd w:val="clear" w:color="auto" w:fill="FFFFFF"/>
            <w:vAlign w:val="center"/>
          </w:tcPr>
          <w:tbl>
            <w:tblPr>
              <w:tblStyle w:val="TableGrid"/>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1"/>
              <w:gridCol w:w="4791"/>
            </w:tblGrid>
            <w:tr w:rsidR="0074263D" w:rsidRPr="000B3EAD" w14:paraId="30CD5FE7" w14:textId="77777777" w:rsidTr="0074263D">
              <w:trPr>
                <w:trHeight w:val="305"/>
              </w:trPr>
              <w:tc>
                <w:tcPr>
                  <w:tcW w:w="2500" w:type="pct"/>
                </w:tcPr>
                <w:p w14:paraId="3D1810B7" w14:textId="58A6C377" w:rsidR="0074263D" w:rsidRPr="00B15AC3" w:rsidRDefault="0074263D" w:rsidP="0074263D">
                  <w:pPr>
                    <w:keepNext/>
                    <w:keepLines/>
                    <w:contextualSpacing/>
                    <w:outlineLvl w:val="5"/>
                    <w:rPr>
                      <w:rFonts w:ascii="Segoe UI" w:eastAsiaTheme="majorEastAsia" w:hAnsi="Segoe UI" w:cs="Segoe UI"/>
                      <w:iCs/>
                      <w:sz w:val="22"/>
                      <w:szCs w:val="22"/>
                    </w:rPr>
                  </w:pPr>
                  <w:r w:rsidRPr="00B15AC3">
                    <w:rPr>
                      <w:rFonts w:ascii="Segoe UI" w:hAnsi="Segoe UI" w:cs="Segoe UI"/>
                      <w:sz w:val="22"/>
                      <w:szCs w:val="22"/>
                    </w:rPr>
                    <w:t>Systems and System Models</w:t>
                  </w:r>
                </w:p>
              </w:tc>
              <w:tc>
                <w:tcPr>
                  <w:tcW w:w="2500" w:type="pct"/>
                </w:tcPr>
                <w:p w14:paraId="2B09C4BD" w14:textId="4DB53DFE" w:rsidR="0074263D" w:rsidRPr="000B3EAD" w:rsidRDefault="0074263D" w:rsidP="0074263D">
                  <w:pPr>
                    <w:keepNext/>
                    <w:keepLines/>
                    <w:contextualSpacing/>
                    <w:outlineLvl w:val="5"/>
                    <w:rPr>
                      <w:rFonts w:ascii="Segoe UI" w:eastAsiaTheme="majorEastAsia" w:hAnsi="Segoe UI" w:cs="Segoe UI"/>
                      <w:bCs/>
                      <w:iCs/>
                      <w:sz w:val="22"/>
                      <w:szCs w:val="22"/>
                    </w:rPr>
                  </w:pPr>
                </w:p>
              </w:tc>
            </w:tr>
            <w:tr w:rsidR="0074263D" w:rsidRPr="000B3EAD" w14:paraId="54A0823F" w14:textId="77777777" w:rsidTr="0074263D">
              <w:trPr>
                <w:trHeight w:val="305"/>
              </w:trPr>
              <w:tc>
                <w:tcPr>
                  <w:tcW w:w="2500" w:type="pct"/>
                </w:tcPr>
                <w:p w14:paraId="1EADBB25" w14:textId="4253AA58" w:rsidR="0074263D" w:rsidRPr="00B15AC3" w:rsidRDefault="001B52C0" w:rsidP="0074263D">
                  <w:pPr>
                    <w:keepNext/>
                    <w:keepLines/>
                    <w:contextualSpacing/>
                    <w:outlineLvl w:val="5"/>
                    <w:rPr>
                      <w:rFonts w:ascii="Segoe UI" w:eastAsiaTheme="majorEastAsia" w:hAnsi="Segoe UI" w:cs="Segoe UI"/>
                      <w:iCs/>
                      <w:sz w:val="22"/>
                      <w:szCs w:val="22"/>
                    </w:rPr>
                  </w:pPr>
                  <w:r w:rsidRPr="00B15AC3">
                    <w:rPr>
                      <w:rFonts w:ascii="Segoe UI" w:eastAsiaTheme="majorEastAsia" w:hAnsi="Segoe UI" w:cs="Segoe UI"/>
                      <w:iCs/>
                      <w:sz w:val="22"/>
                      <w:szCs w:val="22"/>
                    </w:rPr>
                    <w:t>Energy and Matter</w:t>
                  </w:r>
                </w:p>
              </w:tc>
              <w:tc>
                <w:tcPr>
                  <w:tcW w:w="2500" w:type="pct"/>
                </w:tcPr>
                <w:p w14:paraId="51E4E135" w14:textId="5F461558" w:rsidR="0074263D" w:rsidRPr="000B3EAD" w:rsidRDefault="0074263D" w:rsidP="0074263D">
                  <w:pPr>
                    <w:keepNext/>
                    <w:keepLines/>
                    <w:contextualSpacing/>
                    <w:outlineLvl w:val="5"/>
                    <w:rPr>
                      <w:rFonts w:ascii="Segoe UI" w:eastAsiaTheme="majorEastAsia" w:hAnsi="Segoe UI" w:cs="Segoe UI"/>
                      <w:bCs/>
                      <w:iCs/>
                      <w:sz w:val="22"/>
                      <w:szCs w:val="22"/>
                    </w:rPr>
                  </w:pPr>
                </w:p>
              </w:tc>
            </w:tr>
          </w:tbl>
          <w:p w14:paraId="4DF94156" w14:textId="77777777" w:rsidR="00630FB4" w:rsidRPr="000B3EAD" w:rsidRDefault="00630FB4" w:rsidP="00983F08">
            <w:pPr>
              <w:tabs>
                <w:tab w:val="left" w:pos="813"/>
              </w:tabs>
              <w:ind w:left="882" w:hanging="882"/>
              <w:jc w:val="center"/>
              <w:rPr>
                <w:rFonts w:ascii="Segoe UI" w:hAnsi="Segoe UI" w:cs="Segoe UI"/>
                <w:b/>
                <w:sz w:val="22"/>
                <w:szCs w:val="22"/>
              </w:rPr>
            </w:pPr>
          </w:p>
        </w:tc>
      </w:tr>
    </w:tbl>
    <w:p w14:paraId="3EA02EC0" w14:textId="0F7D1E71" w:rsidR="00855075" w:rsidRPr="000B3EAD" w:rsidRDefault="00855075" w:rsidP="00D77CA6">
      <w:pPr>
        <w:jc w:val="center"/>
        <w:rPr>
          <w:rFonts w:ascii="Segoe UI" w:hAnsi="Segoe UI" w:cs="Segoe UI"/>
          <w:i/>
          <w:color w:val="FF6D14"/>
          <w:sz w:val="22"/>
          <w:szCs w:val="22"/>
        </w:rPr>
      </w:pPr>
    </w:p>
    <w:p w14:paraId="72CFFB59" w14:textId="2FEA78F3" w:rsidR="00630FB4" w:rsidRPr="000B3EAD" w:rsidRDefault="00630FB4" w:rsidP="00D77CA6">
      <w:pPr>
        <w:jc w:val="cente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630FB4" w:rsidRPr="000B3EAD" w14:paraId="11E46CC3" w14:textId="77777777" w:rsidTr="00983F08">
        <w:trPr>
          <w:trHeight w:val="215"/>
          <w:jc w:val="center"/>
        </w:trPr>
        <w:tc>
          <w:tcPr>
            <w:tcW w:w="10390" w:type="dxa"/>
            <w:gridSpan w:val="4"/>
            <w:shd w:val="pct15" w:color="auto" w:fill="auto"/>
            <w:vAlign w:val="bottom"/>
          </w:tcPr>
          <w:p w14:paraId="0991ECAF" w14:textId="757F44A9" w:rsidR="00630FB4" w:rsidRPr="000B3EAD" w:rsidRDefault="00630FB4" w:rsidP="00983F08">
            <w:pPr>
              <w:rPr>
                <w:rFonts w:ascii="Segoe UI" w:hAnsi="Segoe UI" w:cs="Segoe UI"/>
                <w:sz w:val="22"/>
                <w:szCs w:val="22"/>
              </w:rPr>
            </w:pPr>
            <w:r w:rsidRPr="000B3EAD">
              <w:rPr>
                <w:rFonts w:ascii="Segoe UI" w:hAnsi="Segoe UI" w:cs="Segoe UI"/>
                <w:b/>
                <w:sz w:val="22"/>
                <w:szCs w:val="22"/>
              </w:rPr>
              <w:t>Unit 4:</w:t>
            </w:r>
            <w:r w:rsidRPr="000B3EAD">
              <w:rPr>
                <w:rFonts w:ascii="Segoe UI" w:hAnsi="Segoe UI" w:cs="Segoe UI"/>
                <w:bCs/>
                <w:sz w:val="22"/>
                <w:szCs w:val="22"/>
              </w:rPr>
              <w:t xml:space="preserve">  </w:t>
            </w:r>
            <w:r w:rsidR="00C53906" w:rsidRPr="000B3EAD">
              <w:rPr>
                <w:rFonts w:ascii="Segoe UI" w:hAnsi="Segoe UI" w:cs="Segoe UI"/>
                <w:bCs/>
                <w:sz w:val="22"/>
                <w:szCs w:val="22"/>
              </w:rPr>
              <w:t>Understanding Chemical Reactions Common</w:t>
            </w:r>
            <w:r w:rsidR="00467AEF" w:rsidRPr="000B3EAD">
              <w:rPr>
                <w:rFonts w:ascii="Segoe UI" w:hAnsi="Segoe UI" w:cs="Segoe UI"/>
                <w:bCs/>
                <w:sz w:val="22"/>
                <w:szCs w:val="22"/>
              </w:rPr>
              <w:t xml:space="preserve"> in Soil</w:t>
            </w:r>
          </w:p>
        </w:tc>
        <w:tc>
          <w:tcPr>
            <w:tcW w:w="4629" w:type="dxa"/>
            <w:shd w:val="pct15" w:color="auto" w:fill="auto"/>
            <w:vAlign w:val="bottom"/>
          </w:tcPr>
          <w:p w14:paraId="3E31A71A" w14:textId="62B6599C" w:rsidR="00630FB4" w:rsidRPr="000B3EAD" w:rsidRDefault="00630FB4" w:rsidP="00983F08">
            <w:pPr>
              <w:rPr>
                <w:rFonts w:ascii="Segoe UI" w:hAnsi="Segoe UI" w:cs="Segoe UI"/>
                <w:sz w:val="22"/>
                <w:szCs w:val="22"/>
              </w:rPr>
            </w:pPr>
            <w:r w:rsidRPr="000B3EAD">
              <w:rPr>
                <w:rFonts w:ascii="Segoe UI" w:hAnsi="Segoe UI" w:cs="Segoe UI"/>
                <w:b/>
                <w:sz w:val="22"/>
                <w:szCs w:val="22"/>
              </w:rPr>
              <w:t>Total Learning Hours for Unit:</w:t>
            </w:r>
            <w:r w:rsidRPr="000B3EAD">
              <w:rPr>
                <w:rFonts w:ascii="Segoe UI" w:hAnsi="Segoe UI" w:cs="Segoe UI"/>
                <w:bCs/>
                <w:sz w:val="22"/>
                <w:szCs w:val="22"/>
              </w:rPr>
              <w:t xml:space="preserve">  </w:t>
            </w:r>
            <w:r w:rsidR="00983F08" w:rsidRPr="000B3EAD">
              <w:rPr>
                <w:rFonts w:ascii="Segoe UI" w:hAnsi="Segoe UI" w:cs="Segoe UI"/>
                <w:bCs/>
                <w:sz w:val="22"/>
                <w:szCs w:val="22"/>
              </w:rPr>
              <w:t>3</w:t>
            </w:r>
            <w:r w:rsidR="00956302" w:rsidRPr="000B3EAD">
              <w:rPr>
                <w:rFonts w:ascii="Segoe UI" w:hAnsi="Segoe UI" w:cs="Segoe UI"/>
                <w:bCs/>
                <w:sz w:val="22"/>
                <w:szCs w:val="22"/>
              </w:rPr>
              <w:t>5</w:t>
            </w:r>
          </w:p>
        </w:tc>
      </w:tr>
      <w:tr w:rsidR="00630FB4" w:rsidRPr="000B3EAD" w14:paraId="15ADADB9" w14:textId="77777777" w:rsidTr="00983F08">
        <w:trPr>
          <w:trHeight w:val="215"/>
          <w:jc w:val="center"/>
        </w:trPr>
        <w:tc>
          <w:tcPr>
            <w:tcW w:w="15019" w:type="dxa"/>
            <w:gridSpan w:val="5"/>
            <w:shd w:val="clear" w:color="auto" w:fill="FFFFFF"/>
            <w:vAlign w:val="bottom"/>
          </w:tcPr>
          <w:p w14:paraId="18D9168B" w14:textId="77777777" w:rsidR="002D3DDE" w:rsidRPr="000B3EAD" w:rsidRDefault="00630FB4" w:rsidP="00C53906">
            <w:pPr>
              <w:rPr>
                <w:rFonts w:ascii="Segoe UI" w:hAnsi="Segoe UI" w:cs="Segoe UI"/>
                <w:bCs/>
                <w:sz w:val="22"/>
                <w:szCs w:val="22"/>
              </w:rPr>
            </w:pPr>
            <w:r w:rsidRPr="000B3EAD">
              <w:rPr>
                <w:rFonts w:ascii="Segoe UI" w:hAnsi="Segoe UI" w:cs="Segoe UI"/>
                <w:b/>
                <w:sz w:val="22"/>
                <w:szCs w:val="22"/>
              </w:rPr>
              <w:t>Unit Summary</w:t>
            </w:r>
            <w:r w:rsidRPr="000B3EAD">
              <w:rPr>
                <w:rFonts w:ascii="Segoe UI" w:hAnsi="Segoe UI" w:cs="Segoe UI"/>
                <w:bCs/>
                <w:sz w:val="22"/>
                <w:szCs w:val="22"/>
              </w:rPr>
              <w:t xml:space="preserve">: </w:t>
            </w:r>
          </w:p>
          <w:p w14:paraId="24B11A06" w14:textId="2ECDD1D1" w:rsidR="002D3DDE" w:rsidRPr="007D5CBA" w:rsidRDefault="002D3DDE" w:rsidP="007D5CBA">
            <w:pPr>
              <w:pStyle w:val="NormalWeb"/>
              <w:spacing w:before="0" w:beforeAutospacing="0" w:after="0" w:afterAutospacing="0"/>
              <w:ind w:left="-2" w:hanging="2"/>
              <w:rPr>
                <w:rFonts w:ascii="Segoe UI" w:hAnsi="Segoe UI" w:cs="Segoe UI"/>
              </w:rPr>
            </w:pPr>
            <w:r w:rsidRPr="007D5CBA">
              <w:rPr>
                <w:rFonts w:ascii="Segoe UI" w:hAnsi="Segoe UI" w:cs="Segoe UI"/>
                <w:sz w:val="22"/>
                <w:szCs w:val="22"/>
              </w:rPr>
              <w:t xml:space="preserve">Students understand solutions, types of solutions, and solution concentrations </w:t>
            </w:r>
            <w:proofErr w:type="gramStart"/>
            <w:r w:rsidRPr="007D5CBA">
              <w:rPr>
                <w:rFonts w:ascii="Segoe UI" w:hAnsi="Segoe UI" w:cs="Segoe UI"/>
                <w:sz w:val="22"/>
                <w:szCs w:val="22"/>
              </w:rPr>
              <w:t>as a means to</w:t>
            </w:r>
            <w:proofErr w:type="gramEnd"/>
            <w:r w:rsidRPr="007D5CBA">
              <w:rPr>
                <w:rFonts w:ascii="Segoe UI" w:hAnsi="Segoe UI" w:cs="Segoe UI"/>
                <w:sz w:val="22"/>
                <w:szCs w:val="22"/>
              </w:rPr>
              <w:t xml:space="preserve"> understand soil amendments and their properties. </w:t>
            </w:r>
          </w:p>
          <w:p w14:paraId="4E4F8057" w14:textId="35B2D75B" w:rsidR="002D3DDE" w:rsidRPr="007D5CBA" w:rsidRDefault="002D3DDE" w:rsidP="002D3DDE">
            <w:pPr>
              <w:pStyle w:val="NormalWeb"/>
              <w:spacing w:before="0" w:beforeAutospacing="0" w:after="0" w:afterAutospacing="0"/>
              <w:ind w:left="-2" w:hanging="2"/>
              <w:rPr>
                <w:rFonts w:ascii="Segoe UI" w:hAnsi="Segoe UI" w:cs="Segoe UI"/>
              </w:rPr>
            </w:pPr>
            <w:r w:rsidRPr="007D5CBA">
              <w:rPr>
                <w:rFonts w:ascii="Segoe UI" w:hAnsi="Segoe UI" w:cs="Segoe UI"/>
                <w:sz w:val="22"/>
                <w:szCs w:val="22"/>
              </w:rPr>
              <w:t>Students identify and understand phases and phase changes and their impacts on soil amendments such as fertilizers (liquid, granular, and gas). </w:t>
            </w:r>
          </w:p>
          <w:p w14:paraId="551BE0C8" w14:textId="42D33BCF" w:rsidR="002D3DDE" w:rsidRPr="007D5CBA" w:rsidRDefault="002D3DDE" w:rsidP="007D5CBA">
            <w:pPr>
              <w:pStyle w:val="NormalWeb"/>
              <w:spacing w:before="0" w:beforeAutospacing="0" w:after="0" w:afterAutospacing="0"/>
              <w:ind w:left="-2" w:hanging="2"/>
              <w:rPr>
                <w:rFonts w:ascii="Segoe UI" w:hAnsi="Segoe UI" w:cs="Segoe UI"/>
              </w:rPr>
            </w:pPr>
            <w:r w:rsidRPr="007D5CBA">
              <w:rPr>
                <w:rFonts w:ascii="Segoe UI" w:hAnsi="Segoe UI" w:cs="Segoe UI"/>
                <w:sz w:val="22"/>
                <w:szCs w:val="22"/>
              </w:rPr>
              <w:t xml:space="preserve">Students understand the effects of agriculture on the soil and how soil amendments and fertilizer impact and/or change soil chemistry and affect food production. Students distinguish between different nutrient toxicity and deficiency symptoms. Students use moles and calculate the Cation and Anion exchange capacities of </w:t>
            </w:r>
            <w:r w:rsidRPr="007D5CBA">
              <w:rPr>
                <w:rFonts w:ascii="Segoe UI" w:hAnsi="Segoe UI" w:cs="Segoe UI"/>
                <w:strike/>
                <w:sz w:val="22"/>
                <w:szCs w:val="22"/>
              </w:rPr>
              <w:t>a</w:t>
            </w:r>
            <w:r w:rsidRPr="007D5CBA">
              <w:rPr>
                <w:rFonts w:ascii="Segoe UI" w:hAnsi="Segoe UI" w:cs="Segoe UI"/>
                <w:sz w:val="22"/>
                <w:szCs w:val="22"/>
              </w:rPr>
              <w:t xml:space="preserve"> soil</w:t>
            </w:r>
            <w:r w:rsidR="007D5CBA">
              <w:rPr>
                <w:rFonts w:ascii="Segoe UI" w:hAnsi="Segoe UI" w:cs="Segoe UI"/>
                <w:sz w:val="22"/>
                <w:szCs w:val="22"/>
              </w:rPr>
              <w:t xml:space="preserve">. </w:t>
            </w:r>
            <w:r w:rsidRPr="007D5CBA">
              <w:rPr>
                <w:rFonts w:ascii="Segoe UI" w:hAnsi="Segoe UI" w:cs="Segoe UI"/>
                <w:sz w:val="22"/>
                <w:szCs w:val="22"/>
              </w:rPr>
              <w:t>Students</w:t>
            </w:r>
            <w:r w:rsidR="007D5CBA">
              <w:rPr>
                <w:rFonts w:ascii="Segoe UI" w:hAnsi="Segoe UI" w:cs="Segoe UI"/>
                <w:sz w:val="22"/>
                <w:szCs w:val="22"/>
              </w:rPr>
              <w:t xml:space="preserve"> </w:t>
            </w:r>
            <w:r w:rsidRPr="007D5CBA">
              <w:rPr>
                <w:rFonts w:ascii="Segoe UI" w:hAnsi="Segoe UI" w:cs="Segoe UI"/>
                <w:sz w:val="22"/>
                <w:szCs w:val="22"/>
              </w:rPr>
              <w:t>learn about pH, the pH scale and how pH affects soil and plant production, as well as how to neutralize pH in soil.</w:t>
            </w:r>
          </w:p>
          <w:p w14:paraId="752E8B94" w14:textId="1D8FD2B2" w:rsidR="00630FB4" w:rsidRPr="007D5CBA" w:rsidRDefault="002D3DDE" w:rsidP="00C53906">
            <w:pPr>
              <w:rPr>
                <w:rFonts w:ascii="Segoe UI" w:hAnsi="Segoe UI" w:cs="Segoe UI"/>
              </w:rPr>
            </w:pPr>
            <w:r w:rsidRPr="007D5CBA">
              <w:rPr>
                <w:rFonts w:ascii="Segoe UI" w:hAnsi="Segoe UI" w:cs="Segoe UI"/>
                <w:sz w:val="22"/>
                <w:szCs w:val="22"/>
              </w:rPr>
              <w:t>Students understand isotopes and how those can impact plant production through soil, as well as how electron movement, transition metals, and bonds affect element uptake by plants from the soil.</w:t>
            </w:r>
            <w:r w:rsidR="007D5CBA">
              <w:rPr>
                <w:rFonts w:ascii="Segoe UI" w:hAnsi="Segoe UI" w:cs="Segoe UI"/>
                <w:sz w:val="22"/>
                <w:szCs w:val="22"/>
              </w:rPr>
              <w:t xml:space="preserve"> </w:t>
            </w:r>
            <w:r w:rsidRPr="007D5CBA">
              <w:rPr>
                <w:rFonts w:ascii="Segoe UI" w:hAnsi="Segoe UI" w:cs="Segoe UI"/>
                <w:sz w:val="22"/>
                <w:szCs w:val="22"/>
              </w:rPr>
              <w:t>Students learn about jobs involved in the unit-specific areas of agriculture focus.</w:t>
            </w:r>
          </w:p>
        </w:tc>
      </w:tr>
      <w:tr w:rsidR="00630FB4" w:rsidRPr="000B3EAD" w14:paraId="4B1F0ECC" w14:textId="77777777" w:rsidTr="00983F08">
        <w:trPr>
          <w:trHeight w:val="602"/>
          <w:jc w:val="center"/>
        </w:trPr>
        <w:tc>
          <w:tcPr>
            <w:tcW w:w="15019" w:type="dxa"/>
            <w:gridSpan w:val="5"/>
            <w:tcBorders>
              <w:bottom w:val="single" w:sz="4" w:space="0" w:color="auto"/>
            </w:tcBorders>
            <w:shd w:val="clear" w:color="auto" w:fill="auto"/>
          </w:tcPr>
          <w:p w14:paraId="2969DA44" w14:textId="77777777" w:rsidR="00630FB4" w:rsidRPr="000B3EAD" w:rsidRDefault="00630FB4" w:rsidP="00630FB4">
            <w:pPr>
              <w:rPr>
                <w:rFonts w:ascii="Segoe UI" w:hAnsi="Segoe UI" w:cs="Segoe UI"/>
                <w:i/>
                <w:sz w:val="22"/>
                <w:szCs w:val="22"/>
              </w:rPr>
            </w:pPr>
            <w:r w:rsidRPr="000B3EAD">
              <w:rPr>
                <w:rFonts w:ascii="Segoe UI" w:hAnsi="Segoe UI" w:cs="Segoe UI"/>
                <w:b/>
                <w:sz w:val="22"/>
                <w:szCs w:val="22"/>
              </w:rPr>
              <w:t>Performance Assessments</w:t>
            </w:r>
            <w:r w:rsidRPr="000B3EAD">
              <w:rPr>
                <w:rFonts w:ascii="Segoe UI" w:hAnsi="Segoe UI" w:cs="Segoe UI"/>
                <w:bCs/>
                <w:sz w:val="22"/>
                <w:szCs w:val="22"/>
              </w:rPr>
              <w:t>:</w:t>
            </w:r>
            <w:r w:rsidRPr="000B3EAD">
              <w:rPr>
                <w:rFonts w:ascii="Segoe UI" w:hAnsi="Segoe UI" w:cs="Segoe UI"/>
                <w:i/>
                <w:sz w:val="22"/>
                <w:szCs w:val="22"/>
              </w:rPr>
              <w:t xml:space="preserve"> </w:t>
            </w:r>
            <w:r w:rsidRPr="000B3EAD">
              <w:rPr>
                <w:rFonts w:ascii="Segoe UI" w:hAnsi="Segoe UI" w:cs="Segoe UI"/>
                <w:bCs/>
                <w:sz w:val="22"/>
                <w:szCs w:val="22"/>
              </w:rPr>
              <w:t>(Districts to complete for each unit)</w:t>
            </w:r>
          </w:p>
          <w:p w14:paraId="5CE71F65" w14:textId="7B113547" w:rsidR="00630FB4" w:rsidRPr="000B3EAD" w:rsidRDefault="00630FB4" w:rsidP="00630FB4">
            <w:pPr>
              <w:rPr>
                <w:rFonts w:ascii="Segoe UI" w:hAnsi="Segoe UI" w:cs="Segoe UI"/>
                <w:i/>
                <w:sz w:val="22"/>
                <w:szCs w:val="22"/>
              </w:rPr>
            </w:pPr>
            <w:r w:rsidRPr="000B3EAD">
              <w:rPr>
                <w:rFonts w:ascii="Segoe UI" w:hAnsi="Segoe UI" w:cs="Segoe UI"/>
                <w:i/>
                <w:sz w:val="22"/>
                <w:szCs w:val="22"/>
              </w:rPr>
              <w:t>Example assessments for this unit include:</w:t>
            </w:r>
          </w:p>
          <w:p w14:paraId="242AD7B4" w14:textId="10EE5A1E" w:rsidR="002D3DDE" w:rsidRPr="007D5CBA" w:rsidRDefault="004A658E" w:rsidP="007D5CBA">
            <w:pPr>
              <w:pStyle w:val="NormalWeb"/>
              <w:numPr>
                <w:ilvl w:val="0"/>
                <w:numId w:val="42"/>
              </w:numPr>
              <w:spacing w:before="0" w:beforeAutospacing="0" w:after="0" w:afterAutospacing="0"/>
              <w:textAlignment w:val="baseline"/>
              <w:rPr>
                <w:rFonts w:ascii="Segoe UI" w:hAnsi="Segoe UI" w:cs="Segoe UI"/>
              </w:rPr>
            </w:pPr>
            <w:r>
              <w:rPr>
                <w:rFonts w:ascii="Segoe UI" w:hAnsi="Segoe UI" w:cs="Segoe UI"/>
                <w:sz w:val="22"/>
                <w:szCs w:val="22"/>
              </w:rPr>
              <w:t>C</w:t>
            </w:r>
            <w:r w:rsidR="002D3DDE" w:rsidRPr="007D5CBA">
              <w:rPr>
                <w:rFonts w:ascii="Segoe UI" w:hAnsi="Segoe UI" w:cs="Segoe UI"/>
                <w:sz w:val="22"/>
                <w:szCs w:val="22"/>
              </w:rPr>
              <w:t>ompare and contrast using models how liquid and solid soil amendments act and function at the molecular level to impact soil chemistry and fertility</w:t>
            </w:r>
            <w:r w:rsidR="007D5CBA" w:rsidRPr="007D5CBA">
              <w:rPr>
                <w:rFonts w:ascii="Segoe UI" w:hAnsi="Segoe UI" w:cs="Segoe UI"/>
                <w:sz w:val="22"/>
                <w:szCs w:val="22"/>
              </w:rPr>
              <w:t>.</w:t>
            </w:r>
          </w:p>
          <w:p w14:paraId="4DB3A7D8" w14:textId="14EBCC60" w:rsidR="002D3DDE" w:rsidRPr="00A02E5E" w:rsidRDefault="004A658E" w:rsidP="002D3DDE">
            <w:pPr>
              <w:pStyle w:val="NormalWeb"/>
              <w:numPr>
                <w:ilvl w:val="0"/>
                <w:numId w:val="43"/>
              </w:numPr>
              <w:spacing w:before="0" w:beforeAutospacing="0" w:after="0" w:afterAutospacing="0"/>
              <w:textAlignment w:val="baseline"/>
              <w:rPr>
                <w:rFonts w:ascii="Segoe UI" w:hAnsi="Segoe UI" w:cs="Segoe UI"/>
                <w:color w:val="000000"/>
                <w:sz w:val="22"/>
                <w:szCs w:val="22"/>
              </w:rPr>
            </w:pPr>
            <w:r>
              <w:rPr>
                <w:rFonts w:ascii="Segoe UI" w:hAnsi="Segoe UI" w:cs="Segoe UI"/>
                <w:color w:val="000000"/>
                <w:sz w:val="22"/>
                <w:szCs w:val="22"/>
              </w:rPr>
              <w:t>U</w:t>
            </w:r>
            <w:r w:rsidR="002D3DDE" w:rsidRPr="000B3EAD">
              <w:rPr>
                <w:rFonts w:ascii="Segoe UI" w:hAnsi="Segoe UI" w:cs="Segoe UI"/>
                <w:color w:val="000000"/>
                <w:sz w:val="22"/>
                <w:szCs w:val="22"/>
              </w:rPr>
              <w:t>se computational thinking to construct an explanation for how gas pressure, density, and different gas laws impact gaseous fertilizers and amendments.</w:t>
            </w:r>
          </w:p>
          <w:p w14:paraId="3989D6B6" w14:textId="77777777" w:rsidR="00A02E5E" w:rsidRDefault="002D3DDE" w:rsidP="00A02E5E">
            <w:pPr>
              <w:pStyle w:val="NormalWeb"/>
              <w:numPr>
                <w:ilvl w:val="0"/>
                <w:numId w:val="44"/>
              </w:numPr>
              <w:spacing w:before="0" w:beforeAutospacing="0" w:after="0" w:afterAutospacing="0"/>
              <w:textAlignment w:val="baseline"/>
              <w:rPr>
                <w:rFonts w:ascii="Segoe UI" w:hAnsi="Segoe UI" w:cs="Segoe UI"/>
                <w:sz w:val="22"/>
                <w:szCs w:val="22"/>
              </w:rPr>
            </w:pPr>
            <w:r w:rsidRPr="007D5CBA">
              <w:rPr>
                <w:rFonts w:ascii="Segoe UI" w:hAnsi="Segoe UI" w:cs="Segoe UI"/>
                <w:sz w:val="22"/>
                <w:szCs w:val="22"/>
              </w:rPr>
              <w:t>Using evidence, argue the pros and cons of each of the different forms of fertilizers used in plant production (e.g. gas, liquid, or solid).</w:t>
            </w:r>
          </w:p>
          <w:p w14:paraId="78AD1158" w14:textId="1F904EB9" w:rsidR="00A02E5E" w:rsidRDefault="004A658E" w:rsidP="00A02E5E">
            <w:pPr>
              <w:pStyle w:val="NormalWeb"/>
              <w:numPr>
                <w:ilvl w:val="0"/>
                <w:numId w:val="44"/>
              </w:numPr>
              <w:spacing w:before="0" w:beforeAutospacing="0" w:after="0" w:afterAutospacing="0"/>
              <w:textAlignment w:val="baseline"/>
              <w:rPr>
                <w:rFonts w:ascii="Segoe UI" w:hAnsi="Segoe UI" w:cs="Segoe UI"/>
                <w:sz w:val="22"/>
                <w:szCs w:val="22"/>
              </w:rPr>
            </w:pPr>
            <w:r>
              <w:rPr>
                <w:rFonts w:ascii="Segoe UI" w:hAnsi="Segoe UI" w:cs="Segoe UI"/>
                <w:sz w:val="22"/>
                <w:szCs w:val="22"/>
              </w:rPr>
              <w:t>A</w:t>
            </w:r>
            <w:r w:rsidR="002D3DDE" w:rsidRPr="00A02E5E">
              <w:rPr>
                <w:rFonts w:ascii="Segoe UI" w:hAnsi="Segoe UI" w:cs="Segoe UI"/>
                <w:sz w:val="22"/>
                <w:szCs w:val="22"/>
              </w:rPr>
              <w:t>nalyze chemical reaction data and interpret the results to describe the impact of those reactions on soil nutrients and fertility.</w:t>
            </w:r>
          </w:p>
          <w:p w14:paraId="70A14197" w14:textId="5E90FFA0" w:rsidR="002D3DDE" w:rsidRPr="00A02E5E" w:rsidRDefault="004A658E" w:rsidP="00A02E5E">
            <w:pPr>
              <w:pStyle w:val="NormalWeb"/>
              <w:numPr>
                <w:ilvl w:val="0"/>
                <w:numId w:val="44"/>
              </w:numPr>
              <w:spacing w:before="0" w:beforeAutospacing="0" w:after="0" w:afterAutospacing="0"/>
              <w:textAlignment w:val="baseline"/>
              <w:rPr>
                <w:rFonts w:ascii="Segoe UI" w:hAnsi="Segoe UI" w:cs="Segoe UI"/>
                <w:sz w:val="22"/>
                <w:szCs w:val="22"/>
              </w:rPr>
            </w:pPr>
            <w:r>
              <w:rPr>
                <w:rFonts w:ascii="Segoe UI" w:hAnsi="Segoe UI" w:cs="Segoe UI"/>
                <w:sz w:val="22"/>
                <w:szCs w:val="22"/>
              </w:rPr>
              <w:t>U</w:t>
            </w:r>
            <w:r w:rsidR="002D3DDE" w:rsidRPr="00A02E5E">
              <w:rPr>
                <w:rFonts w:ascii="Segoe UI" w:hAnsi="Segoe UI" w:cs="Segoe UI"/>
                <w:sz w:val="22"/>
                <w:szCs w:val="22"/>
              </w:rPr>
              <w:t>se mole ratios and discuss excess and limiting factors related to soil nutrients.</w:t>
            </w:r>
          </w:p>
          <w:p w14:paraId="3C3A6EB7" w14:textId="5763C847" w:rsidR="002D3DDE" w:rsidRPr="007D5CBA" w:rsidRDefault="004A658E" w:rsidP="00FE3CA9">
            <w:pPr>
              <w:pStyle w:val="NormalWeb"/>
              <w:numPr>
                <w:ilvl w:val="0"/>
                <w:numId w:val="50"/>
              </w:numPr>
              <w:spacing w:before="0" w:beforeAutospacing="0" w:after="0" w:afterAutospacing="0"/>
              <w:textAlignment w:val="baseline"/>
              <w:rPr>
                <w:rFonts w:ascii="Segoe UI" w:hAnsi="Segoe UI" w:cs="Segoe UI"/>
                <w:sz w:val="22"/>
                <w:szCs w:val="22"/>
              </w:rPr>
            </w:pPr>
            <w:r>
              <w:rPr>
                <w:rFonts w:ascii="Segoe UI" w:hAnsi="Segoe UI" w:cs="Segoe UI"/>
                <w:sz w:val="22"/>
                <w:szCs w:val="22"/>
              </w:rPr>
              <w:t>R</w:t>
            </w:r>
            <w:r w:rsidR="002D3DDE" w:rsidRPr="007D5CBA">
              <w:rPr>
                <w:rFonts w:ascii="Segoe UI" w:hAnsi="Segoe UI" w:cs="Segoe UI"/>
                <w:sz w:val="22"/>
                <w:szCs w:val="22"/>
              </w:rPr>
              <w:t>ead and interpret a variety of fertilizer labels and use them as evidence to explain desired trace elements and their ratios in different agricultural soils and/or systems.</w:t>
            </w:r>
          </w:p>
          <w:p w14:paraId="1D36441A" w14:textId="77777777" w:rsidR="002D3DDE" w:rsidRPr="007D5CBA" w:rsidRDefault="002D3DDE" w:rsidP="00FE3CA9">
            <w:pPr>
              <w:pStyle w:val="NormalWeb"/>
              <w:numPr>
                <w:ilvl w:val="0"/>
                <w:numId w:val="52"/>
              </w:numPr>
              <w:spacing w:before="0" w:beforeAutospacing="0" w:after="0" w:afterAutospacing="0"/>
              <w:textAlignment w:val="baseline"/>
              <w:rPr>
                <w:rFonts w:ascii="Segoe UI" w:hAnsi="Segoe UI" w:cs="Segoe UI"/>
                <w:sz w:val="22"/>
                <w:szCs w:val="22"/>
              </w:rPr>
            </w:pPr>
            <w:r w:rsidRPr="007D5CBA">
              <w:rPr>
                <w:rFonts w:ascii="Segoe UI" w:hAnsi="Segoe UI" w:cs="Segoe UI"/>
                <w:sz w:val="22"/>
                <w:szCs w:val="22"/>
              </w:rPr>
              <w:t>Given novel scenarios, develop and explain multiple strategies to address soil imbalances in different situations (e.g. soil deficiencies or soil toxicity). </w:t>
            </w:r>
          </w:p>
          <w:p w14:paraId="2765140E" w14:textId="6512E9EC" w:rsidR="002D3DDE" w:rsidRPr="007D5CBA" w:rsidRDefault="004A658E" w:rsidP="00FE3CA9">
            <w:pPr>
              <w:pStyle w:val="NormalWeb"/>
              <w:numPr>
                <w:ilvl w:val="0"/>
                <w:numId w:val="53"/>
              </w:numPr>
              <w:spacing w:before="0" w:beforeAutospacing="0" w:after="0" w:afterAutospacing="0"/>
              <w:textAlignment w:val="baseline"/>
              <w:rPr>
                <w:rFonts w:ascii="Segoe UI" w:hAnsi="Segoe UI" w:cs="Segoe UI"/>
                <w:sz w:val="22"/>
                <w:szCs w:val="22"/>
              </w:rPr>
            </w:pPr>
            <w:r>
              <w:rPr>
                <w:rFonts w:ascii="Segoe UI" w:hAnsi="Segoe UI" w:cs="Segoe UI"/>
                <w:sz w:val="22"/>
                <w:szCs w:val="22"/>
              </w:rPr>
              <w:t>C</w:t>
            </w:r>
            <w:r w:rsidR="002D3DDE" w:rsidRPr="007D5CBA">
              <w:rPr>
                <w:rFonts w:ascii="Segoe UI" w:hAnsi="Segoe UI" w:cs="Segoe UI"/>
                <w:sz w:val="22"/>
                <w:szCs w:val="22"/>
              </w:rPr>
              <w:t>ommunicate the role of solutions, types of solutions, and solution concentrates, to articulate their role as soil amendments in soil chemistry.</w:t>
            </w:r>
          </w:p>
          <w:p w14:paraId="21BC32FF" w14:textId="7FB0FB22" w:rsidR="002D3DDE" w:rsidRPr="007D5CBA" w:rsidRDefault="004A658E" w:rsidP="00FE3CA9">
            <w:pPr>
              <w:pStyle w:val="NormalWeb"/>
              <w:numPr>
                <w:ilvl w:val="0"/>
                <w:numId w:val="54"/>
              </w:numPr>
              <w:spacing w:before="0" w:beforeAutospacing="0" w:after="0" w:afterAutospacing="0"/>
              <w:textAlignment w:val="baseline"/>
              <w:rPr>
                <w:rFonts w:ascii="Segoe UI" w:hAnsi="Segoe UI" w:cs="Segoe UI"/>
                <w:sz w:val="22"/>
                <w:szCs w:val="22"/>
              </w:rPr>
            </w:pPr>
            <w:r>
              <w:rPr>
                <w:rFonts w:ascii="Segoe UI" w:hAnsi="Segoe UI" w:cs="Segoe UI"/>
                <w:sz w:val="22"/>
                <w:szCs w:val="22"/>
              </w:rPr>
              <w:t>P</w:t>
            </w:r>
            <w:r w:rsidR="002D3DDE" w:rsidRPr="007D5CBA">
              <w:rPr>
                <w:rFonts w:ascii="Segoe UI" w:hAnsi="Segoe UI" w:cs="Segoe UI"/>
                <w:sz w:val="22"/>
                <w:szCs w:val="22"/>
              </w:rPr>
              <w:t>lan an investigation to identify the pH of given soil, soil amendments, and other factors used in plant production.</w:t>
            </w:r>
          </w:p>
          <w:p w14:paraId="48F35772" w14:textId="73E31CEB" w:rsidR="002D3DDE" w:rsidRPr="007D5CBA" w:rsidRDefault="004A658E" w:rsidP="00FE3CA9">
            <w:pPr>
              <w:pStyle w:val="NormalWeb"/>
              <w:numPr>
                <w:ilvl w:val="0"/>
                <w:numId w:val="55"/>
              </w:numPr>
              <w:spacing w:before="0" w:beforeAutospacing="0" w:after="0" w:afterAutospacing="0"/>
              <w:textAlignment w:val="baseline"/>
              <w:rPr>
                <w:rFonts w:ascii="Segoe UI" w:hAnsi="Segoe UI" w:cs="Segoe UI"/>
                <w:sz w:val="22"/>
                <w:szCs w:val="22"/>
              </w:rPr>
            </w:pPr>
            <w:r>
              <w:rPr>
                <w:rFonts w:ascii="Segoe UI" w:hAnsi="Segoe UI" w:cs="Segoe UI"/>
                <w:sz w:val="22"/>
                <w:szCs w:val="22"/>
              </w:rPr>
              <w:t>U</w:t>
            </w:r>
            <w:r w:rsidR="002D3DDE" w:rsidRPr="007D5CBA">
              <w:rPr>
                <w:rFonts w:ascii="Segoe UI" w:hAnsi="Segoe UI" w:cs="Segoe UI"/>
                <w:sz w:val="22"/>
                <w:szCs w:val="22"/>
              </w:rPr>
              <w:t>se titrations as a means of carrying out an investigation of soil.</w:t>
            </w:r>
          </w:p>
          <w:p w14:paraId="3E336BDB" w14:textId="533C6468" w:rsidR="002D3DDE" w:rsidRPr="007D5CBA" w:rsidRDefault="004A658E" w:rsidP="00FE3CA9">
            <w:pPr>
              <w:pStyle w:val="NormalWeb"/>
              <w:numPr>
                <w:ilvl w:val="0"/>
                <w:numId w:val="56"/>
              </w:numPr>
              <w:spacing w:before="0" w:beforeAutospacing="0" w:after="0" w:afterAutospacing="0"/>
              <w:textAlignment w:val="baseline"/>
              <w:rPr>
                <w:rFonts w:ascii="Segoe UI" w:hAnsi="Segoe UI" w:cs="Segoe UI"/>
                <w:sz w:val="22"/>
                <w:szCs w:val="22"/>
              </w:rPr>
            </w:pPr>
            <w:r>
              <w:rPr>
                <w:rFonts w:ascii="Segoe UI" w:hAnsi="Segoe UI" w:cs="Segoe UI"/>
                <w:sz w:val="22"/>
                <w:szCs w:val="22"/>
              </w:rPr>
              <w:t>S</w:t>
            </w:r>
            <w:r w:rsidR="002D3DDE" w:rsidRPr="007D5CBA">
              <w:rPr>
                <w:rFonts w:ascii="Segoe UI" w:hAnsi="Segoe UI" w:cs="Segoe UI"/>
                <w:sz w:val="22"/>
                <w:szCs w:val="22"/>
              </w:rPr>
              <w:t>olve stoichiometry problems as they relate to soil chemical reactions.</w:t>
            </w:r>
          </w:p>
          <w:p w14:paraId="1F461168" w14:textId="4AF6F663" w:rsidR="00A02E5E" w:rsidRDefault="004A658E" w:rsidP="009F0686">
            <w:pPr>
              <w:pStyle w:val="NormalWeb"/>
              <w:numPr>
                <w:ilvl w:val="0"/>
                <w:numId w:val="58"/>
              </w:numPr>
              <w:spacing w:before="0" w:beforeAutospacing="0" w:after="0" w:afterAutospacing="0"/>
              <w:textAlignment w:val="baseline"/>
              <w:rPr>
                <w:rFonts w:ascii="Segoe UI" w:hAnsi="Segoe UI" w:cs="Segoe UI"/>
                <w:sz w:val="22"/>
                <w:szCs w:val="22"/>
              </w:rPr>
            </w:pPr>
            <w:r>
              <w:rPr>
                <w:rFonts w:ascii="Segoe UI" w:hAnsi="Segoe UI" w:cs="Segoe UI"/>
                <w:sz w:val="22"/>
                <w:szCs w:val="22"/>
              </w:rPr>
              <w:t>I</w:t>
            </w:r>
            <w:r w:rsidR="002D3DDE" w:rsidRPr="00A02E5E">
              <w:rPr>
                <w:rFonts w:ascii="Segoe UI" w:hAnsi="Segoe UI" w:cs="Segoe UI"/>
                <w:sz w:val="22"/>
                <w:szCs w:val="22"/>
              </w:rPr>
              <w:t>nvestigate and analyze the effects of changes to soil chemistry on microbial activity.</w:t>
            </w:r>
          </w:p>
          <w:p w14:paraId="021FDF16" w14:textId="1D415AAE" w:rsidR="002D3DDE" w:rsidRPr="00A02E5E" w:rsidRDefault="004A658E" w:rsidP="009F0686">
            <w:pPr>
              <w:pStyle w:val="NormalWeb"/>
              <w:numPr>
                <w:ilvl w:val="0"/>
                <w:numId w:val="58"/>
              </w:numPr>
              <w:spacing w:before="0" w:beforeAutospacing="0" w:after="0" w:afterAutospacing="0"/>
              <w:textAlignment w:val="baseline"/>
              <w:rPr>
                <w:rFonts w:ascii="Segoe UI" w:hAnsi="Segoe UI" w:cs="Segoe UI"/>
                <w:sz w:val="22"/>
                <w:szCs w:val="22"/>
              </w:rPr>
            </w:pPr>
            <w:r>
              <w:rPr>
                <w:rFonts w:ascii="Segoe UI" w:hAnsi="Segoe UI" w:cs="Segoe UI"/>
                <w:sz w:val="22"/>
                <w:szCs w:val="22"/>
              </w:rPr>
              <w:t>C</w:t>
            </w:r>
            <w:r w:rsidR="002D3DDE" w:rsidRPr="00A02E5E">
              <w:rPr>
                <w:rFonts w:ascii="Segoe UI" w:hAnsi="Segoe UI" w:cs="Segoe UI"/>
                <w:sz w:val="22"/>
                <w:szCs w:val="22"/>
              </w:rPr>
              <w:t>onstruct a model that shows cation and anion exchange capacities in a soil.</w:t>
            </w:r>
          </w:p>
          <w:p w14:paraId="17BEECEB" w14:textId="20D8F11D" w:rsidR="00A02E5E" w:rsidRDefault="004A658E" w:rsidP="009F0686">
            <w:pPr>
              <w:pStyle w:val="NormalWeb"/>
              <w:numPr>
                <w:ilvl w:val="0"/>
                <w:numId w:val="59"/>
              </w:numPr>
              <w:spacing w:before="0" w:beforeAutospacing="0" w:after="0" w:afterAutospacing="0"/>
              <w:textAlignment w:val="baseline"/>
              <w:rPr>
                <w:rFonts w:ascii="Segoe UI" w:hAnsi="Segoe UI" w:cs="Segoe UI"/>
                <w:sz w:val="22"/>
                <w:szCs w:val="22"/>
              </w:rPr>
            </w:pPr>
            <w:r>
              <w:rPr>
                <w:rFonts w:ascii="Segoe UI" w:hAnsi="Segoe UI" w:cs="Segoe UI"/>
                <w:sz w:val="22"/>
                <w:szCs w:val="22"/>
              </w:rPr>
              <w:t>O</w:t>
            </w:r>
            <w:r w:rsidR="002D3DDE" w:rsidRPr="00A02E5E">
              <w:rPr>
                <w:rFonts w:ascii="Segoe UI" w:hAnsi="Segoe UI" w:cs="Segoe UI"/>
                <w:sz w:val="22"/>
                <w:szCs w:val="22"/>
              </w:rPr>
              <w:t xml:space="preserve">btain information about the different types of chemical bonding and develop an argument describing how those bonds </w:t>
            </w:r>
            <w:proofErr w:type="gramStart"/>
            <w:r w:rsidR="002D3DDE" w:rsidRPr="00A02E5E">
              <w:rPr>
                <w:rFonts w:ascii="Segoe UI" w:hAnsi="Segoe UI" w:cs="Segoe UI"/>
                <w:sz w:val="22"/>
                <w:szCs w:val="22"/>
              </w:rPr>
              <w:t>have an effect on</w:t>
            </w:r>
            <w:proofErr w:type="gramEnd"/>
            <w:r w:rsidR="002D3DDE" w:rsidRPr="00A02E5E">
              <w:rPr>
                <w:rFonts w:ascii="Segoe UI" w:hAnsi="Segoe UI" w:cs="Segoe UI"/>
                <w:sz w:val="22"/>
                <w:szCs w:val="22"/>
              </w:rPr>
              <w:t xml:space="preserve"> molecular/compound use in agricultural production and conservation.</w:t>
            </w:r>
          </w:p>
          <w:p w14:paraId="4A03C52D" w14:textId="6981CDC1" w:rsidR="00A02E5E" w:rsidRDefault="004A658E" w:rsidP="009F0686">
            <w:pPr>
              <w:pStyle w:val="NormalWeb"/>
              <w:numPr>
                <w:ilvl w:val="0"/>
                <w:numId w:val="59"/>
              </w:numPr>
              <w:spacing w:before="0" w:beforeAutospacing="0" w:after="0" w:afterAutospacing="0"/>
              <w:textAlignment w:val="baseline"/>
              <w:rPr>
                <w:rFonts w:ascii="Segoe UI" w:hAnsi="Segoe UI" w:cs="Segoe UI"/>
                <w:sz w:val="22"/>
                <w:szCs w:val="22"/>
              </w:rPr>
            </w:pPr>
            <w:r>
              <w:rPr>
                <w:rFonts w:ascii="Segoe UI" w:hAnsi="Segoe UI" w:cs="Segoe UI"/>
                <w:sz w:val="22"/>
                <w:szCs w:val="22"/>
              </w:rPr>
              <w:t>D</w:t>
            </w:r>
            <w:r w:rsidR="002D3DDE" w:rsidRPr="00A02E5E">
              <w:rPr>
                <w:rFonts w:ascii="Segoe UI" w:hAnsi="Segoe UI" w:cs="Segoe UI"/>
                <w:sz w:val="22"/>
                <w:szCs w:val="22"/>
              </w:rPr>
              <w:t>esign a biological or non-synthetic approach to increasing nutrient availability and/or crop yield in a farm system and include a cost-benefit ratio analysis of this practice.</w:t>
            </w:r>
          </w:p>
          <w:p w14:paraId="4907E198" w14:textId="2D7F3BEF" w:rsidR="00A02E5E" w:rsidRDefault="004A658E" w:rsidP="00A02E5E">
            <w:pPr>
              <w:pStyle w:val="NormalWeb"/>
              <w:numPr>
                <w:ilvl w:val="0"/>
                <w:numId w:val="59"/>
              </w:numPr>
              <w:spacing w:before="0" w:beforeAutospacing="0" w:after="0" w:afterAutospacing="0"/>
              <w:textAlignment w:val="baseline"/>
              <w:rPr>
                <w:rFonts w:ascii="Segoe UI" w:hAnsi="Segoe UI" w:cs="Segoe UI"/>
                <w:sz w:val="22"/>
                <w:szCs w:val="22"/>
              </w:rPr>
            </w:pPr>
            <w:r>
              <w:rPr>
                <w:rFonts w:ascii="Segoe UI" w:hAnsi="Segoe UI" w:cs="Segoe UI"/>
                <w:sz w:val="22"/>
                <w:szCs w:val="22"/>
              </w:rPr>
              <w:t>R</w:t>
            </w:r>
            <w:r w:rsidR="002D3DDE" w:rsidRPr="00A02E5E">
              <w:rPr>
                <w:rFonts w:ascii="Segoe UI" w:hAnsi="Segoe UI" w:cs="Segoe UI"/>
                <w:sz w:val="22"/>
                <w:szCs w:val="22"/>
              </w:rPr>
              <w:t>esearch unit-related agriculture career opportunities that interest them.</w:t>
            </w:r>
          </w:p>
          <w:p w14:paraId="350E8121" w14:textId="5269401D" w:rsidR="002D3DDE" w:rsidRPr="00A02E5E" w:rsidRDefault="004A658E" w:rsidP="00A02E5E">
            <w:pPr>
              <w:pStyle w:val="NormalWeb"/>
              <w:numPr>
                <w:ilvl w:val="0"/>
                <w:numId w:val="59"/>
              </w:numPr>
              <w:spacing w:before="0" w:beforeAutospacing="0" w:after="0" w:afterAutospacing="0"/>
              <w:textAlignment w:val="baseline"/>
              <w:rPr>
                <w:rFonts w:ascii="Segoe UI" w:hAnsi="Segoe UI" w:cs="Segoe UI"/>
                <w:sz w:val="22"/>
                <w:szCs w:val="22"/>
              </w:rPr>
            </w:pPr>
            <w:r>
              <w:rPr>
                <w:rFonts w:ascii="Segoe UI" w:hAnsi="Segoe UI" w:cs="Segoe UI"/>
                <w:sz w:val="22"/>
                <w:szCs w:val="22"/>
              </w:rPr>
              <w:t>R</w:t>
            </w:r>
            <w:r w:rsidR="002D3DDE" w:rsidRPr="00A02E5E">
              <w:rPr>
                <w:rFonts w:ascii="Segoe UI" w:hAnsi="Segoe UI" w:cs="Segoe UI"/>
                <w:sz w:val="22"/>
                <w:szCs w:val="22"/>
              </w:rPr>
              <w:t>esearch and explain how the eruption of Mt. St. Helens affected soil chemistry and created a new agricultural industry in Eastern Washington.</w:t>
            </w:r>
          </w:p>
          <w:p w14:paraId="42EE4D7A" w14:textId="26CD03BA" w:rsidR="00DC3796" w:rsidRPr="00A02E5E" w:rsidRDefault="004A658E" w:rsidP="00A02E5E">
            <w:pPr>
              <w:pStyle w:val="NormalWeb"/>
              <w:numPr>
                <w:ilvl w:val="0"/>
                <w:numId w:val="61"/>
              </w:numPr>
              <w:spacing w:before="0" w:beforeAutospacing="0" w:after="0" w:afterAutospacing="0"/>
              <w:textAlignment w:val="baseline"/>
              <w:rPr>
                <w:rFonts w:ascii="Segoe UI" w:hAnsi="Segoe UI" w:cs="Segoe UI"/>
                <w:sz w:val="22"/>
                <w:szCs w:val="22"/>
              </w:rPr>
            </w:pPr>
            <w:r>
              <w:rPr>
                <w:rFonts w:ascii="Segoe UI" w:hAnsi="Segoe UI" w:cs="Segoe UI"/>
                <w:sz w:val="22"/>
                <w:szCs w:val="22"/>
              </w:rPr>
              <w:t>R</w:t>
            </w:r>
            <w:r w:rsidR="002D3DDE" w:rsidRPr="007D5CBA">
              <w:rPr>
                <w:rFonts w:ascii="Segoe UI" w:hAnsi="Segoe UI" w:cs="Segoe UI"/>
                <w:sz w:val="22"/>
                <w:szCs w:val="22"/>
              </w:rPr>
              <w:t>esearch and explain why Walla Walla onions have their distinctive flavor and quality.  Use examples and evidence to explain how soil chemistry and environmental factors work together to create this specific crop product?</w:t>
            </w:r>
          </w:p>
        </w:tc>
      </w:tr>
      <w:tr w:rsidR="00630FB4" w:rsidRPr="000B3EAD" w14:paraId="499C19F2" w14:textId="77777777" w:rsidTr="00983F08">
        <w:trPr>
          <w:trHeight w:val="170"/>
          <w:jc w:val="center"/>
        </w:trPr>
        <w:tc>
          <w:tcPr>
            <w:tcW w:w="15019" w:type="dxa"/>
            <w:gridSpan w:val="5"/>
            <w:shd w:val="clear" w:color="auto" w:fill="auto"/>
          </w:tcPr>
          <w:p w14:paraId="2706D6B7" w14:textId="77777777" w:rsidR="00630FB4" w:rsidRPr="000B3EAD" w:rsidRDefault="00630FB4" w:rsidP="00630FB4">
            <w:pPr>
              <w:pStyle w:val="BodyA"/>
              <w:rPr>
                <w:rFonts w:ascii="Segoe UI" w:hAnsi="Segoe UI" w:cs="Segoe UI"/>
                <w:bCs/>
                <w:sz w:val="22"/>
                <w:szCs w:val="22"/>
              </w:rPr>
            </w:pPr>
            <w:r w:rsidRPr="000B3EAD">
              <w:rPr>
                <w:rFonts w:ascii="Segoe UI" w:hAnsi="Segoe UI" w:cs="Segoe UI"/>
                <w:b/>
                <w:sz w:val="22"/>
                <w:szCs w:val="22"/>
              </w:rPr>
              <w:t>Leadership Alignment</w:t>
            </w:r>
            <w:r w:rsidRPr="000B3EAD">
              <w:rPr>
                <w:rFonts w:ascii="Segoe UI" w:hAnsi="Segoe UI" w:cs="Segoe UI"/>
                <w:bCs/>
                <w:sz w:val="22"/>
                <w:szCs w:val="22"/>
              </w:rPr>
              <w:t>: (Districts to complete for each unit)</w:t>
            </w:r>
          </w:p>
          <w:p w14:paraId="4C67F4BC" w14:textId="77777777" w:rsidR="00630FB4" w:rsidRPr="000B3EAD" w:rsidRDefault="00630FB4" w:rsidP="00630FB4">
            <w:pPr>
              <w:pStyle w:val="BodyA"/>
              <w:rPr>
                <w:rStyle w:val="None"/>
                <w:rFonts w:ascii="Segoe UI" w:eastAsia="Segoe UI" w:hAnsi="Segoe UI" w:cs="Segoe UI"/>
                <w:i/>
                <w:iCs/>
                <w:sz w:val="22"/>
                <w:szCs w:val="22"/>
              </w:rPr>
            </w:pPr>
            <w:r w:rsidRPr="000B3EAD">
              <w:rPr>
                <w:rStyle w:val="None"/>
                <w:rFonts w:ascii="Segoe UI" w:eastAsia="Segoe UI" w:hAnsi="Segoe UI" w:cs="Segoe UI"/>
                <w:i/>
                <w:iCs/>
                <w:sz w:val="22"/>
                <w:szCs w:val="22"/>
              </w:rPr>
              <w:t>Leadership alignment must include a unit specific project/activity that aligns with the 21</w:t>
            </w:r>
            <w:r w:rsidRPr="000B3EAD">
              <w:rPr>
                <w:rStyle w:val="None"/>
                <w:rFonts w:ascii="Segoe UI" w:eastAsia="Segoe UI" w:hAnsi="Segoe UI" w:cs="Segoe UI"/>
                <w:i/>
                <w:iCs/>
                <w:sz w:val="22"/>
                <w:szCs w:val="22"/>
                <w:vertAlign w:val="superscript"/>
              </w:rPr>
              <w:t>st</w:t>
            </w:r>
            <w:r w:rsidRPr="000B3EAD">
              <w:rPr>
                <w:rStyle w:val="None"/>
                <w:rFonts w:ascii="Segoe UI" w:eastAsia="Segoe UI" w:hAnsi="Segoe UI" w:cs="Segoe UI"/>
                <w:i/>
                <w:iCs/>
                <w:sz w:val="22"/>
                <w:szCs w:val="22"/>
              </w:rPr>
              <w:t xml:space="preserve"> Century Leadership Skills. </w:t>
            </w:r>
          </w:p>
          <w:p w14:paraId="6A501BA7" w14:textId="0444D8D0" w:rsidR="00630FB4" w:rsidRPr="000B3EAD" w:rsidRDefault="00630FB4" w:rsidP="00983F08">
            <w:pPr>
              <w:pStyle w:val="BodyA"/>
              <w:rPr>
                <w:rStyle w:val="None"/>
                <w:rFonts w:ascii="Segoe UI" w:eastAsia="Segoe UI" w:hAnsi="Segoe UI" w:cs="Segoe UI"/>
                <w:i/>
                <w:iCs/>
                <w:sz w:val="22"/>
                <w:szCs w:val="22"/>
              </w:rPr>
            </w:pPr>
            <w:r w:rsidRPr="000B3EAD">
              <w:rPr>
                <w:rStyle w:val="None"/>
                <w:rFonts w:ascii="Segoe UI" w:eastAsia="Segoe UI" w:hAnsi="Segoe UI" w:cs="Segoe UI"/>
                <w:i/>
                <w:iCs/>
                <w:sz w:val="22"/>
                <w:szCs w:val="22"/>
              </w:rPr>
              <w:t xml:space="preserve">Example: </w:t>
            </w:r>
          </w:p>
          <w:p w14:paraId="48C9DAEA" w14:textId="58929D8E" w:rsidR="00C543B7" w:rsidRPr="000B3EAD" w:rsidRDefault="00C543B7" w:rsidP="00C543B7">
            <w:pPr>
              <w:rPr>
                <w:rFonts w:ascii="Segoe UI" w:hAnsi="Segoe UI" w:cs="Segoe UI"/>
                <w:sz w:val="22"/>
                <w:szCs w:val="22"/>
              </w:rPr>
            </w:pPr>
            <w:r w:rsidRPr="000B3EAD">
              <w:rPr>
                <w:rFonts w:ascii="Segoe UI" w:hAnsi="Segoe UI" w:cs="Segoe UI"/>
                <w:sz w:val="22"/>
                <w:szCs w:val="22"/>
              </w:rPr>
              <w:t xml:space="preserve">Through team-based activities relating to </w:t>
            </w:r>
            <w:r w:rsidR="002402FF" w:rsidRPr="000B3EAD">
              <w:rPr>
                <w:rFonts w:ascii="Segoe UI" w:hAnsi="Segoe UI" w:cs="Segoe UI"/>
                <w:sz w:val="22"/>
                <w:szCs w:val="22"/>
              </w:rPr>
              <w:t>soil chemistry</w:t>
            </w:r>
            <w:r w:rsidRPr="000B3EAD">
              <w:rPr>
                <w:rFonts w:ascii="Segoe UI" w:hAnsi="Segoe UI" w:cs="Segoe UI"/>
                <w:sz w:val="22"/>
                <w:szCs w:val="22"/>
              </w:rPr>
              <w:t xml:space="preserve"> careers, students:</w:t>
            </w:r>
          </w:p>
          <w:p w14:paraId="32B21638" w14:textId="77777777" w:rsidR="002402FF" w:rsidRPr="000B3EAD" w:rsidRDefault="002402FF" w:rsidP="00477B1B">
            <w:pPr>
              <w:numPr>
                <w:ilvl w:val="0"/>
                <w:numId w:val="5"/>
              </w:numPr>
              <w:rPr>
                <w:rFonts w:ascii="Segoe UI" w:hAnsi="Segoe UI" w:cs="Segoe UI"/>
                <w:sz w:val="22"/>
                <w:szCs w:val="22"/>
              </w:rPr>
            </w:pPr>
            <w:r w:rsidRPr="000B3EAD">
              <w:rPr>
                <w:rFonts w:ascii="Segoe UI" w:hAnsi="Segoe UI" w:cs="Segoe UI"/>
                <w:sz w:val="22"/>
                <w:szCs w:val="22"/>
              </w:rPr>
              <w:t>Make decisions to adjust the PH for specific plants or crops.</w:t>
            </w:r>
          </w:p>
          <w:p w14:paraId="750B3729" w14:textId="77777777" w:rsidR="002402FF" w:rsidRPr="000B3EAD" w:rsidRDefault="002402FF" w:rsidP="00477B1B">
            <w:pPr>
              <w:numPr>
                <w:ilvl w:val="0"/>
                <w:numId w:val="5"/>
              </w:numPr>
              <w:rPr>
                <w:rFonts w:ascii="Segoe UI" w:hAnsi="Segoe UI" w:cs="Segoe UI"/>
                <w:sz w:val="22"/>
                <w:szCs w:val="22"/>
              </w:rPr>
            </w:pPr>
            <w:r w:rsidRPr="000B3EAD">
              <w:rPr>
                <w:rFonts w:ascii="Segoe UI" w:hAnsi="Segoe UI" w:cs="Segoe UI"/>
                <w:bCs/>
                <w:sz w:val="22"/>
                <w:szCs w:val="22"/>
              </w:rPr>
              <w:t>Analyze how poor soil impacts farmers unable to improve soil nutrients due to costs.</w:t>
            </w:r>
          </w:p>
          <w:p w14:paraId="02E02DEF" w14:textId="77777777" w:rsidR="00C543B7" w:rsidRPr="000B3EAD" w:rsidRDefault="00C543B7" w:rsidP="00477B1B">
            <w:pPr>
              <w:numPr>
                <w:ilvl w:val="0"/>
                <w:numId w:val="5"/>
              </w:numPr>
              <w:rPr>
                <w:rFonts w:ascii="Segoe UI" w:hAnsi="Segoe UI" w:cs="Segoe UI"/>
                <w:sz w:val="22"/>
                <w:szCs w:val="22"/>
              </w:rPr>
            </w:pPr>
            <w:r w:rsidRPr="000B3EAD">
              <w:rPr>
                <w:rFonts w:ascii="Segoe UI" w:hAnsi="Segoe UI" w:cs="Segoe UI"/>
                <w:sz w:val="22"/>
                <w:szCs w:val="22"/>
              </w:rPr>
              <w:t xml:space="preserve">Articulate thoughts and ideas effectively using oral, written, and nonverbal communication skills in a variety of forms and contexts. </w:t>
            </w:r>
          </w:p>
          <w:p w14:paraId="6D4EE504" w14:textId="77777777" w:rsidR="00C543B7" w:rsidRPr="000B3EAD" w:rsidRDefault="00C543B7" w:rsidP="00477B1B">
            <w:pPr>
              <w:numPr>
                <w:ilvl w:val="0"/>
                <w:numId w:val="5"/>
              </w:numPr>
              <w:rPr>
                <w:rFonts w:ascii="Segoe UI" w:hAnsi="Segoe UI" w:cs="Segoe UI"/>
                <w:sz w:val="22"/>
                <w:szCs w:val="22"/>
              </w:rPr>
            </w:pPr>
            <w:r w:rsidRPr="000B3EAD">
              <w:rPr>
                <w:rFonts w:ascii="Segoe UI" w:hAnsi="Segoe UI" w:cs="Segoe UI"/>
                <w:sz w:val="22"/>
                <w:szCs w:val="22"/>
              </w:rPr>
              <w:t xml:space="preserve">Listen effectively to decipher meaning, including knowledge, values, attitudes, and intentions. </w:t>
            </w:r>
          </w:p>
          <w:p w14:paraId="06B4B755" w14:textId="77777777" w:rsidR="00C543B7" w:rsidRPr="000B3EAD" w:rsidRDefault="00C543B7" w:rsidP="00477B1B">
            <w:pPr>
              <w:numPr>
                <w:ilvl w:val="0"/>
                <w:numId w:val="5"/>
              </w:numPr>
              <w:rPr>
                <w:rFonts w:ascii="Segoe UI" w:hAnsi="Segoe UI" w:cs="Segoe UI"/>
                <w:sz w:val="22"/>
                <w:szCs w:val="22"/>
              </w:rPr>
            </w:pPr>
            <w:r w:rsidRPr="000B3EAD">
              <w:rPr>
                <w:rFonts w:ascii="Segoe UI" w:hAnsi="Segoe UI" w:cs="Segoe UI"/>
                <w:sz w:val="22"/>
                <w:szCs w:val="22"/>
              </w:rPr>
              <w:t xml:space="preserve">Use communication for a range of purposes (e.g., to inform, instruct, motivate, and persuade). </w:t>
            </w:r>
          </w:p>
          <w:p w14:paraId="5DE9D912" w14:textId="77777777" w:rsidR="00C543B7" w:rsidRPr="000B3EAD" w:rsidRDefault="00C543B7" w:rsidP="00477B1B">
            <w:pPr>
              <w:numPr>
                <w:ilvl w:val="0"/>
                <w:numId w:val="5"/>
              </w:numPr>
              <w:rPr>
                <w:rFonts w:ascii="Segoe UI" w:hAnsi="Segoe UI" w:cs="Segoe UI"/>
                <w:sz w:val="22"/>
                <w:szCs w:val="22"/>
              </w:rPr>
            </w:pPr>
            <w:r w:rsidRPr="000B3EAD">
              <w:rPr>
                <w:rFonts w:ascii="Segoe UI" w:hAnsi="Segoe UI" w:cs="Segoe UI"/>
                <w:sz w:val="22"/>
                <w:szCs w:val="22"/>
              </w:rPr>
              <w:t xml:space="preserve">Utilize multiple media and technologies and know how to judge their effectiveness a priority as well as assess their impact. </w:t>
            </w:r>
          </w:p>
          <w:p w14:paraId="6F397349" w14:textId="1C6F4375" w:rsidR="00C543B7" w:rsidRPr="000B3EAD" w:rsidRDefault="00C543B7" w:rsidP="00477B1B">
            <w:pPr>
              <w:numPr>
                <w:ilvl w:val="0"/>
                <w:numId w:val="5"/>
              </w:numPr>
              <w:rPr>
                <w:rFonts w:ascii="Segoe UI" w:hAnsi="Segoe UI" w:cs="Segoe UI"/>
                <w:sz w:val="22"/>
                <w:szCs w:val="22"/>
              </w:rPr>
            </w:pPr>
            <w:r w:rsidRPr="000B3EAD">
              <w:rPr>
                <w:rFonts w:ascii="Segoe UI" w:hAnsi="Segoe UI" w:cs="Segoe UI"/>
                <w:sz w:val="22"/>
                <w:szCs w:val="22"/>
              </w:rPr>
              <w:t>Communicate effectively in diverse environments, including technical-based language (schematic, pictorial, diagrammatic, etc.).</w:t>
            </w:r>
          </w:p>
          <w:p w14:paraId="0A089901" w14:textId="77777777" w:rsidR="00C543B7" w:rsidRPr="000B3EAD" w:rsidRDefault="00C543B7" w:rsidP="00C543B7">
            <w:pPr>
              <w:rPr>
                <w:rFonts w:ascii="Segoe UI" w:hAnsi="Segoe UI" w:cs="Segoe UI"/>
                <w:sz w:val="22"/>
                <w:szCs w:val="22"/>
              </w:rPr>
            </w:pPr>
            <w:r w:rsidRPr="000B3EAD">
              <w:rPr>
                <w:rFonts w:ascii="Segoe UI" w:hAnsi="Segoe UI" w:cs="Segoe UI"/>
                <w:sz w:val="22"/>
                <w:szCs w:val="22"/>
              </w:rPr>
              <w:t>Leadership Skills:</w:t>
            </w:r>
          </w:p>
          <w:p w14:paraId="06E27AFB" w14:textId="77777777" w:rsidR="00C543B7" w:rsidRPr="000B3EAD" w:rsidRDefault="00C543B7" w:rsidP="00C543B7">
            <w:pPr>
              <w:autoSpaceDE w:val="0"/>
              <w:autoSpaceDN w:val="0"/>
              <w:adjustRightInd w:val="0"/>
              <w:rPr>
                <w:rFonts w:ascii="Segoe UI" w:hAnsi="Segoe UI" w:cs="Segoe UI"/>
                <w:sz w:val="22"/>
                <w:szCs w:val="22"/>
              </w:rPr>
            </w:pPr>
            <w:r w:rsidRPr="000B3EAD">
              <w:rPr>
                <w:rFonts w:ascii="Segoe UI" w:hAnsi="Segoe UI" w:cs="Segoe UI"/>
                <w:sz w:val="22"/>
                <w:szCs w:val="22"/>
              </w:rPr>
              <w:t>1.A Think Creatively.</w:t>
            </w:r>
          </w:p>
          <w:p w14:paraId="3994AAD4" w14:textId="77777777" w:rsidR="00C543B7" w:rsidRPr="000B3EAD" w:rsidRDefault="00C543B7" w:rsidP="00C543B7">
            <w:pPr>
              <w:rPr>
                <w:rFonts w:ascii="Segoe UI" w:hAnsi="Segoe UI" w:cs="Segoe UI"/>
                <w:sz w:val="22"/>
                <w:szCs w:val="22"/>
              </w:rPr>
            </w:pPr>
            <w:r w:rsidRPr="000B3EAD">
              <w:rPr>
                <w:rFonts w:ascii="Segoe UI" w:hAnsi="Segoe UI" w:cs="Segoe UI"/>
                <w:sz w:val="22"/>
                <w:szCs w:val="22"/>
              </w:rPr>
              <w:t xml:space="preserve">1.B Work Creatively with Others </w:t>
            </w:r>
          </w:p>
          <w:p w14:paraId="176A50F9" w14:textId="77777777" w:rsidR="00C543B7" w:rsidRPr="000B3EAD" w:rsidRDefault="00C543B7" w:rsidP="00C543B7">
            <w:pPr>
              <w:rPr>
                <w:rFonts w:ascii="Segoe UI" w:hAnsi="Segoe UI" w:cs="Segoe UI"/>
                <w:sz w:val="22"/>
                <w:szCs w:val="22"/>
              </w:rPr>
            </w:pPr>
            <w:r w:rsidRPr="000B3EAD">
              <w:rPr>
                <w:rFonts w:ascii="Segoe UI" w:hAnsi="Segoe UI" w:cs="Segoe UI"/>
                <w:sz w:val="22"/>
                <w:szCs w:val="22"/>
              </w:rPr>
              <w:t>2.A Reason Effectively</w:t>
            </w:r>
          </w:p>
          <w:p w14:paraId="64B11EA5" w14:textId="77777777" w:rsidR="00C543B7" w:rsidRPr="000B3EAD" w:rsidRDefault="00C543B7" w:rsidP="00C543B7">
            <w:pPr>
              <w:rPr>
                <w:rFonts w:ascii="Segoe UI" w:hAnsi="Segoe UI" w:cs="Segoe UI"/>
                <w:sz w:val="22"/>
                <w:szCs w:val="22"/>
              </w:rPr>
            </w:pPr>
            <w:r w:rsidRPr="000B3EAD">
              <w:rPr>
                <w:rFonts w:ascii="Segoe UI" w:hAnsi="Segoe UI" w:cs="Segoe UI"/>
                <w:sz w:val="22"/>
                <w:szCs w:val="22"/>
              </w:rPr>
              <w:t>2.B Use Systems Thinking</w:t>
            </w:r>
          </w:p>
          <w:p w14:paraId="79F19700" w14:textId="77777777" w:rsidR="00C543B7" w:rsidRPr="000B3EAD" w:rsidRDefault="00C543B7" w:rsidP="00C543B7">
            <w:pPr>
              <w:autoSpaceDE w:val="0"/>
              <w:autoSpaceDN w:val="0"/>
              <w:adjustRightInd w:val="0"/>
              <w:rPr>
                <w:rFonts w:ascii="Segoe UI" w:hAnsi="Segoe UI" w:cs="Segoe UI"/>
                <w:sz w:val="22"/>
                <w:szCs w:val="22"/>
              </w:rPr>
            </w:pPr>
            <w:r w:rsidRPr="000B3EAD">
              <w:rPr>
                <w:rFonts w:ascii="Segoe UI" w:hAnsi="Segoe UI" w:cs="Segoe UI"/>
                <w:bCs/>
                <w:sz w:val="22"/>
                <w:szCs w:val="22"/>
              </w:rPr>
              <w:t xml:space="preserve">2.C Make Judgments and Decisions </w:t>
            </w:r>
          </w:p>
          <w:p w14:paraId="443ACCE4" w14:textId="77777777" w:rsidR="00C543B7" w:rsidRPr="000B3EAD" w:rsidRDefault="00C543B7" w:rsidP="00C543B7">
            <w:pPr>
              <w:autoSpaceDE w:val="0"/>
              <w:autoSpaceDN w:val="0"/>
              <w:adjustRightInd w:val="0"/>
              <w:rPr>
                <w:rFonts w:ascii="Segoe UI" w:hAnsi="Segoe UI" w:cs="Segoe UI"/>
                <w:sz w:val="22"/>
                <w:szCs w:val="22"/>
              </w:rPr>
            </w:pPr>
            <w:r w:rsidRPr="000B3EAD">
              <w:rPr>
                <w:rFonts w:ascii="Segoe UI" w:hAnsi="Segoe UI" w:cs="Segoe UI"/>
                <w:sz w:val="22"/>
                <w:szCs w:val="22"/>
              </w:rPr>
              <w:t>2.D Solve Problems.</w:t>
            </w:r>
          </w:p>
          <w:p w14:paraId="4582E51B" w14:textId="19C418E1" w:rsidR="00983F08" w:rsidRPr="000B3EAD" w:rsidRDefault="00C543B7" w:rsidP="00DC3796">
            <w:pPr>
              <w:pStyle w:val="BodyA"/>
              <w:rPr>
                <w:rFonts w:ascii="Segoe UI" w:hAnsi="Segoe UI" w:cs="Segoe UI"/>
                <w:b/>
                <w:sz w:val="22"/>
                <w:szCs w:val="22"/>
              </w:rPr>
            </w:pPr>
            <w:r w:rsidRPr="000B3EAD">
              <w:rPr>
                <w:rFonts w:ascii="Segoe UI" w:eastAsia="Times New Roman" w:hAnsi="Segoe UI" w:cs="Segoe UI"/>
                <w:color w:val="auto"/>
                <w:sz w:val="22"/>
                <w:szCs w:val="22"/>
                <w:bdr w:val="none" w:sz="0" w:space="0" w:color="auto"/>
              </w:rPr>
              <w:t>4.A Access and Evaluate Information</w:t>
            </w:r>
          </w:p>
        </w:tc>
      </w:tr>
      <w:tr w:rsidR="00630FB4" w:rsidRPr="000B3EAD" w14:paraId="23F06F0A" w14:textId="77777777" w:rsidTr="00983F08">
        <w:trPr>
          <w:trHeight w:val="170"/>
          <w:jc w:val="center"/>
        </w:trPr>
        <w:tc>
          <w:tcPr>
            <w:tcW w:w="15019" w:type="dxa"/>
            <w:gridSpan w:val="5"/>
            <w:shd w:val="clear" w:color="auto" w:fill="auto"/>
          </w:tcPr>
          <w:p w14:paraId="049C35C1" w14:textId="26EAD4DD" w:rsidR="00630FB4" w:rsidRPr="000B3EAD" w:rsidRDefault="00630FB4" w:rsidP="00983F08">
            <w:pPr>
              <w:rPr>
                <w:rFonts w:ascii="Segoe UI" w:hAnsi="Segoe UI" w:cs="Segoe UI"/>
                <w:b/>
                <w:sz w:val="22"/>
                <w:szCs w:val="22"/>
              </w:rPr>
            </w:pPr>
            <w:r w:rsidRPr="000B3EAD">
              <w:rPr>
                <w:rFonts w:ascii="Segoe UI" w:hAnsi="Segoe UI" w:cs="Segoe UI"/>
                <w:b/>
                <w:sz w:val="22"/>
                <w:szCs w:val="22"/>
              </w:rPr>
              <w:t>Industry Standards and/or Competencies:</w:t>
            </w:r>
          </w:p>
          <w:p w14:paraId="64C15D15" w14:textId="77777777" w:rsidR="00DC2228" w:rsidRPr="000B3EAD" w:rsidRDefault="00DC2228" w:rsidP="00DC2228">
            <w:pPr>
              <w:rPr>
                <w:rFonts w:ascii="Segoe UI" w:hAnsi="Segoe UI" w:cs="Segoe UI"/>
                <w:b/>
                <w:sz w:val="22"/>
                <w:szCs w:val="22"/>
              </w:rPr>
            </w:pPr>
            <w:r w:rsidRPr="000B3EAD">
              <w:rPr>
                <w:rFonts w:ascii="Segoe UI" w:hAnsi="Segoe UI" w:cs="Segoe UI"/>
                <w:b/>
                <w:sz w:val="22"/>
                <w:szCs w:val="22"/>
              </w:rPr>
              <w:t>Agriculture, Food and Natural Resources (AFNR) standards</w:t>
            </w:r>
          </w:p>
          <w:p w14:paraId="19F4F0AA" w14:textId="691CD8BA" w:rsidR="00DC2228" w:rsidRPr="000B3EAD" w:rsidRDefault="00307796" w:rsidP="00DC2228">
            <w:pPr>
              <w:rPr>
                <w:rFonts w:ascii="Segoe UI" w:hAnsi="Segoe UI" w:cs="Segoe UI"/>
                <w:b/>
                <w:sz w:val="22"/>
                <w:szCs w:val="22"/>
              </w:rPr>
            </w:pPr>
            <w:hyperlink r:id="rId21" w:history="1">
              <w:r w:rsidR="00DC2228" w:rsidRPr="000B3EAD">
                <w:rPr>
                  <w:rStyle w:val="Hyperlink"/>
                  <w:rFonts w:ascii="Segoe UI" w:hAnsi="Segoe UI" w:cs="Segoe UI"/>
                  <w:sz w:val="22"/>
                  <w:szCs w:val="22"/>
                </w:rPr>
                <w:t>https://www.k12.wa.us/sites/default/files/public/careerteched/clusters/agriculture/afnrstandards.pdf</w:t>
              </w:r>
            </w:hyperlink>
          </w:p>
          <w:p w14:paraId="652F6277" w14:textId="77777777" w:rsidR="00202141" w:rsidRPr="00983F08" w:rsidRDefault="00202141" w:rsidP="00202141">
            <w:pPr>
              <w:autoSpaceDE w:val="0"/>
              <w:autoSpaceDN w:val="0"/>
              <w:adjustRightInd w:val="0"/>
              <w:rPr>
                <w:rFonts w:ascii="Segoe UI" w:hAnsi="Segoe UI" w:cs="Segoe UI"/>
                <w:bCs/>
                <w:color w:val="000000"/>
                <w:sz w:val="22"/>
                <w:szCs w:val="22"/>
              </w:rPr>
            </w:pPr>
            <w:r w:rsidRPr="00983F08">
              <w:rPr>
                <w:rFonts w:ascii="Segoe UI" w:hAnsi="Segoe UI" w:cs="Segoe UI"/>
                <w:bCs/>
                <w:color w:val="000000"/>
                <w:sz w:val="22"/>
                <w:szCs w:val="22"/>
              </w:rPr>
              <w:t>ESS.05.02.</w:t>
            </w:r>
            <w:proofErr w:type="gramStart"/>
            <w:r w:rsidRPr="00983F08">
              <w:rPr>
                <w:rFonts w:ascii="Segoe UI" w:hAnsi="Segoe UI" w:cs="Segoe UI"/>
                <w:bCs/>
                <w:color w:val="000000"/>
                <w:sz w:val="22"/>
                <w:szCs w:val="22"/>
              </w:rPr>
              <w:t>02.b.</w:t>
            </w:r>
            <w:proofErr w:type="gramEnd"/>
            <w:r w:rsidRPr="00983F08">
              <w:rPr>
                <w:rFonts w:ascii="Segoe UI" w:hAnsi="Segoe UI" w:cs="Segoe UI"/>
                <w:bCs/>
                <w:color w:val="000000"/>
                <w:sz w:val="22"/>
                <w:szCs w:val="22"/>
              </w:rPr>
              <w:t xml:space="preserve"> Assess different measurements of soil quality (e.g., soil horizons, soil texture, organic matter, soil respiration, etc.) to determine their effectiveness and limitations. </w:t>
            </w:r>
          </w:p>
          <w:p w14:paraId="65E167CA" w14:textId="77777777" w:rsidR="00202141" w:rsidRPr="00983F08" w:rsidRDefault="00202141" w:rsidP="00202141">
            <w:pPr>
              <w:autoSpaceDE w:val="0"/>
              <w:autoSpaceDN w:val="0"/>
              <w:adjustRightInd w:val="0"/>
              <w:rPr>
                <w:rFonts w:ascii="Segoe UI" w:hAnsi="Segoe UI" w:cs="Segoe UI"/>
                <w:bCs/>
                <w:color w:val="000000"/>
                <w:sz w:val="22"/>
                <w:szCs w:val="22"/>
              </w:rPr>
            </w:pPr>
            <w:r w:rsidRPr="00983F08">
              <w:rPr>
                <w:rFonts w:ascii="Segoe UI" w:hAnsi="Segoe UI" w:cs="Segoe UI"/>
                <w:bCs/>
                <w:color w:val="000000"/>
                <w:sz w:val="22"/>
                <w:szCs w:val="22"/>
              </w:rPr>
              <w:t>ESS.05.02.</w:t>
            </w:r>
            <w:proofErr w:type="gramStart"/>
            <w:r w:rsidRPr="00983F08">
              <w:rPr>
                <w:rFonts w:ascii="Segoe UI" w:hAnsi="Segoe UI" w:cs="Segoe UI"/>
                <w:bCs/>
                <w:color w:val="000000"/>
                <w:sz w:val="22"/>
                <w:szCs w:val="22"/>
              </w:rPr>
              <w:t>02.c.</w:t>
            </w:r>
            <w:proofErr w:type="gramEnd"/>
            <w:r w:rsidRPr="00983F08">
              <w:rPr>
                <w:rFonts w:ascii="Segoe UI" w:hAnsi="Segoe UI" w:cs="Segoe UI"/>
                <w:bCs/>
                <w:color w:val="000000"/>
                <w:sz w:val="22"/>
                <w:szCs w:val="22"/>
              </w:rPr>
              <w:t xml:space="preserve"> Evaluate a sample of soil to determine its quality and if it has been contaminated. </w:t>
            </w:r>
          </w:p>
          <w:p w14:paraId="13579FA8" w14:textId="77777777" w:rsidR="00202141" w:rsidRPr="00983F08" w:rsidRDefault="00202141" w:rsidP="00202141">
            <w:pPr>
              <w:autoSpaceDE w:val="0"/>
              <w:autoSpaceDN w:val="0"/>
              <w:adjustRightInd w:val="0"/>
              <w:rPr>
                <w:rFonts w:ascii="Segoe UI" w:hAnsi="Segoe UI" w:cs="Segoe UI"/>
                <w:bCs/>
                <w:color w:val="000000"/>
                <w:sz w:val="22"/>
                <w:szCs w:val="22"/>
              </w:rPr>
            </w:pPr>
            <w:r w:rsidRPr="00983F08">
              <w:rPr>
                <w:rFonts w:ascii="Segoe UI" w:hAnsi="Segoe UI" w:cs="Segoe UI"/>
                <w:bCs/>
                <w:color w:val="000000"/>
                <w:sz w:val="22"/>
                <w:szCs w:val="22"/>
              </w:rPr>
              <w:t>PS.01.03.</w:t>
            </w:r>
            <w:proofErr w:type="gramStart"/>
            <w:r w:rsidRPr="00983F08">
              <w:rPr>
                <w:rFonts w:ascii="Segoe UI" w:hAnsi="Segoe UI" w:cs="Segoe UI"/>
                <w:bCs/>
                <w:color w:val="000000"/>
                <w:sz w:val="22"/>
                <w:szCs w:val="22"/>
              </w:rPr>
              <w:t>04.a.</w:t>
            </w:r>
            <w:proofErr w:type="gramEnd"/>
            <w:r w:rsidRPr="00983F08">
              <w:rPr>
                <w:rFonts w:ascii="Segoe UI" w:hAnsi="Segoe UI" w:cs="Segoe UI"/>
                <w:bCs/>
                <w:color w:val="000000"/>
                <w:sz w:val="22"/>
                <w:szCs w:val="22"/>
              </w:rPr>
              <w:t xml:space="preserve"> Identify fertilizer sources of essential plant nutrients; explain fertilizer formulations, including organic and inorganic; and describe different methods of fertilizer application. </w:t>
            </w:r>
          </w:p>
          <w:p w14:paraId="23949965" w14:textId="77777777" w:rsidR="00202141" w:rsidRPr="00983F08" w:rsidRDefault="00202141" w:rsidP="00202141">
            <w:pPr>
              <w:autoSpaceDE w:val="0"/>
              <w:autoSpaceDN w:val="0"/>
              <w:adjustRightInd w:val="0"/>
              <w:rPr>
                <w:rFonts w:ascii="Segoe UI" w:hAnsi="Segoe UI" w:cs="Segoe UI"/>
                <w:bCs/>
                <w:color w:val="000000"/>
                <w:sz w:val="22"/>
                <w:szCs w:val="22"/>
              </w:rPr>
            </w:pPr>
            <w:r w:rsidRPr="00983F08">
              <w:rPr>
                <w:rFonts w:ascii="Segoe UI" w:hAnsi="Segoe UI" w:cs="Segoe UI"/>
                <w:bCs/>
                <w:color w:val="000000"/>
                <w:sz w:val="22"/>
                <w:szCs w:val="22"/>
              </w:rPr>
              <w:t>PS.01.03.</w:t>
            </w:r>
            <w:proofErr w:type="gramStart"/>
            <w:r w:rsidRPr="00983F08">
              <w:rPr>
                <w:rFonts w:ascii="Segoe UI" w:hAnsi="Segoe UI" w:cs="Segoe UI"/>
                <w:bCs/>
                <w:color w:val="000000"/>
                <w:sz w:val="22"/>
                <w:szCs w:val="22"/>
              </w:rPr>
              <w:t>04.b.</w:t>
            </w:r>
            <w:proofErr w:type="gramEnd"/>
            <w:r w:rsidRPr="00983F08">
              <w:rPr>
                <w:rFonts w:ascii="Segoe UI" w:hAnsi="Segoe UI" w:cs="Segoe UI"/>
                <w:bCs/>
                <w:color w:val="000000"/>
                <w:sz w:val="22"/>
                <w:szCs w:val="22"/>
              </w:rPr>
              <w:t xml:space="preserve"> Calculate the amount of fertilizer to be applied based on nutrient recommendation and fertilizer analysis. </w:t>
            </w:r>
          </w:p>
          <w:p w14:paraId="499DA1B8" w14:textId="16CD755C" w:rsidR="00202141" w:rsidRDefault="00202141" w:rsidP="00202141">
            <w:pPr>
              <w:autoSpaceDE w:val="0"/>
              <w:autoSpaceDN w:val="0"/>
              <w:adjustRightInd w:val="0"/>
              <w:rPr>
                <w:rFonts w:ascii="Segoe UI" w:hAnsi="Segoe UI" w:cs="Segoe UI"/>
                <w:bCs/>
                <w:color w:val="000000"/>
                <w:sz w:val="22"/>
                <w:szCs w:val="22"/>
              </w:rPr>
            </w:pPr>
            <w:r w:rsidRPr="00983F08">
              <w:rPr>
                <w:rFonts w:ascii="Segoe UI" w:hAnsi="Segoe UI" w:cs="Segoe UI"/>
                <w:bCs/>
                <w:color w:val="000000"/>
                <w:sz w:val="22"/>
                <w:szCs w:val="22"/>
              </w:rPr>
              <w:t>PS.01.03.</w:t>
            </w:r>
            <w:proofErr w:type="gramStart"/>
            <w:r w:rsidRPr="00983F08">
              <w:rPr>
                <w:rFonts w:ascii="Segoe UI" w:hAnsi="Segoe UI" w:cs="Segoe UI"/>
                <w:bCs/>
                <w:color w:val="000000"/>
                <w:sz w:val="22"/>
                <w:szCs w:val="22"/>
              </w:rPr>
              <w:t>06.a.</w:t>
            </w:r>
            <w:proofErr w:type="gramEnd"/>
            <w:r w:rsidRPr="00983F08">
              <w:rPr>
                <w:rFonts w:ascii="Segoe UI" w:hAnsi="Segoe UI" w:cs="Segoe UI"/>
                <w:bCs/>
                <w:color w:val="000000"/>
                <w:sz w:val="22"/>
                <w:szCs w:val="22"/>
              </w:rPr>
              <w:t xml:space="preserve"> Summarize the impact of environmental factors on nutrient availability (e.g., moisture, temperature, pH, etc.).  </w:t>
            </w:r>
          </w:p>
          <w:p w14:paraId="24A1C730" w14:textId="37B44A77" w:rsidR="00983F08" w:rsidRPr="000B3EAD" w:rsidRDefault="00983F08" w:rsidP="00983F08">
            <w:pPr>
              <w:autoSpaceDE w:val="0"/>
              <w:autoSpaceDN w:val="0"/>
              <w:adjustRightInd w:val="0"/>
              <w:rPr>
                <w:rFonts w:ascii="Segoe UI" w:hAnsi="Segoe UI" w:cs="Segoe UI"/>
                <w:bCs/>
                <w:color w:val="000000"/>
                <w:sz w:val="22"/>
                <w:szCs w:val="22"/>
              </w:rPr>
            </w:pPr>
            <w:r w:rsidRPr="000B3EAD">
              <w:rPr>
                <w:rFonts w:ascii="Segoe UI" w:hAnsi="Segoe UI" w:cs="Segoe UI"/>
                <w:bCs/>
                <w:color w:val="000000"/>
                <w:sz w:val="22"/>
                <w:szCs w:val="22"/>
              </w:rPr>
              <w:t>PS.01.03.</w:t>
            </w:r>
            <w:proofErr w:type="gramStart"/>
            <w:r w:rsidRPr="000B3EAD">
              <w:rPr>
                <w:rFonts w:ascii="Segoe UI" w:hAnsi="Segoe UI" w:cs="Segoe UI"/>
                <w:bCs/>
                <w:color w:val="000000"/>
                <w:sz w:val="22"/>
                <w:szCs w:val="22"/>
              </w:rPr>
              <w:t>02.a.</w:t>
            </w:r>
            <w:proofErr w:type="gramEnd"/>
            <w:r w:rsidRPr="000B3EAD">
              <w:rPr>
                <w:rFonts w:ascii="Segoe UI" w:hAnsi="Segoe UI" w:cs="Segoe UI"/>
                <w:bCs/>
                <w:color w:val="000000"/>
                <w:sz w:val="22"/>
                <w:szCs w:val="22"/>
              </w:rPr>
              <w:t xml:space="preserve"> Discuss the influence of pH and cation exchange capacity on the availability of nutrients. </w:t>
            </w:r>
          </w:p>
          <w:p w14:paraId="6D634B56" w14:textId="77777777" w:rsidR="00983F08" w:rsidRPr="000B3EAD" w:rsidRDefault="00983F08" w:rsidP="00983F08">
            <w:pPr>
              <w:autoSpaceDE w:val="0"/>
              <w:autoSpaceDN w:val="0"/>
              <w:adjustRightInd w:val="0"/>
              <w:rPr>
                <w:rFonts w:ascii="Segoe UI" w:hAnsi="Segoe UI" w:cs="Segoe UI"/>
                <w:bCs/>
                <w:color w:val="000000"/>
                <w:sz w:val="22"/>
                <w:szCs w:val="22"/>
              </w:rPr>
            </w:pPr>
            <w:r w:rsidRPr="000B3EAD">
              <w:rPr>
                <w:rFonts w:ascii="Segoe UI" w:hAnsi="Segoe UI" w:cs="Segoe UI"/>
                <w:bCs/>
                <w:color w:val="000000"/>
                <w:sz w:val="22"/>
                <w:szCs w:val="22"/>
              </w:rPr>
              <w:t>PS.01.03.</w:t>
            </w:r>
            <w:proofErr w:type="gramStart"/>
            <w:r w:rsidRPr="000B3EAD">
              <w:rPr>
                <w:rFonts w:ascii="Segoe UI" w:hAnsi="Segoe UI" w:cs="Segoe UI"/>
                <w:bCs/>
                <w:color w:val="000000"/>
                <w:sz w:val="22"/>
                <w:szCs w:val="22"/>
              </w:rPr>
              <w:t>02.b.</w:t>
            </w:r>
            <w:proofErr w:type="gramEnd"/>
            <w:r w:rsidRPr="000B3EAD">
              <w:rPr>
                <w:rFonts w:ascii="Segoe UI" w:hAnsi="Segoe UI" w:cs="Segoe UI"/>
                <w:bCs/>
                <w:color w:val="000000"/>
                <w:sz w:val="22"/>
                <w:szCs w:val="22"/>
              </w:rPr>
              <w:t xml:space="preserve"> Contrast pH and cation exchange capacity between mineral soil and soilless growing media.</w:t>
            </w:r>
          </w:p>
          <w:p w14:paraId="154E0659" w14:textId="77777777" w:rsidR="00983F08" w:rsidRPr="000B3EAD" w:rsidRDefault="00983F08" w:rsidP="00983F08">
            <w:pPr>
              <w:autoSpaceDE w:val="0"/>
              <w:autoSpaceDN w:val="0"/>
              <w:adjustRightInd w:val="0"/>
              <w:rPr>
                <w:rFonts w:ascii="Segoe UI" w:hAnsi="Segoe UI" w:cs="Segoe UI"/>
                <w:bCs/>
                <w:color w:val="000000"/>
                <w:sz w:val="22"/>
                <w:szCs w:val="22"/>
              </w:rPr>
            </w:pPr>
            <w:r w:rsidRPr="000B3EAD">
              <w:rPr>
                <w:rFonts w:ascii="Segoe UI" w:hAnsi="Segoe UI" w:cs="Segoe UI"/>
                <w:bCs/>
                <w:color w:val="000000"/>
                <w:sz w:val="22"/>
                <w:szCs w:val="22"/>
              </w:rPr>
              <w:t>PS.01.03.</w:t>
            </w:r>
            <w:proofErr w:type="gramStart"/>
            <w:r w:rsidRPr="000B3EAD">
              <w:rPr>
                <w:rFonts w:ascii="Segoe UI" w:hAnsi="Segoe UI" w:cs="Segoe UI"/>
                <w:bCs/>
                <w:color w:val="000000"/>
                <w:sz w:val="22"/>
                <w:szCs w:val="22"/>
              </w:rPr>
              <w:t>02.c.</w:t>
            </w:r>
            <w:proofErr w:type="gramEnd"/>
            <w:r w:rsidRPr="000B3EAD">
              <w:rPr>
                <w:rFonts w:ascii="Segoe UI" w:hAnsi="Segoe UI" w:cs="Segoe UI"/>
                <w:bCs/>
                <w:color w:val="000000"/>
                <w:sz w:val="22"/>
                <w:szCs w:val="22"/>
              </w:rPr>
              <w:t xml:space="preserve"> Adjust the pH of growing media for specific plants or crops. </w:t>
            </w:r>
          </w:p>
          <w:p w14:paraId="6D565195" w14:textId="77777777" w:rsidR="00983F08" w:rsidRPr="000B3EAD" w:rsidRDefault="00983F08" w:rsidP="00983F08">
            <w:pPr>
              <w:autoSpaceDE w:val="0"/>
              <w:autoSpaceDN w:val="0"/>
              <w:adjustRightInd w:val="0"/>
              <w:rPr>
                <w:rFonts w:ascii="Segoe UI" w:hAnsi="Segoe UI" w:cs="Segoe UI"/>
                <w:bCs/>
                <w:color w:val="000000"/>
                <w:sz w:val="22"/>
                <w:szCs w:val="22"/>
              </w:rPr>
            </w:pPr>
            <w:r w:rsidRPr="000B3EAD">
              <w:rPr>
                <w:rFonts w:ascii="Segoe UI" w:hAnsi="Segoe UI" w:cs="Segoe UI"/>
                <w:bCs/>
                <w:color w:val="000000"/>
                <w:sz w:val="22"/>
                <w:szCs w:val="22"/>
              </w:rPr>
              <w:t>PS.01.03.</w:t>
            </w:r>
            <w:proofErr w:type="gramStart"/>
            <w:r w:rsidRPr="000B3EAD">
              <w:rPr>
                <w:rFonts w:ascii="Segoe UI" w:hAnsi="Segoe UI" w:cs="Segoe UI"/>
                <w:bCs/>
                <w:color w:val="000000"/>
                <w:sz w:val="22"/>
                <w:szCs w:val="22"/>
              </w:rPr>
              <w:t>03.a.</w:t>
            </w:r>
            <w:proofErr w:type="gramEnd"/>
            <w:r w:rsidRPr="000B3EAD">
              <w:rPr>
                <w:rFonts w:ascii="Segoe UI" w:hAnsi="Segoe UI" w:cs="Segoe UI"/>
                <w:bCs/>
                <w:color w:val="000000"/>
                <w:sz w:val="22"/>
                <w:szCs w:val="22"/>
              </w:rPr>
              <w:t xml:space="preserve"> Collect soil and plant tissue samples using generally accepted procedures and explain how incorrect sample collection will affect the results of a laboratory analysis. </w:t>
            </w:r>
          </w:p>
          <w:p w14:paraId="65463CFC" w14:textId="3B6C0774" w:rsidR="00132D10" w:rsidRPr="000B3EAD" w:rsidRDefault="00983F08" w:rsidP="00132D10">
            <w:pPr>
              <w:pStyle w:val="CommentText"/>
              <w:rPr>
                <w:rFonts w:ascii="Segoe UI" w:hAnsi="Segoe UI" w:cs="Segoe UI"/>
              </w:rPr>
            </w:pPr>
            <w:r w:rsidRPr="000B3EAD">
              <w:rPr>
                <w:rFonts w:ascii="Segoe UI" w:hAnsi="Segoe UI" w:cs="Segoe UI"/>
                <w:bCs/>
                <w:color w:val="000000"/>
                <w:sz w:val="22"/>
                <w:szCs w:val="22"/>
              </w:rPr>
              <w:t>PS.01.03.</w:t>
            </w:r>
            <w:proofErr w:type="gramStart"/>
            <w:r w:rsidRPr="000B3EAD">
              <w:rPr>
                <w:rFonts w:ascii="Segoe UI" w:hAnsi="Segoe UI" w:cs="Segoe UI"/>
                <w:bCs/>
                <w:color w:val="000000"/>
                <w:sz w:val="22"/>
                <w:szCs w:val="22"/>
              </w:rPr>
              <w:t>03.b.</w:t>
            </w:r>
            <w:proofErr w:type="gramEnd"/>
            <w:r w:rsidRPr="000B3EAD">
              <w:rPr>
                <w:rFonts w:ascii="Segoe UI" w:hAnsi="Segoe UI" w:cs="Segoe UI"/>
                <w:bCs/>
                <w:color w:val="000000"/>
                <w:sz w:val="22"/>
                <w:szCs w:val="22"/>
              </w:rPr>
              <w:t xml:space="preserve"> Interpret laboratory analyses of soil samples. </w:t>
            </w:r>
          </w:p>
          <w:p w14:paraId="77C6E29C" w14:textId="32C97BF1" w:rsidR="00630FB4" w:rsidRPr="000B3EAD" w:rsidRDefault="00983F08" w:rsidP="00983F08">
            <w:pPr>
              <w:rPr>
                <w:rFonts w:ascii="Segoe UI" w:hAnsi="Segoe UI" w:cs="Segoe UI"/>
                <w:bCs/>
                <w:color w:val="000000"/>
                <w:sz w:val="22"/>
                <w:szCs w:val="22"/>
              </w:rPr>
            </w:pPr>
            <w:r w:rsidRPr="000B3EAD">
              <w:rPr>
                <w:rFonts w:ascii="Segoe UI" w:hAnsi="Segoe UI" w:cs="Segoe UI"/>
                <w:bCs/>
                <w:color w:val="000000"/>
                <w:sz w:val="22"/>
                <w:szCs w:val="22"/>
              </w:rPr>
              <w:t>PS.01.03.</w:t>
            </w:r>
            <w:proofErr w:type="gramStart"/>
            <w:r w:rsidRPr="000B3EAD">
              <w:rPr>
                <w:rFonts w:ascii="Segoe UI" w:hAnsi="Segoe UI" w:cs="Segoe UI"/>
                <w:bCs/>
                <w:color w:val="000000"/>
                <w:sz w:val="22"/>
                <w:szCs w:val="22"/>
              </w:rPr>
              <w:t>03.c.</w:t>
            </w:r>
            <w:proofErr w:type="gramEnd"/>
            <w:r w:rsidRPr="000B3EAD">
              <w:rPr>
                <w:rFonts w:ascii="Segoe UI" w:hAnsi="Segoe UI" w:cs="Segoe UI"/>
                <w:bCs/>
                <w:color w:val="000000"/>
                <w:sz w:val="22"/>
                <w:szCs w:val="22"/>
              </w:rPr>
              <w:t xml:space="preserve"> Prescribe fertilizer applications based on the results of a laboratory analysis of soil and plant tissue samples. </w:t>
            </w:r>
            <w:r w:rsidR="00630FB4" w:rsidRPr="000B3EAD">
              <w:rPr>
                <w:rFonts w:ascii="Segoe UI" w:hAnsi="Segoe UI" w:cs="Segoe UI"/>
                <w:bCs/>
                <w:color w:val="000000"/>
                <w:sz w:val="22"/>
                <w:szCs w:val="22"/>
              </w:rPr>
              <w:t xml:space="preserve">  </w:t>
            </w:r>
          </w:p>
        </w:tc>
      </w:tr>
      <w:tr w:rsidR="00630FB4" w:rsidRPr="000B3EAD" w14:paraId="1609EBE6" w14:textId="77777777" w:rsidTr="00983F08">
        <w:trPr>
          <w:trHeight w:val="206"/>
          <w:jc w:val="center"/>
        </w:trPr>
        <w:tc>
          <w:tcPr>
            <w:tcW w:w="15019" w:type="dxa"/>
            <w:gridSpan w:val="5"/>
            <w:shd w:val="pct15" w:color="auto" w:fill="auto"/>
            <w:vAlign w:val="bottom"/>
          </w:tcPr>
          <w:p w14:paraId="59E0898E" w14:textId="77777777" w:rsidR="00630FB4" w:rsidRPr="000B3EAD" w:rsidRDefault="00630FB4" w:rsidP="00983F08">
            <w:pPr>
              <w:rPr>
                <w:rFonts w:ascii="Segoe UI" w:hAnsi="Segoe UI" w:cs="Segoe UI"/>
                <w:b/>
                <w:color w:val="000000"/>
                <w:sz w:val="22"/>
                <w:szCs w:val="22"/>
              </w:rPr>
            </w:pPr>
            <w:r w:rsidRPr="000B3EAD">
              <w:rPr>
                <w:rFonts w:ascii="Segoe UI" w:hAnsi="Segoe UI" w:cs="Segoe UI"/>
                <w:b/>
                <w:color w:val="000000"/>
                <w:sz w:val="22"/>
                <w:szCs w:val="22"/>
              </w:rPr>
              <w:t>Aligned Washington State Academic Standards</w:t>
            </w:r>
          </w:p>
        </w:tc>
      </w:tr>
      <w:tr w:rsidR="00630FB4" w:rsidRPr="000B3EAD" w14:paraId="14021CFF" w14:textId="77777777" w:rsidTr="00983F08">
        <w:trPr>
          <w:trHeight w:val="288"/>
          <w:jc w:val="center"/>
        </w:trPr>
        <w:tc>
          <w:tcPr>
            <w:tcW w:w="4360" w:type="dxa"/>
            <w:tcBorders>
              <w:bottom w:val="single" w:sz="4" w:space="0" w:color="auto"/>
            </w:tcBorders>
            <w:shd w:val="clear" w:color="auto" w:fill="auto"/>
            <w:vAlign w:val="center"/>
          </w:tcPr>
          <w:p w14:paraId="7353C3EE" w14:textId="77777777" w:rsidR="00630FB4" w:rsidRPr="000B3EAD" w:rsidRDefault="00630FB4" w:rsidP="00983F08">
            <w:pPr>
              <w:rPr>
                <w:rFonts w:ascii="Segoe UI" w:hAnsi="Segoe UI" w:cs="Segoe UI"/>
                <w:b/>
                <w:color w:val="000000"/>
                <w:sz w:val="22"/>
                <w:szCs w:val="22"/>
              </w:rPr>
            </w:pPr>
            <w:r w:rsidRPr="000B3EAD">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3B43B1AD" w14:textId="77777777" w:rsidR="001E4D3A" w:rsidRPr="009E5FF7" w:rsidRDefault="001E4D3A" w:rsidP="001E4D3A">
            <w:pPr>
              <w:pStyle w:val="NormalWeb"/>
              <w:spacing w:before="0" w:beforeAutospacing="0" w:after="0" w:afterAutospacing="0"/>
              <w:textAlignment w:val="baseline"/>
              <w:rPr>
                <w:rFonts w:ascii="Segoe UI" w:hAnsi="Segoe UI" w:cs="Segoe UI"/>
                <w:sz w:val="22"/>
                <w:szCs w:val="22"/>
              </w:rPr>
            </w:pPr>
            <w:r w:rsidRPr="009E5FF7">
              <w:rPr>
                <w:rFonts w:ascii="Segoe UI" w:hAnsi="Segoe UI" w:cs="Segoe UI"/>
                <w:sz w:val="22"/>
                <w:szCs w:val="22"/>
              </w:rPr>
              <w:t xml:space="preserve">HS-PS1-3: Plan and </w:t>
            </w:r>
            <w:proofErr w:type="gramStart"/>
            <w:r w:rsidRPr="009E5FF7">
              <w:rPr>
                <w:rFonts w:ascii="Segoe UI" w:hAnsi="Segoe UI" w:cs="Segoe UI"/>
                <w:sz w:val="22"/>
                <w:szCs w:val="22"/>
              </w:rPr>
              <w:t>conduct an investigation</w:t>
            </w:r>
            <w:proofErr w:type="gramEnd"/>
            <w:r w:rsidRPr="009E5FF7">
              <w:rPr>
                <w:rFonts w:ascii="Segoe UI" w:hAnsi="Segoe UI" w:cs="Segoe UI"/>
                <w:sz w:val="22"/>
                <w:szCs w:val="22"/>
              </w:rPr>
              <w:t xml:space="preserve"> to gather evidence to compare the structure of substances at the bulk scale to infer the strength of electrical forces between particles.</w:t>
            </w:r>
          </w:p>
          <w:p w14:paraId="30FC2667" w14:textId="77777777" w:rsidR="00983F08" w:rsidRPr="009E5FF7" w:rsidRDefault="00983F08" w:rsidP="00983F08">
            <w:pPr>
              <w:rPr>
                <w:rFonts w:ascii="Segoe UI" w:hAnsi="Segoe UI" w:cs="Segoe UI"/>
                <w:sz w:val="22"/>
                <w:szCs w:val="22"/>
                <w:shd w:val="clear" w:color="auto" w:fill="FFFFFF"/>
              </w:rPr>
            </w:pPr>
            <w:r w:rsidRPr="009E5FF7">
              <w:rPr>
                <w:rFonts w:ascii="Segoe UI" w:hAnsi="Segoe UI" w:cs="Segoe UI"/>
                <w:sz w:val="22"/>
                <w:szCs w:val="22"/>
                <w:shd w:val="clear" w:color="auto" w:fill="FFFFFF"/>
              </w:rPr>
              <w:t>HS-PS-1-6: Refine the design of a chemical system by specifying a change in conditions that would produce increased amounts of products at equilibrium.</w:t>
            </w:r>
          </w:p>
          <w:p w14:paraId="545A1D1A" w14:textId="77777777" w:rsidR="00983F08" w:rsidRPr="000B3EAD" w:rsidRDefault="00983F08" w:rsidP="00983F08">
            <w:pPr>
              <w:rPr>
                <w:rFonts w:ascii="Segoe UI" w:hAnsi="Segoe UI" w:cs="Segoe UI"/>
                <w:sz w:val="22"/>
                <w:szCs w:val="22"/>
                <w:shd w:val="clear" w:color="auto" w:fill="FFFFFF"/>
              </w:rPr>
            </w:pPr>
            <w:r w:rsidRPr="009E5FF7">
              <w:rPr>
                <w:rStyle w:val="popup3"/>
                <w:rFonts w:ascii="Segoe UI" w:hAnsi="Segoe UI" w:cs="Segoe UI"/>
                <w:sz w:val="22"/>
                <w:szCs w:val="22"/>
              </w:rPr>
              <w:t xml:space="preserve">HS-PS1-7: </w:t>
            </w:r>
            <w:r w:rsidRPr="009E5FF7">
              <w:rPr>
                <w:rFonts w:ascii="Segoe UI" w:hAnsi="Segoe UI" w:cs="Segoe UI"/>
                <w:sz w:val="22"/>
                <w:szCs w:val="22"/>
                <w:shd w:val="clear" w:color="auto" w:fill="FFFFFF"/>
              </w:rPr>
              <w:t>Use</w:t>
            </w:r>
            <w:r w:rsidRPr="000B3EAD">
              <w:rPr>
                <w:rFonts w:ascii="Segoe UI" w:hAnsi="Segoe UI" w:cs="Segoe UI"/>
                <w:sz w:val="22"/>
                <w:szCs w:val="22"/>
                <w:shd w:val="clear" w:color="auto" w:fill="FFFFFF"/>
              </w:rPr>
              <w:t xml:space="preserve"> mathematical representations to support the claim that atoms, and therefore mass, are conserved during a chemical reaction.</w:t>
            </w:r>
          </w:p>
          <w:p w14:paraId="074FCE6D" w14:textId="77777777" w:rsidR="00630FB4" w:rsidRPr="000B3EAD" w:rsidRDefault="00983F08" w:rsidP="001E4D3A">
            <w:pPr>
              <w:pStyle w:val="CommentText"/>
              <w:rPr>
                <w:rFonts w:ascii="Segoe UI" w:hAnsi="Segoe UI" w:cs="Segoe UI"/>
              </w:rPr>
            </w:pPr>
            <w:r w:rsidRPr="009E5FF7">
              <w:rPr>
                <w:rFonts w:ascii="Segoe UI" w:hAnsi="Segoe UI" w:cs="Segoe UI"/>
                <w:sz w:val="22"/>
                <w:szCs w:val="22"/>
                <w:shd w:val="clear" w:color="auto" w:fill="FFFFFF"/>
              </w:rPr>
              <w:t>HS-LS1-3: Plan</w:t>
            </w:r>
            <w:r w:rsidRPr="000B3EAD">
              <w:rPr>
                <w:rFonts w:ascii="Segoe UI" w:hAnsi="Segoe UI" w:cs="Segoe UI"/>
                <w:sz w:val="22"/>
                <w:szCs w:val="22"/>
                <w:shd w:val="clear" w:color="auto" w:fill="FFFFFF"/>
              </w:rPr>
              <w:t xml:space="preserve"> and </w:t>
            </w:r>
            <w:proofErr w:type="gramStart"/>
            <w:r w:rsidRPr="000B3EAD">
              <w:rPr>
                <w:rFonts w:ascii="Segoe UI" w:hAnsi="Segoe UI" w:cs="Segoe UI"/>
                <w:sz w:val="22"/>
                <w:szCs w:val="22"/>
                <w:shd w:val="clear" w:color="auto" w:fill="FFFFFF"/>
              </w:rPr>
              <w:t>conduct an investigation</w:t>
            </w:r>
            <w:proofErr w:type="gramEnd"/>
            <w:r w:rsidRPr="000B3EAD">
              <w:rPr>
                <w:rFonts w:ascii="Segoe UI" w:hAnsi="Segoe UI" w:cs="Segoe UI"/>
                <w:sz w:val="22"/>
                <w:szCs w:val="22"/>
                <w:shd w:val="clear" w:color="auto" w:fill="FFFFFF"/>
              </w:rPr>
              <w:t xml:space="preserve"> to provide evidence that feedback mechanisms maintain homeostasis.</w:t>
            </w:r>
            <w:r w:rsidR="00132D10" w:rsidRPr="000B3EAD">
              <w:rPr>
                <w:rFonts w:ascii="Segoe UI" w:hAnsi="Segoe UI" w:cs="Segoe UI"/>
              </w:rPr>
              <w:t xml:space="preserve"> </w:t>
            </w:r>
          </w:p>
          <w:p w14:paraId="67F10786" w14:textId="2A08B606" w:rsidR="007739E5" w:rsidRPr="00A02E5E" w:rsidRDefault="007739E5" w:rsidP="009E5FF7">
            <w:pPr>
              <w:pStyle w:val="NormalWeb"/>
              <w:spacing w:before="0" w:beforeAutospacing="0" w:after="0" w:afterAutospacing="0"/>
              <w:textAlignment w:val="baseline"/>
              <w:rPr>
                <w:rFonts w:ascii="Segoe UI" w:hAnsi="Segoe UI" w:cs="Segoe UI"/>
                <w:sz w:val="22"/>
                <w:szCs w:val="22"/>
              </w:rPr>
            </w:pPr>
            <w:r w:rsidRPr="00A02E5E">
              <w:rPr>
                <w:rFonts w:ascii="Segoe UI" w:hAnsi="Segoe UI" w:cs="Segoe UI"/>
                <w:sz w:val="22"/>
                <w:szCs w:val="22"/>
              </w:rPr>
              <w:t>HS-ESS3-2. Evaluate competing design solutions for developing, managing, and utilizing energy and mineral resources based on cost-benefit ratios (engineering)</w:t>
            </w:r>
            <w:r w:rsidR="00B15AC3">
              <w:rPr>
                <w:rFonts w:ascii="Segoe UI" w:hAnsi="Segoe UI" w:cs="Segoe UI"/>
                <w:sz w:val="22"/>
                <w:szCs w:val="22"/>
              </w:rPr>
              <w:t>.</w:t>
            </w:r>
          </w:p>
          <w:p w14:paraId="6F9075BF" w14:textId="42851A54" w:rsidR="007739E5" w:rsidRPr="000B3EAD" w:rsidRDefault="007739E5" w:rsidP="001E4D3A">
            <w:pPr>
              <w:pStyle w:val="CommentText"/>
              <w:rPr>
                <w:rFonts w:ascii="Segoe UI" w:hAnsi="Segoe UI" w:cs="Segoe UI"/>
                <w:color w:val="000000"/>
                <w:sz w:val="22"/>
                <w:szCs w:val="22"/>
              </w:rPr>
            </w:pPr>
          </w:p>
        </w:tc>
      </w:tr>
      <w:tr w:rsidR="00630FB4" w:rsidRPr="000B3EAD" w14:paraId="1CB19978" w14:textId="77777777" w:rsidTr="00983F08">
        <w:trPr>
          <w:trHeight w:val="288"/>
          <w:jc w:val="center"/>
        </w:trPr>
        <w:tc>
          <w:tcPr>
            <w:tcW w:w="5006" w:type="dxa"/>
            <w:gridSpan w:val="2"/>
            <w:tcBorders>
              <w:bottom w:val="single" w:sz="4" w:space="0" w:color="auto"/>
            </w:tcBorders>
            <w:shd w:val="clear" w:color="auto" w:fill="29838F"/>
            <w:vAlign w:val="center"/>
          </w:tcPr>
          <w:p w14:paraId="301F18D0" w14:textId="77777777" w:rsidR="00630FB4" w:rsidRPr="000B3EAD" w:rsidRDefault="00630FB4" w:rsidP="00983F08">
            <w:pPr>
              <w:tabs>
                <w:tab w:val="left" w:pos="813"/>
              </w:tabs>
              <w:ind w:left="882" w:hanging="882"/>
              <w:jc w:val="center"/>
              <w:rPr>
                <w:rFonts w:ascii="Segoe UI" w:hAnsi="Segoe UI" w:cs="Segoe UI"/>
                <w:sz w:val="22"/>
                <w:szCs w:val="22"/>
              </w:rPr>
            </w:pPr>
            <w:r w:rsidRPr="000B3EAD">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3407A38D" w14:textId="77777777" w:rsidR="00630FB4" w:rsidRPr="000B3EAD" w:rsidRDefault="00630FB4" w:rsidP="00983F08">
            <w:pPr>
              <w:tabs>
                <w:tab w:val="left" w:pos="813"/>
              </w:tabs>
              <w:ind w:left="882" w:hanging="882"/>
              <w:jc w:val="center"/>
              <w:rPr>
                <w:rFonts w:ascii="Segoe UI" w:hAnsi="Segoe UI" w:cs="Segoe UI"/>
                <w:sz w:val="22"/>
                <w:szCs w:val="22"/>
              </w:rPr>
            </w:pPr>
            <w:r w:rsidRPr="000B3EAD">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41A36B6" w14:textId="77777777" w:rsidR="00630FB4" w:rsidRPr="000B3EAD" w:rsidRDefault="00630FB4" w:rsidP="00983F08">
            <w:pPr>
              <w:tabs>
                <w:tab w:val="left" w:pos="813"/>
              </w:tabs>
              <w:ind w:left="882" w:hanging="882"/>
              <w:jc w:val="center"/>
              <w:rPr>
                <w:rFonts w:ascii="Segoe UI" w:hAnsi="Segoe UI" w:cs="Segoe UI"/>
                <w:sz w:val="22"/>
                <w:szCs w:val="22"/>
              </w:rPr>
            </w:pPr>
            <w:r w:rsidRPr="000B3EAD">
              <w:rPr>
                <w:rFonts w:ascii="Segoe UI" w:hAnsi="Segoe UI" w:cs="Segoe UI"/>
                <w:b/>
                <w:sz w:val="22"/>
                <w:szCs w:val="22"/>
              </w:rPr>
              <w:t>Crosscutting Concept</w:t>
            </w:r>
          </w:p>
        </w:tc>
      </w:tr>
      <w:tr w:rsidR="00630FB4" w:rsidRPr="000B3EAD" w14:paraId="26044205" w14:textId="77777777" w:rsidTr="00983F08">
        <w:trPr>
          <w:trHeight w:val="288"/>
          <w:jc w:val="center"/>
        </w:trPr>
        <w:tc>
          <w:tcPr>
            <w:tcW w:w="5006" w:type="dxa"/>
            <w:gridSpan w:val="2"/>
            <w:tcBorders>
              <w:bottom w:val="single" w:sz="4" w:space="0" w:color="auto"/>
            </w:tcBorders>
            <w:shd w:val="clear" w:color="auto" w:fill="FFFFFF"/>
            <w:vAlign w:val="center"/>
          </w:tcPr>
          <w:tbl>
            <w:tblPr>
              <w:tblStyle w:val="TableGrid"/>
              <w:tblW w:w="9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gridCol w:w="4790"/>
            </w:tblGrid>
            <w:tr w:rsidR="0074263D" w:rsidRPr="000B3EAD" w14:paraId="1B88506E" w14:textId="77777777" w:rsidTr="0074263D">
              <w:tc>
                <w:tcPr>
                  <w:tcW w:w="2500" w:type="pct"/>
                </w:tcPr>
                <w:p w14:paraId="667A8007" w14:textId="7212EDCA" w:rsidR="0074263D" w:rsidRPr="00B15AC3" w:rsidRDefault="00E74268" w:rsidP="0074263D">
                  <w:pPr>
                    <w:pStyle w:val="Default"/>
                    <w:contextualSpacing/>
                    <w:rPr>
                      <w:rFonts w:ascii="Segoe UI" w:hAnsi="Segoe UI" w:cs="Segoe UI"/>
                      <w:color w:val="auto"/>
                      <w:sz w:val="22"/>
                      <w:szCs w:val="22"/>
                    </w:rPr>
                  </w:pPr>
                  <w:r w:rsidRPr="00B15AC3">
                    <w:rPr>
                      <w:rFonts w:ascii="Segoe UI" w:hAnsi="Segoe UI" w:cs="Segoe UI"/>
                      <w:sz w:val="22"/>
                      <w:szCs w:val="22"/>
                    </w:rPr>
                    <w:t>Engaging in Argument from Evidence</w:t>
                  </w:r>
                </w:p>
              </w:tc>
              <w:tc>
                <w:tcPr>
                  <w:tcW w:w="2500" w:type="pct"/>
                </w:tcPr>
                <w:p w14:paraId="27D117BC" w14:textId="780B59A1" w:rsidR="0074263D" w:rsidRPr="000B3EAD" w:rsidRDefault="0074263D" w:rsidP="0074263D">
                  <w:pPr>
                    <w:pStyle w:val="Default"/>
                    <w:contextualSpacing/>
                    <w:rPr>
                      <w:rFonts w:ascii="Segoe UI" w:hAnsi="Segoe UI" w:cs="Segoe UI"/>
                      <w:color w:val="auto"/>
                      <w:sz w:val="22"/>
                      <w:szCs w:val="22"/>
                    </w:rPr>
                  </w:pPr>
                </w:p>
              </w:tc>
            </w:tr>
            <w:tr w:rsidR="0074263D" w:rsidRPr="000B3EAD" w14:paraId="3C666ABD" w14:textId="77777777" w:rsidTr="0074263D">
              <w:tc>
                <w:tcPr>
                  <w:tcW w:w="2500" w:type="pct"/>
                </w:tcPr>
                <w:p w14:paraId="6AE596A0" w14:textId="498A515E" w:rsidR="0074263D" w:rsidRPr="00B15AC3" w:rsidRDefault="0074263D" w:rsidP="0074263D">
                  <w:pPr>
                    <w:pStyle w:val="Default"/>
                    <w:contextualSpacing/>
                    <w:rPr>
                      <w:rFonts w:ascii="Segoe UI" w:hAnsi="Segoe UI" w:cs="Segoe UI"/>
                      <w:color w:val="auto"/>
                      <w:sz w:val="22"/>
                      <w:szCs w:val="22"/>
                    </w:rPr>
                  </w:pPr>
                  <w:r w:rsidRPr="00B15AC3">
                    <w:rPr>
                      <w:rFonts w:ascii="Segoe UI" w:hAnsi="Segoe UI" w:cs="Segoe UI"/>
                      <w:sz w:val="22"/>
                      <w:szCs w:val="22"/>
                    </w:rPr>
                    <w:t>Constructing Explanations and Designing Solutions</w:t>
                  </w:r>
                </w:p>
              </w:tc>
              <w:tc>
                <w:tcPr>
                  <w:tcW w:w="2500" w:type="pct"/>
                </w:tcPr>
                <w:p w14:paraId="57824A3A" w14:textId="048E8734" w:rsidR="0074263D" w:rsidRPr="000B3EAD" w:rsidRDefault="0074263D" w:rsidP="0074263D">
                  <w:pPr>
                    <w:pStyle w:val="Default"/>
                    <w:contextualSpacing/>
                    <w:rPr>
                      <w:rFonts w:ascii="Segoe UI" w:hAnsi="Segoe UI" w:cs="Segoe UI"/>
                      <w:bCs/>
                      <w:color w:val="auto"/>
                      <w:sz w:val="22"/>
                      <w:szCs w:val="22"/>
                    </w:rPr>
                  </w:pPr>
                </w:p>
              </w:tc>
            </w:tr>
            <w:tr w:rsidR="0074263D" w:rsidRPr="000B3EAD" w14:paraId="318515FD" w14:textId="77777777" w:rsidTr="0074263D">
              <w:trPr>
                <w:trHeight w:val="305"/>
              </w:trPr>
              <w:tc>
                <w:tcPr>
                  <w:tcW w:w="2500" w:type="pct"/>
                </w:tcPr>
                <w:p w14:paraId="4C490467" w14:textId="5A606621" w:rsidR="0074263D" w:rsidRPr="00B15AC3" w:rsidRDefault="0074263D" w:rsidP="0074263D">
                  <w:pPr>
                    <w:pStyle w:val="Default"/>
                    <w:contextualSpacing/>
                    <w:rPr>
                      <w:rFonts w:ascii="Segoe UI" w:hAnsi="Segoe UI" w:cs="Segoe UI"/>
                      <w:color w:val="auto"/>
                      <w:sz w:val="22"/>
                      <w:szCs w:val="22"/>
                    </w:rPr>
                  </w:pPr>
                  <w:r w:rsidRPr="00B15AC3">
                    <w:rPr>
                      <w:rFonts w:ascii="Segoe UI" w:hAnsi="Segoe UI" w:cs="Segoe UI"/>
                      <w:sz w:val="22"/>
                      <w:szCs w:val="22"/>
                    </w:rPr>
                    <w:t>Using Mathematics and Computational Thinking</w:t>
                  </w:r>
                </w:p>
              </w:tc>
              <w:tc>
                <w:tcPr>
                  <w:tcW w:w="2500" w:type="pct"/>
                </w:tcPr>
                <w:p w14:paraId="40199C11" w14:textId="04D075EF" w:rsidR="0074263D" w:rsidRPr="000B3EAD" w:rsidRDefault="0074263D" w:rsidP="0074263D">
                  <w:pPr>
                    <w:pStyle w:val="Default"/>
                    <w:contextualSpacing/>
                    <w:rPr>
                      <w:rFonts w:ascii="Segoe UI" w:hAnsi="Segoe UI" w:cs="Segoe UI"/>
                      <w:bCs/>
                      <w:color w:val="auto"/>
                      <w:sz w:val="22"/>
                      <w:szCs w:val="22"/>
                    </w:rPr>
                  </w:pPr>
                </w:p>
              </w:tc>
            </w:tr>
            <w:tr w:rsidR="0074263D" w:rsidRPr="000B3EAD" w14:paraId="4F2C9238" w14:textId="77777777" w:rsidTr="0074263D">
              <w:trPr>
                <w:trHeight w:val="305"/>
              </w:trPr>
              <w:tc>
                <w:tcPr>
                  <w:tcW w:w="2500" w:type="pct"/>
                </w:tcPr>
                <w:p w14:paraId="6E3998A4" w14:textId="3F3AD7CE" w:rsidR="0074263D" w:rsidRPr="00B15AC3" w:rsidRDefault="0074263D" w:rsidP="0074263D">
                  <w:pPr>
                    <w:pStyle w:val="Default"/>
                    <w:contextualSpacing/>
                    <w:rPr>
                      <w:rFonts w:ascii="Segoe UI" w:hAnsi="Segoe UI" w:cs="Segoe UI"/>
                      <w:color w:val="auto"/>
                      <w:sz w:val="22"/>
                      <w:szCs w:val="22"/>
                    </w:rPr>
                  </w:pPr>
                  <w:r w:rsidRPr="00B15AC3">
                    <w:rPr>
                      <w:rFonts w:ascii="Segoe UI" w:hAnsi="Segoe UI" w:cs="Segoe UI"/>
                      <w:sz w:val="22"/>
                      <w:szCs w:val="22"/>
                    </w:rPr>
                    <w:t>Planning and Carrying Out Investigations</w:t>
                  </w:r>
                </w:p>
              </w:tc>
              <w:tc>
                <w:tcPr>
                  <w:tcW w:w="2500" w:type="pct"/>
                </w:tcPr>
                <w:p w14:paraId="59A94E45" w14:textId="283AAE33" w:rsidR="0074263D" w:rsidRPr="000B3EAD" w:rsidRDefault="0074263D" w:rsidP="0074263D">
                  <w:pPr>
                    <w:pStyle w:val="Default"/>
                    <w:contextualSpacing/>
                    <w:rPr>
                      <w:rFonts w:ascii="Segoe UI" w:hAnsi="Segoe UI" w:cs="Segoe UI"/>
                      <w:bCs/>
                      <w:color w:val="auto"/>
                      <w:sz w:val="22"/>
                      <w:szCs w:val="22"/>
                    </w:rPr>
                  </w:pPr>
                </w:p>
              </w:tc>
            </w:tr>
            <w:tr w:rsidR="0074263D" w:rsidRPr="000B3EAD" w14:paraId="1A043686" w14:textId="77777777" w:rsidTr="0074263D">
              <w:trPr>
                <w:trHeight w:val="305"/>
              </w:trPr>
              <w:tc>
                <w:tcPr>
                  <w:tcW w:w="2500" w:type="pct"/>
                </w:tcPr>
                <w:p w14:paraId="01A98523" w14:textId="4800A1E5" w:rsidR="0074263D" w:rsidRPr="000B3EAD" w:rsidRDefault="0074263D" w:rsidP="0074263D">
                  <w:pPr>
                    <w:pStyle w:val="Default"/>
                    <w:contextualSpacing/>
                    <w:rPr>
                      <w:rFonts w:ascii="Segoe UI" w:hAnsi="Segoe UI" w:cs="Segoe UI"/>
                      <w:bCs/>
                      <w:color w:val="auto"/>
                      <w:sz w:val="22"/>
                      <w:szCs w:val="22"/>
                    </w:rPr>
                  </w:pPr>
                </w:p>
              </w:tc>
              <w:tc>
                <w:tcPr>
                  <w:tcW w:w="2500" w:type="pct"/>
                </w:tcPr>
                <w:p w14:paraId="7BF2506C" w14:textId="32A1BBAC" w:rsidR="0074263D" w:rsidRPr="000B3EAD" w:rsidRDefault="0074263D" w:rsidP="0074263D">
                  <w:pPr>
                    <w:pStyle w:val="Default"/>
                    <w:contextualSpacing/>
                    <w:rPr>
                      <w:rFonts w:ascii="Segoe UI" w:hAnsi="Segoe UI" w:cs="Segoe UI"/>
                      <w:bCs/>
                      <w:color w:val="auto"/>
                      <w:sz w:val="22"/>
                      <w:szCs w:val="22"/>
                    </w:rPr>
                  </w:pPr>
                </w:p>
              </w:tc>
            </w:tr>
          </w:tbl>
          <w:p w14:paraId="645950A8" w14:textId="77777777" w:rsidR="00630FB4" w:rsidRPr="000B3EAD" w:rsidRDefault="00630FB4" w:rsidP="00983F08">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3139D4" w:rsidRPr="000B3EAD" w14:paraId="436E9DB0" w14:textId="77777777" w:rsidTr="00AD7B8A">
              <w:tc>
                <w:tcPr>
                  <w:tcW w:w="5000" w:type="pct"/>
                </w:tcPr>
                <w:p w14:paraId="4914F101" w14:textId="77777777" w:rsidR="003139D4" w:rsidRPr="000B3EAD" w:rsidRDefault="003139D4" w:rsidP="00761599">
                  <w:pPr>
                    <w:pStyle w:val="Default"/>
                    <w:ind w:left="-90"/>
                    <w:contextualSpacing/>
                    <w:rPr>
                      <w:rFonts w:ascii="Segoe UI" w:hAnsi="Segoe UI" w:cs="Segoe UI"/>
                      <w:color w:val="auto"/>
                      <w:sz w:val="22"/>
                      <w:szCs w:val="22"/>
                    </w:rPr>
                  </w:pPr>
                  <w:r w:rsidRPr="000B3EAD">
                    <w:rPr>
                      <w:rFonts w:ascii="Segoe UI" w:hAnsi="Segoe UI" w:cs="Segoe UI"/>
                      <w:sz w:val="22"/>
                      <w:szCs w:val="22"/>
                    </w:rPr>
                    <w:t>PS1.A: Structure and Properties of Matter</w:t>
                  </w:r>
                  <w:r w:rsidRPr="000B3EAD">
                    <w:rPr>
                      <w:rFonts w:ascii="Segoe UI" w:hAnsi="Segoe UI" w:cs="Segoe UI"/>
                      <w:color w:val="auto"/>
                      <w:sz w:val="22"/>
                      <w:szCs w:val="22"/>
                    </w:rPr>
                    <w:t xml:space="preserve"> </w:t>
                  </w:r>
                </w:p>
              </w:tc>
            </w:tr>
            <w:tr w:rsidR="003139D4" w:rsidRPr="000B3EAD" w14:paraId="7B1E9754" w14:textId="77777777" w:rsidTr="00AD7B8A">
              <w:trPr>
                <w:trHeight w:val="305"/>
              </w:trPr>
              <w:tc>
                <w:tcPr>
                  <w:tcW w:w="5000" w:type="pct"/>
                </w:tcPr>
                <w:p w14:paraId="2D178A3A" w14:textId="77777777" w:rsidR="003139D4" w:rsidRPr="000B3EAD" w:rsidRDefault="003139D4" w:rsidP="00761599">
                  <w:pPr>
                    <w:keepNext/>
                    <w:keepLines/>
                    <w:ind w:left="-90"/>
                    <w:contextualSpacing/>
                    <w:outlineLvl w:val="5"/>
                    <w:rPr>
                      <w:rFonts w:ascii="Segoe UI" w:eastAsiaTheme="majorEastAsia" w:hAnsi="Segoe UI" w:cs="Segoe UI"/>
                      <w:iCs/>
                      <w:sz w:val="22"/>
                      <w:szCs w:val="22"/>
                    </w:rPr>
                  </w:pPr>
                  <w:r w:rsidRPr="000B3EAD">
                    <w:rPr>
                      <w:rFonts w:ascii="Segoe UI" w:hAnsi="Segoe UI" w:cs="Segoe UI"/>
                      <w:sz w:val="22"/>
                      <w:szCs w:val="22"/>
                    </w:rPr>
                    <w:t>PS2.B: Types of Interactions</w:t>
                  </w:r>
                </w:p>
              </w:tc>
            </w:tr>
          </w:tbl>
          <w:p w14:paraId="2C084CC7" w14:textId="77777777" w:rsidR="00630FB4" w:rsidRPr="000B3EAD" w:rsidRDefault="007739E5" w:rsidP="00761599">
            <w:pPr>
              <w:tabs>
                <w:tab w:val="left" w:pos="813"/>
              </w:tabs>
              <w:ind w:left="882" w:hanging="882"/>
              <w:rPr>
                <w:rFonts w:ascii="Segoe UI" w:hAnsi="Segoe UI" w:cs="Segoe UI"/>
                <w:color w:val="000000"/>
                <w:sz w:val="22"/>
                <w:szCs w:val="22"/>
                <w:shd w:val="clear" w:color="auto" w:fill="FFFFFF"/>
              </w:rPr>
            </w:pPr>
            <w:r w:rsidRPr="000B3EAD">
              <w:rPr>
                <w:rFonts w:ascii="Segoe UI" w:hAnsi="Segoe UI" w:cs="Segoe UI"/>
                <w:color w:val="000000"/>
                <w:sz w:val="22"/>
                <w:szCs w:val="22"/>
                <w:shd w:val="clear" w:color="auto" w:fill="FFFFFF"/>
              </w:rPr>
              <w:t>PS1.B:  Chemical Reactions</w:t>
            </w:r>
          </w:p>
          <w:p w14:paraId="1E1C13B9" w14:textId="77777777" w:rsidR="007739E5" w:rsidRPr="000B3EAD" w:rsidRDefault="007739E5" w:rsidP="00761599">
            <w:pPr>
              <w:pStyle w:val="NormalWeb"/>
              <w:spacing w:before="0" w:beforeAutospacing="0" w:after="0" w:afterAutospacing="0"/>
              <w:rPr>
                <w:rFonts w:ascii="Segoe UI" w:hAnsi="Segoe UI" w:cs="Segoe UI"/>
                <w:color w:val="000000"/>
              </w:rPr>
            </w:pPr>
            <w:r w:rsidRPr="000B3EAD">
              <w:rPr>
                <w:rFonts w:ascii="Segoe UI" w:hAnsi="Segoe UI" w:cs="Segoe UI"/>
                <w:color w:val="000000"/>
                <w:sz w:val="22"/>
                <w:szCs w:val="22"/>
              </w:rPr>
              <w:t>LS1.A:  Structure and Function</w:t>
            </w:r>
          </w:p>
          <w:p w14:paraId="0E18CCA7" w14:textId="77777777" w:rsidR="007739E5" w:rsidRPr="00761599" w:rsidRDefault="007739E5" w:rsidP="00761599">
            <w:pPr>
              <w:pStyle w:val="NormalWeb"/>
              <w:spacing w:before="0" w:beforeAutospacing="0" w:after="0" w:afterAutospacing="0"/>
              <w:textAlignment w:val="baseline"/>
              <w:rPr>
                <w:rFonts w:ascii="Segoe UI" w:hAnsi="Segoe UI" w:cs="Segoe UI"/>
              </w:rPr>
            </w:pPr>
            <w:r w:rsidRPr="00761599">
              <w:rPr>
                <w:rFonts w:ascii="Segoe UI" w:hAnsi="Segoe UI" w:cs="Segoe UI"/>
                <w:sz w:val="22"/>
                <w:szCs w:val="22"/>
              </w:rPr>
              <w:t>ESS3.A:  Natural Resources</w:t>
            </w:r>
          </w:p>
          <w:p w14:paraId="5178227C" w14:textId="633F60B6" w:rsidR="007739E5" w:rsidRPr="000B3EAD" w:rsidRDefault="007739E5" w:rsidP="00761599">
            <w:pPr>
              <w:tabs>
                <w:tab w:val="left" w:pos="813"/>
              </w:tabs>
              <w:ind w:left="882" w:hanging="882"/>
              <w:rPr>
                <w:rFonts w:ascii="Segoe UI" w:hAnsi="Segoe UI" w:cs="Segoe UI"/>
                <w:b/>
                <w:sz w:val="22"/>
                <w:szCs w:val="22"/>
              </w:rPr>
            </w:pPr>
            <w:r w:rsidRPr="00761599">
              <w:rPr>
                <w:rFonts w:ascii="Segoe UI" w:hAnsi="Segoe UI" w:cs="Segoe UI"/>
                <w:sz w:val="22"/>
                <w:szCs w:val="22"/>
              </w:rPr>
              <w:t>ETS1.B:  Developing Possible Solutions</w:t>
            </w:r>
          </w:p>
        </w:tc>
        <w:tc>
          <w:tcPr>
            <w:tcW w:w="5007" w:type="dxa"/>
            <w:gridSpan w:val="2"/>
            <w:tcBorders>
              <w:bottom w:val="single" w:sz="4" w:space="0" w:color="auto"/>
            </w:tcBorders>
            <w:shd w:val="clear" w:color="auto" w:fill="FFFFFF"/>
            <w:vAlign w:val="center"/>
          </w:tcPr>
          <w:tbl>
            <w:tblPr>
              <w:tblStyle w:val="TableGrid"/>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1"/>
              <w:gridCol w:w="4791"/>
            </w:tblGrid>
            <w:tr w:rsidR="0074263D" w:rsidRPr="000B3EAD" w14:paraId="798D5446" w14:textId="77777777" w:rsidTr="0074263D">
              <w:tc>
                <w:tcPr>
                  <w:tcW w:w="2500" w:type="pct"/>
                </w:tcPr>
                <w:p w14:paraId="42F3E6F1" w14:textId="6F6B8600" w:rsidR="0074263D" w:rsidRPr="00B15AC3" w:rsidRDefault="0074263D" w:rsidP="0074263D">
                  <w:pPr>
                    <w:keepNext/>
                    <w:keepLines/>
                    <w:contextualSpacing/>
                    <w:outlineLvl w:val="5"/>
                    <w:rPr>
                      <w:rFonts w:ascii="Segoe UI" w:eastAsiaTheme="majorEastAsia" w:hAnsi="Segoe UI" w:cs="Segoe UI"/>
                      <w:iCs/>
                      <w:sz w:val="22"/>
                      <w:szCs w:val="22"/>
                    </w:rPr>
                  </w:pPr>
                  <w:r w:rsidRPr="00B15AC3">
                    <w:rPr>
                      <w:rFonts w:ascii="Segoe UI" w:hAnsi="Segoe UI" w:cs="Segoe UI"/>
                      <w:sz w:val="22"/>
                      <w:szCs w:val="22"/>
                    </w:rPr>
                    <w:t>Patterns</w:t>
                  </w:r>
                </w:p>
              </w:tc>
              <w:tc>
                <w:tcPr>
                  <w:tcW w:w="2500" w:type="pct"/>
                </w:tcPr>
                <w:p w14:paraId="4B57921E" w14:textId="371BDCD7" w:rsidR="0074263D" w:rsidRPr="000B3EAD" w:rsidRDefault="0074263D" w:rsidP="0074263D">
                  <w:pPr>
                    <w:keepNext/>
                    <w:keepLines/>
                    <w:contextualSpacing/>
                    <w:outlineLvl w:val="5"/>
                    <w:rPr>
                      <w:rFonts w:ascii="Segoe UI" w:eastAsiaTheme="majorEastAsia" w:hAnsi="Segoe UI" w:cs="Segoe UI"/>
                      <w:bCs/>
                      <w:iCs/>
                      <w:sz w:val="22"/>
                      <w:szCs w:val="22"/>
                    </w:rPr>
                  </w:pPr>
                </w:p>
              </w:tc>
            </w:tr>
            <w:tr w:rsidR="0074263D" w:rsidRPr="000B3EAD" w14:paraId="60A9C772" w14:textId="77777777" w:rsidTr="0074263D">
              <w:tc>
                <w:tcPr>
                  <w:tcW w:w="2500" w:type="pct"/>
                </w:tcPr>
                <w:p w14:paraId="7CFF9D72" w14:textId="0B00A969" w:rsidR="0074263D" w:rsidRPr="00B15AC3" w:rsidRDefault="0074263D" w:rsidP="0074263D">
                  <w:pPr>
                    <w:keepNext/>
                    <w:keepLines/>
                    <w:contextualSpacing/>
                    <w:outlineLvl w:val="5"/>
                    <w:rPr>
                      <w:rFonts w:ascii="Segoe UI" w:eastAsiaTheme="majorEastAsia" w:hAnsi="Segoe UI" w:cs="Segoe UI"/>
                      <w:iCs/>
                      <w:sz w:val="22"/>
                      <w:szCs w:val="22"/>
                    </w:rPr>
                  </w:pPr>
                  <w:r w:rsidRPr="00B15AC3">
                    <w:rPr>
                      <w:rFonts w:ascii="Segoe UI" w:eastAsiaTheme="majorEastAsia" w:hAnsi="Segoe UI" w:cs="Segoe UI"/>
                      <w:iCs/>
                      <w:sz w:val="22"/>
                      <w:szCs w:val="22"/>
                    </w:rPr>
                    <w:t>Influence of Engineering, Technology, and Science on Society and the Natural World</w:t>
                  </w:r>
                </w:p>
              </w:tc>
              <w:tc>
                <w:tcPr>
                  <w:tcW w:w="2500" w:type="pct"/>
                </w:tcPr>
                <w:p w14:paraId="3DE6F74B" w14:textId="21EF864B" w:rsidR="0074263D" w:rsidRPr="000B3EAD" w:rsidRDefault="0074263D" w:rsidP="0074263D">
                  <w:pPr>
                    <w:keepNext/>
                    <w:keepLines/>
                    <w:contextualSpacing/>
                    <w:outlineLvl w:val="5"/>
                    <w:rPr>
                      <w:rFonts w:ascii="Segoe UI" w:eastAsiaTheme="majorEastAsia" w:hAnsi="Segoe UI" w:cs="Segoe UI"/>
                      <w:bCs/>
                      <w:iCs/>
                      <w:sz w:val="22"/>
                      <w:szCs w:val="22"/>
                    </w:rPr>
                  </w:pPr>
                </w:p>
              </w:tc>
            </w:tr>
            <w:tr w:rsidR="0074263D" w:rsidRPr="000B3EAD" w14:paraId="416D0950" w14:textId="77777777" w:rsidTr="0074263D">
              <w:trPr>
                <w:trHeight w:val="305"/>
              </w:trPr>
              <w:tc>
                <w:tcPr>
                  <w:tcW w:w="2500" w:type="pct"/>
                </w:tcPr>
                <w:p w14:paraId="6910B90F" w14:textId="7A9D89F9" w:rsidR="0074263D" w:rsidRPr="00B15AC3" w:rsidRDefault="00E74268" w:rsidP="0074263D">
                  <w:pPr>
                    <w:keepNext/>
                    <w:keepLines/>
                    <w:contextualSpacing/>
                    <w:outlineLvl w:val="5"/>
                    <w:rPr>
                      <w:rFonts w:ascii="Segoe UI" w:eastAsiaTheme="majorEastAsia" w:hAnsi="Segoe UI" w:cs="Segoe UI"/>
                      <w:iCs/>
                      <w:sz w:val="22"/>
                      <w:szCs w:val="22"/>
                    </w:rPr>
                  </w:pPr>
                  <w:r w:rsidRPr="00B15AC3">
                    <w:rPr>
                      <w:rFonts w:ascii="Segoe UI" w:hAnsi="Segoe UI" w:cs="Segoe UI"/>
                      <w:sz w:val="22"/>
                      <w:szCs w:val="22"/>
                    </w:rPr>
                    <w:t>Science Addresses Questions About the Natural and Material World</w:t>
                  </w:r>
                </w:p>
              </w:tc>
              <w:tc>
                <w:tcPr>
                  <w:tcW w:w="2500" w:type="pct"/>
                </w:tcPr>
                <w:p w14:paraId="1CA001AD" w14:textId="75481313" w:rsidR="0074263D" w:rsidRPr="000B3EAD" w:rsidRDefault="0074263D" w:rsidP="0074263D">
                  <w:pPr>
                    <w:keepNext/>
                    <w:keepLines/>
                    <w:contextualSpacing/>
                    <w:outlineLvl w:val="5"/>
                    <w:rPr>
                      <w:rFonts w:ascii="Segoe UI" w:eastAsiaTheme="majorEastAsia" w:hAnsi="Segoe UI" w:cs="Segoe UI"/>
                      <w:bCs/>
                      <w:iCs/>
                      <w:sz w:val="22"/>
                      <w:szCs w:val="22"/>
                    </w:rPr>
                  </w:pPr>
                </w:p>
              </w:tc>
            </w:tr>
            <w:tr w:rsidR="0074263D" w:rsidRPr="000B3EAD" w14:paraId="375CE88C" w14:textId="77777777" w:rsidTr="0074263D">
              <w:trPr>
                <w:trHeight w:val="305"/>
              </w:trPr>
              <w:tc>
                <w:tcPr>
                  <w:tcW w:w="2500" w:type="pct"/>
                </w:tcPr>
                <w:p w14:paraId="0F1C4F3A" w14:textId="35579F88" w:rsidR="0074263D" w:rsidRPr="00B15AC3" w:rsidRDefault="0074263D" w:rsidP="0074263D">
                  <w:pPr>
                    <w:keepNext/>
                    <w:keepLines/>
                    <w:contextualSpacing/>
                    <w:outlineLvl w:val="5"/>
                    <w:rPr>
                      <w:rFonts w:ascii="Segoe UI" w:eastAsiaTheme="majorEastAsia" w:hAnsi="Segoe UI" w:cs="Segoe UI"/>
                      <w:iCs/>
                      <w:sz w:val="22"/>
                      <w:szCs w:val="22"/>
                    </w:rPr>
                  </w:pPr>
                  <w:r w:rsidRPr="00B15AC3">
                    <w:rPr>
                      <w:rFonts w:ascii="Segoe UI" w:eastAsiaTheme="majorEastAsia" w:hAnsi="Segoe UI" w:cs="Segoe UI"/>
                      <w:iCs/>
                      <w:sz w:val="22"/>
                      <w:szCs w:val="22"/>
                    </w:rPr>
                    <w:t>Energy and Matter</w:t>
                  </w:r>
                </w:p>
              </w:tc>
              <w:tc>
                <w:tcPr>
                  <w:tcW w:w="2500" w:type="pct"/>
                </w:tcPr>
                <w:p w14:paraId="0F0B1623" w14:textId="419869B6" w:rsidR="0074263D" w:rsidRPr="000B3EAD" w:rsidRDefault="0074263D" w:rsidP="0074263D">
                  <w:pPr>
                    <w:keepNext/>
                    <w:keepLines/>
                    <w:contextualSpacing/>
                    <w:outlineLvl w:val="5"/>
                    <w:rPr>
                      <w:rFonts w:ascii="Segoe UI" w:eastAsiaTheme="majorEastAsia" w:hAnsi="Segoe UI" w:cs="Segoe UI"/>
                      <w:bCs/>
                      <w:iCs/>
                      <w:sz w:val="22"/>
                      <w:szCs w:val="22"/>
                    </w:rPr>
                  </w:pPr>
                </w:p>
              </w:tc>
            </w:tr>
            <w:tr w:rsidR="0074263D" w:rsidRPr="000B3EAD" w14:paraId="2BCF38BD" w14:textId="77777777" w:rsidTr="0074263D">
              <w:trPr>
                <w:trHeight w:val="305"/>
              </w:trPr>
              <w:tc>
                <w:tcPr>
                  <w:tcW w:w="2500" w:type="pct"/>
                </w:tcPr>
                <w:p w14:paraId="6278DA49" w14:textId="47C086F9" w:rsidR="0074263D" w:rsidRPr="00B15AC3" w:rsidRDefault="0074263D" w:rsidP="0074263D">
                  <w:pPr>
                    <w:keepNext/>
                    <w:keepLines/>
                    <w:contextualSpacing/>
                    <w:outlineLvl w:val="5"/>
                    <w:rPr>
                      <w:rFonts w:ascii="Segoe UI" w:hAnsi="Segoe UI" w:cs="Segoe UI"/>
                      <w:sz w:val="22"/>
                      <w:szCs w:val="22"/>
                    </w:rPr>
                  </w:pPr>
                  <w:r w:rsidRPr="00B15AC3">
                    <w:rPr>
                      <w:rFonts w:ascii="Segoe UI" w:hAnsi="Segoe UI" w:cs="Segoe UI"/>
                      <w:sz w:val="22"/>
                      <w:szCs w:val="22"/>
                    </w:rPr>
                    <w:t>Stability and Change</w:t>
                  </w:r>
                </w:p>
              </w:tc>
              <w:tc>
                <w:tcPr>
                  <w:tcW w:w="2500" w:type="pct"/>
                </w:tcPr>
                <w:p w14:paraId="515B04AD" w14:textId="77777777" w:rsidR="0074263D" w:rsidRPr="000B3EAD" w:rsidRDefault="0074263D" w:rsidP="0074263D">
                  <w:pPr>
                    <w:keepNext/>
                    <w:keepLines/>
                    <w:contextualSpacing/>
                    <w:outlineLvl w:val="5"/>
                    <w:rPr>
                      <w:rFonts w:ascii="Segoe UI" w:eastAsiaTheme="majorEastAsia" w:hAnsi="Segoe UI" w:cs="Segoe UI"/>
                      <w:bCs/>
                      <w:iCs/>
                      <w:sz w:val="22"/>
                      <w:szCs w:val="22"/>
                    </w:rPr>
                  </w:pPr>
                </w:p>
              </w:tc>
            </w:tr>
          </w:tbl>
          <w:p w14:paraId="08CFC6A4" w14:textId="77777777" w:rsidR="00630FB4" w:rsidRPr="000B3EAD" w:rsidRDefault="00630FB4" w:rsidP="00983F08">
            <w:pPr>
              <w:tabs>
                <w:tab w:val="left" w:pos="813"/>
              </w:tabs>
              <w:ind w:left="882" w:hanging="882"/>
              <w:jc w:val="center"/>
              <w:rPr>
                <w:rFonts w:ascii="Segoe UI" w:hAnsi="Segoe UI" w:cs="Segoe UI"/>
                <w:b/>
                <w:sz w:val="22"/>
                <w:szCs w:val="22"/>
              </w:rPr>
            </w:pPr>
          </w:p>
        </w:tc>
      </w:tr>
    </w:tbl>
    <w:p w14:paraId="512EC03E" w14:textId="433FB540" w:rsidR="00630FB4" w:rsidRPr="000B3EAD" w:rsidRDefault="00630FB4" w:rsidP="00D77CA6">
      <w:pPr>
        <w:jc w:val="center"/>
        <w:rPr>
          <w:rFonts w:ascii="Segoe UI" w:hAnsi="Segoe UI" w:cs="Segoe UI"/>
          <w:i/>
          <w:color w:val="FF6D14"/>
          <w:sz w:val="22"/>
          <w:szCs w:val="22"/>
        </w:rPr>
      </w:pPr>
    </w:p>
    <w:p w14:paraId="7E193D40" w14:textId="294FBAC2" w:rsidR="00630FB4" w:rsidRPr="000B3EAD" w:rsidRDefault="00630FB4" w:rsidP="00D77CA6">
      <w:pPr>
        <w:jc w:val="cente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630FB4" w:rsidRPr="000B3EAD" w14:paraId="4EC947E2" w14:textId="77777777" w:rsidTr="00983F08">
        <w:trPr>
          <w:trHeight w:val="215"/>
          <w:jc w:val="center"/>
        </w:trPr>
        <w:tc>
          <w:tcPr>
            <w:tcW w:w="10390" w:type="dxa"/>
            <w:gridSpan w:val="4"/>
            <w:shd w:val="pct15" w:color="auto" w:fill="auto"/>
            <w:vAlign w:val="bottom"/>
          </w:tcPr>
          <w:p w14:paraId="321AAAE4" w14:textId="225024FE" w:rsidR="00630FB4" w:rsidRPr="000B3EAD" w:rsidRDefault="00630FB4" w:rsidP="00983F08">
            <w:pPr>
              <w:rPr>
                <w:rFonts w:ascii="Segoe UI" w:hAnsi="Segoe UI" w:cs="Segoe UI"/>
                <w:sz w:val="22"/>
                <w:szCs w:val="22"/>
              </w:rPr>
            </w:pPr>
            <w:r w:rsidRPr="000B3EAD">
              <w:rPr>
                <w:rFonts w:ascii="Segoe UI" w:hAnsi="Segoe UI" w:cs="Segoe UI"/>
                <w:b/>
                <w:sz w:val="22"/>
                <w:szCs w:val="22"/>
              </w:rPr>
              <w:t>Unit 5:</w:t>
            </w:r>
            <w:r w:rsidRPr="000B3EAD">
              <w:rPr>
                <w:rFonts w:ascii="Segoe UI" w:hAnsi="Segoe UI" w:cs="Segoe UI"/>
                <w:bCs/>
                <w:sz w:val="22"/>
                <w:szCs w:val="22"/>
              </w:rPr>
              <w:t xml:space="preserve">  </w:t>
            </w:r>
            <w:r w:rsidR="003139D4" w:rsidRPr="000B3EAD">
              <w:rPr>
                <w:rFonts w:ascii="Segoe UI" w:hAnsi="Segoe UI" w:cs="Segoe UI"/>
                <w:bCs/>
                <w:sz w:val="22"/>
                <w:szCs w:val="22"/>
              </w:rPr>
              <w:t>Energy</w:t>
            </w:r>
            <w:r w:rsidR="00956302" w:rsidRPr="000B3EAD">
              <w:rPr>
                <w:rFonts w:ascii="Segoe UI" w:hAnsi="Segoe UI" w:cs="Segoe UI"/>
                <w:bCs/>
                <w:sz w:val="22"/>
                <w:szCs w:val="22"/>
              </w:rPr>
              <w:t xml:space="preserve"> and Matter Flow through</w:t>
            </w:r>
            <w:r w:rsidR="00467AEF" w:rsidRPr="000B3EAD">
              <w:rPr>
                <w:rFonts w:ascii="Segoe UI" w:hAnsi="Segoe UI" w:cs="Segoe UI"/>
                <w:bCs/>
                <w:sz w:val="22"/>
                <w:szCs w:val="22"/>
              </w:rPr>
              <w:t xml:space="preserve"> Soil</w:t>
            </w:r>
            <w:r w:rsidR="00956302" w:rsidRPr="000B3EAD">
              <w:rPr>
                <w:rFonts w:ascii="Segoe UI" w:hAnsi="Segoe UI" w:cs="Segoe UI"/>
                <w:bCs/>
                <w:sz w:val="22"/>
                <w:szCs w:val="22"/>
              </w:rPr>
              <w:t xml:space="preserve"> </w:t>
            </w:r>
          </w:p>
        </w:tc>
        <w:tc>
          <w:tcPr>
            <w:tcW w:w="4629" w:type="dxa"/>
            <w:shd w:val="pct15" w:color="auto" w:fill="auto"/>
            <w:vAlign w:val="bottom"/>
          </w:tcPr>
          <w:p w14:paraId="441AAF71" w14:textId="61CBCEFB" w:rsidR="00630FB4" w:rsidRPr="000B3EAD" w:rsidRDefault="00630FB4" w:rsidP="00983F08">
            <w:pPr>
              <w:rPr>
                <w:rFonts w:ascii="Segoe UI" w:hAnsi="Segoe UI" w:cs="Segoe UI"/>
                <w:sz w:val="22"/>
                <w:szCs w:val="22"/>
              </w:rPr>
            </w:pPr>
            <w:r w:rsidRPr="000B3EAD">
              <w:rPr>
                <w:rFonts w:ascii="Segoe UI" w:hAnsi="Segoe UI" w:cs="Segoe UI"/>
                <w:b/>
                <w:sz w:val="22"/>
                <w:szCs w:val="22"/>
              </w:rPr>
              <w:t>Total Learning Hours for Unit:</w:t>
            </w:r>
            <w:r w:rsidRPr="000B3EAD">
              <w:rPr>
                <w:rFonts w:ascii="Segoe UI" w:hAnsi="Segoe UI" w:cs="Segoe UI"/>
                <w:bCs/>
                <w:sz w:val="22"/>
                <w:szCs w:val="22"/>
              </w:rPr>
              <w:t xml:space="preserve">  </w:t>
            </w:r>
            <w:r w:rsidR="003139D4" w:rsidRPr="000B3EAD">
              <w:rPr>
                <w:rFonts w:ascii="Segoe UI" w:hAnsi="Segoe UI" w:cs="Segoe UI"/>
                <w:bCs/>
                <w:sz w:val="22"/>
                <w:szCs w:val="22"/>
              </w:rPr>
              <w:t>3</w:t>
            </w:r>
            <w:r w:rsidR="00956302" w:rsidRPr="000B3EAD">
              <w:rPr>
                <w:rFonts w:ascii="Segoe UI" w:hAnsi="Segoe UI" w:cs="Segoe UI"/>
                <w:bCs/>
                <w:sz w:val="22"/>
                <w:szCs w:val="22"/>
              </w:rPr>
              <w:t>0</w:t>
            </w:r>
          </w:p>
        </w:tc>
      </w:tr>
      <w:tr w:rsidR="00630FB4" w:rsidRPr="000B3EAD" w14:paraId="2C3A80EB" w14:textId="77777777" w:rsidTr="00983F08">
        <w:trPr>
          <w:trHeight w:val="215"/>
          <w:jc w:val="center"/>
        </w:trPr>
        <w:tc>
          <w:tcPr>
            <w:tcW w:w="15019" w:type="dxa"/>
            <w:gridSpan w:val="5"/>
            <w:shd w:val="clear" w:color="auto" w:fill="FFFFFF"/>
            <w:vAlign w:val="bottom"/>
          </w:tcPr>
          <w:p w14:paraId="1AD78E08" w14:textId="0F0B2E64" w:rsidR="00630FB4" w:rsidRPr="000B3EAD" w:rsidRDefault="00630FB4" w:rsidP="00983F08">
            <w:pPr>
              <w:rPr>
                <w:rFonts w:ascii="Segoe UI" w:hAnsi="Segoe UI" w:cs="Segoe UI"/>
                <w:bCs/>
                <w:sz w:val="22"/>
                <w:szCs w:val="22"/>
              </w:rPr>
            </w:pPr>
            <w:r w:rsidRPr="000B3EAD">
              <w:rPr>
                <w:rFonts w:ascii="Segoe UI" w:hAnsi="Segoe UI" w:cs="Segoe UI"/>
                <w:b/>
                <w:sz w:val="22"/>
                <w:szCs w:val="22"/>
              </w:rPr>
              <w:t>Unit Summary</w:t>
            </w:r>
            <w:r w:rsidRPr="000B3EAD">
              <w:rPr>
                <w:rFonts w:ascii="Segoe UI" w:hAnsi="Segoe UI" w:cs="Segoe UI"/>
                <w:bCs/>
                <w:sz w:val="22"/>
                <w:szCs w:val="22"/>
              </w:rPr>
              <w:t xml:space="preserve">: </w:t>
            </w:r>
          </w:p>
          <w:p w14:paraId="5A709615" w14:textId="019ECD7A" w:rsidR="00630FB4" w:rsidRPr="00A02E5E" w:rsidRDefault="00DD2A1F" w:rsidP="00A02E5E">
            <w:pPr>
              <w:pStyle w:val="NormalWeb"/>
              <w:spacing w:before="0" w:beforeAutospacing="0" w:after="0" w:afterAutospacing="0"/>
              <w:rPr>
                <w:rFonts w:ascii="Segoe UI" w:hAnsi="Segoe UI" w:cs="Segoe UI"/>
                <w:color w:val="000000"/>
              </w:rPr>
            </w:pPr>
            <w:r w:rsidRPr="00A02E5E">
              <w:rPr>
                <w:rFonts w:ascii="Segoe UI" w:hAnsi="Segoe UI" w:cs="Segoe UI"/>
                <w:sz w:val="22"/>
                <w:szCs w:val="22"/>
              </w:rPr>
              <w:t>Students explore the concept of energy flow and its effect on soil and agricultural systems.</w:t>
            </w:r>
            <w:r w:rsidRPr="00A02E5E">
              <w:rPr>
                <w:rFonts w:ascii="Segoe UI" w:hAnsi="Segoe UI" w:cs="Segoe UI"/>
                <w:strike/>
                <w:sz w:val="22"/>
                <w:szCs w:val="22"/>
              </w:rPr>
              <w:t xml:space="preserve"> </w:t>
            </w:r>
            <w:r w:rsidR="00A02E5E" w:rsidRPr="00A02E5E">
              <w:rPr>
                <w:rFonts w:ascii="Segoe UI" w:hAnsi="Segoe UI" w:cs="Segoe UI"/>
                <w:sz w:val="22"/>
                <w:szCs w:val="22"/>
              </w:rPr>
              <w:t>S</w:t>
            </w:r>
            <w:r w:rsidRPr="00A02E5E">
              <w:rPr>
                <w:rFonts w:ascii="Segoe UI" w:hAnsi="Segoe UI" w:cs="Segoe UI"/>
                <w:sz w:val="22"/>
                <w:szCs w:val="22"/>
              </w:rPr>
              <w:t>tudents investigate the effects of slash-and-burn agricultural practices, and wildfire, on soil and soil chemistry. Add burning of ag fields specifically</w:t>
            </w:r>
            <w:r w:rsidR="00A02E5E" w:rsidRPr="00A02E5E">
              <w:rPr>
                <w:rFonts w:ascii="Segoe UI" w:hAnsi="Segoe UI" w:cs="Segoe UI"/>
                <w:sz w:val="22"/>
                <w:szCs w:val="22"/>
              </w:rPr>
              <w:t xml:space="preserve">. </w:t>
            </w:r>
            <w:r w:rsidRPr="00A02E5E">
              <w:rPr>
                <w:rFonts w:ascii="Segoe UI" w:hAnsi="Segoe UI" w:cs="Segoe UI"/>
                <w:sz w:val="22"/>
                <w:szCs w:val="22"/>
              </w:rPr>
              <w:t>They understand the laws of thermodynamics, endothermic and exothermic reactions in soils, heat capacity and the heat curve of water. Students understand the different reactions dealing with energy- especially combustion and oxidation-reduction in soils. Students investigate reaction rates and the assistance of catalysts in rates of the reactions.</w:t>
            </w:r>
            <w:r w:rsidR="00A02E5E" w:rsidRPr="00A02E5E">
              <w:rPr>
                <w:rFonts w:ascii="Segoe UI" w:hAnsi="Segoe UI" w:cs="Segoe UI"/>
                <w:sz w:val="22"/>
                <w:szCs w:val="22"/>
              </w:rPr>
              <w:t xml:space="preserve"> </w:t>
            </w:r>
            <w:r w:rsidRPr="00A02E5E">
              <w:rPr>
                <w:rFonts w:ascii="Segoe UI" w:hAnsi="Segoe UI" w:cs="Segoe UI"/>
                <w:sz w:val="22"/>
                <w:szCs w:val="22"/>
              </w:rPr>
              <w:t>Students discover how soil is related to feedback mechanisms and homeostasis in crop and/or soil systems.</w:t>
            </w:r>
            <w:r w:rsidR="00A02E5E" w:rsidRPr="00A02E5E">
              <w:rPr>
                <w:rFonts w:ascii="Segoe UI" w:hAnsi="Segoe UI" w:cs="Segoe UI"/>
                <w:sz w:val="22"/>
                <w:szCs w:val="22"/>
              </w:rPr>
              <w:t xml:space="preserve">  </w:t>
            </w:r>
            <w:r w:rsidRPr="00A02E5E">
              <w:rPr>
                <w:rFonts w:ascii="Segoe UI" w:hAnsi="Segoe UI" w:cs="Segoe UI"/>
                <w:sz w:val="22"/>
                <w:szCs w:val="22"/>
              </w:rPr>
              <w:t>Students understand the role of soil chemical influences on food production.</w:t>
            </w:r>
            <w:r w:rsidR="00A02E5E" w:rsidRPr="00A02E5E">
              <w:rPr>
                <w:rFonts w:ascii="Segoe UI" w:hAnsi="Segoe UI" w:cs="Segoe UI"/>
                <w:sz w:val="22"/>
                <w:szCs w:val="22"/>
              </w:rPr>
              <w:t xml:space="preserve"> </w:t>
            </w:r>
            <w:r w:rsidRPr="00A02E5E">
              <w:rPr>
                <w:rFonts w:ascii="Segoe UI" w:hAnsi="Segoe UI" w:cs="Segoe UI"/>
                <w:sz w:val="22"/>
                <w:szCs w:val="22"/>
              </w:rPr>
              <w:t>Students learn about jobs involved in the unit-specific areas of agriculture focus. </w:t>
            </w:r>
          </w:p>
        </w:tc>
      </w:tr>
      <w:tr w:rsidR="00630FB4" w:rsidRPr="000B3EAD" w14:paraId="0391AF11" w14:textId="77777777" w:rsidTr="00983F08">
        <w:trPr>
          <w:trHeight w:val="602"/>
          <w:jc w:val="center"/>
        </w:trPr>
        <w:tc>
          <w:tcPr>
            <w:tcW w:w="15019" w:type="dxa"/>
            <w:gridSpan w:val="5"/>
            <w:tcBorders>
              <w:bottom w:val="single" w:sz="4" w:space="0" w:color="auto"/>
            </w:tcBorders>
            <w:shd w:val="clear" w:color="auto" w:fill="auto"/>
          </w:tcPr>
          <w:p w14:paraId="59A98CE0" w14:textId="77777777" w:rsidR="00630FB4" w:rsidRPr="000B3EAD" w:rsidRDefault="00630FB4" w:rsidP="00630FB4">
            <w:pPr>
              <w:rPr>
                <w:rFonts w:ascii="Segoe UI" w:hAnsi="Segoe UI" w:cs="Segoe UI"/>
                <w:i/>
                <w:sz w:val="22"/>
                <w:szCs w:val="22"/>
              </w:rPr>
            </w:pPr>
            <w:r w:rsidRPr="000B3EAD">
              <w:rPr>
                <w:rFonts w:ascii="Segoe UI" w:hAnsi="Segoe UI" w:cs="Segoe UI"/>
                <w:b/>
                <w:sz w:val="22"/>
                <w:szCs w:val="22"/>
              </w:rPr>
              <w:t>Performance Assessments</w:t>
            </w:r>
            <w:r w:rsidRPr="000B3EAD">
              <w:rPr>
                <w:rFonts w:ascii="Segoe UI" w:hAnsi="Segoe UI" w:cs="Segoe UI"/>
                <w:bCs/>
                <w:sz w:val="22"/>
                <w:szCs w:val="22"/>
              </w:rPr>
              <w:t>:</w:t>
            </w:r>
            <w:r w:rsidRPr="000B3EAD">
              <w:rPr>
                <w:rFonts w:ascii="Segoe UI" w:hAnsi="Segoe UI" w:cs="Segoe UI"/>
                <w:i/>
                <w:sz w:val="22"/>
                <w:szCs w:val="22"/>
              </w:rPr>
              <w:t xml:space="preserve"> </w:t>
            </w:r>
            <w:r w:rsidRPr="000B3EAD">
              <w:rPr>
                <w:rFonts w:ascii="Segoe UI" w:hAnsi="Segoe UI" w:cs="Segoe UI"/>
                <w:bCs/>
                <w:sz w:val="22"/>
                <w:szCs w:val="22"/>
              </w:rPr>
              <w:t>(Districts to complete for each unit)</w:t>
            </w:r>
          </w:p>
          <w:p w14:paraId="588E4D0F" w14:textId="30089298" w:rsidR="00630FB4" w:rsidRPr="000B3EAD" w:rsidRDefault="00630FB4" w:rsidP="00630FB4">
            <w:pPr>
              <w:rPr>
                <w:rFonts w:ascii="Segoe UI" w:hAnsi="Segoe UI" w:cs="Segoe UI"/>
                <w:i/>
                <w:sz w:val="22"/>
                <w:szCs w:val="22"/>
              </w:rPr>
            </w:pPr>
            <w:r w:rsidRPr="000B3EAD">
              <w:rPr>
                <w:rFonts w:ascii="Segoe UI" w:hAnsi="Segoe UI" w:cs="Segoe UI"/>
                <w:i/>
                <w:sz w:val="22"/>
                <w:szCs w:val="22"/>
              </w:rPr>
              <w:t>Example assessments for this unit include:</w:t>
            </w:r>
          </w:p>
          <w:p w14:paraId="3970AEF7" w14:textId="77777777" w:rsidR="00A02E5E" w:rsidRPr="00A02E5E" w:rsidRDefault="00DD2A1F" w:rsidP="00A02E5E">
            <w:pPr>
              <w:pStyle w:val="NormalWeb"/>
              <w:numPr>
                <w:ilvl w:val="0"/>
                <w:numId w:val="64"/>
              </w:numPr>
              <w:spacing w:before="0" w:beforeAutospacing="0" w:after="0" w:afterAutospacing="0"/>
              <w:textAlignment w:val="baseline"/>
              <w:rPr>
                <w:rFonts w:ascii="Segoe UI" w:hAnsi="Segoe UI" w:cs="Segoe UI"/>
                <w:sz w:val="22"/>
                <w:szCs w:val="22"/>
              </w:rPr>
            </w:pPr>
            <w:r w:rsidRPr="00A02E5E">
              <w:rPr>
                <w:rFonts w:ascii="Segoe UI" w:hAnsi="Segoe UI" w:cs="Segoe UI"/>
                <w:sz w:val="22"/>
                <w:szCs w:val="22"/>
              </w:rPr>
              <w:t>Ask questions abou</w:t>
            </w:r>
            <w:r w:rsidRPr="00A02E5E">
              <w:rPr>
                <w:rFonts w:ascii="Segoe UI" w:hAnsi="Segoe UI" w:cs="Segoe UI"/>
                <w:strike/>
                <w:sz w:val="22"/>
                <w:szCs w:val="22"/>
              </w:rPr>
              <w:t>t</w:t>
            </w:r>
            <w:r w:rsidRPr="00A02E5E">
              <w:rPr>
                <w:rFonts w:ascii="Segoe UI" w:hAnsi="Segoe UI" w:cs="Segoe UI"/>
                <w:sz w:val="22"/>
                <w:szCs w:val="22"/>
              </w:rPr>
              <w:t xml:space="preserve"> energy and the function of its different forms in agricultural systems different forms.</w:t>
            </w:r>
          </w:p>
          <w:p w14:paraId="71667DCA" w14:textId="131F78F9" w:rsidR="00DD2A1F" w:rsidRPr="00A02E5E" w:rsidRDefault="00DD2A1F" w:rsidP="00A02E5E">
            <w:pPr>
              <w:pStyle w:val="NormalWeb"/>
              <w:numPr>
                <w:ilvl w:val="0"/>
                <w:numId w:val="64"/>
              </w:numPr>
              <w:spacing w:before="0" w:beforeAutospacing="0" w:after="0" w:afterAutospacing="0"/>
              <w:textAlignment w:val="baseline"/>
              <w:rPr>
                <w:rFonts w:ascii="Segoe UI" w:hAnsi="Segoe UI" w:cs="Segoe UI"/>
                <w:sz w:val="22"/>
                <w:szCs w:val="22"/>
              </w:rPr>
            </w:pPr>
            <w:r w:rsidRPr="00A02E5E">
              <w:rPr>
                <w:rFonts w:ascii="Segoe UI" w:hAnsi="Segoe UI" w:cs="Segoe UI"/>
                <w:sz w:val="22"/>
                <w:szCs w:val="22"/>
              </w:rPr>
              <w:t>Communicate the role of heat transfer in soil chemistry</w:t>
            </w:r>
          </w:p>
          <w:p w14:paraId="5D6A3BC5" w14:textId="19FEBDA3" w:rsidR="00DD2A1F" w:rsidRPr="00A02E5E" w:rsidRDefault="00DD2A1F" w:rsidP="00A02E5E">
            <w:pPr>
              <w:pStyle w:val="NormalWeb"/>
              <w:numPr>
                <w:ilvl w:val="0"/>
                <w:numId w:val="65"/>
              </w:numPr>
              <w:spacing w:before="0" w:beforeAutospacing="0" w:after="0" w:afterAutospacing="0"/>
              <w:textAlignment w:val="baseline"/>
              <w:rPr>
                <w:rFonts w:ascii="Segoe UI" w:hAnsi="Segoe UI" w:cs="Segoe UI"/>
                <w:sz w:val="22"/>
                <w:szCs w:val="22"/>
              </w:rPr>
            </w:pPr>
            <w:r w:rsidRPr="00A02E5E">
              <w:rPr>
                <w:rFonts w:ascii="Segoe UI" w:hAnsi="Segoe UI" w:cs="Segoe UI"/>
                <w:sz w:val="22"/>
                <w:szCs w:val="22"/>
              </w:rPr>
              <w:t>Plan and carry out</w:t>
            </w:r>
            <w:r w:rsidR="00A02E5E" w:rsidRPr="00A02E5E">
              <w:rPr>
                <w:rFonts w:ascii="Segoe UI" w:hAnsi="Segoe UI" w:cs="Segoe UI"/>
                <w:sz w:val="22"/>
                <w:szCs w:val="22"/>
              </w:rPr>
              <w:t xml:space="preserve"> </w:t>
            </w:r>
            <w:r w:rsidRPr="00A02E5E">
              <w:rPr>
                <w:rFonts w:ascii="Segoe UI" w:hAnsi="Segoe UI" w:cs="Segoe UI"/>
                <w:sz w:val="22"/>
                <w:szCs w:val="22"/>
              </w:rPr>
              <w:t>investigations on calorimetry</w:t>
            </w:r>
            <w:r w:rsidR="00A02E5E" w:rsidRPr="00A02E5E">
              <w:rPr>
                <w:rFonts w:ascii="Segoe UI" w:hAnsi="Segoe UI" w:cs="Segoe UI"/>
                <w:sz w:val="22"/>
                <w:szCs w:val="22"/>
              </w:rPr>
              <w:t xml:space="preserve"> </w:t>
            </w:r>
            <w:r w:rsidRPr="00A02E5E">
              <w:rPr>
                <w:rFonts w:ascii="Segoe UI" w:hAnsi="Segoe UI" w:cs="Segoe UI"/>
                <w:sz w:val="22"/>
                <w:szCs w:val="22"/>
              </w:rPr>
              <w:t>within different agronomic</w:t>
            </w:r>
            <w:r w:rsidRPr="00A02E5E">
              <w:rPr>
                <w:rFonts w:ascii="Segoe UI" w:hAnsi="Segoe UI" w:cs="Segoe UI"/>
                <w:strike/>
                <w:sz w:val="22"/>
                <w:szCs w:val="22"/>
              </w:rPr>
              <w:t>al</w:t>
            </w:r>
            <w:r w:rsidRPr="00A02E5E">
              <w:rPr>
                <w:rFonts w:ascii="Segoe UI" w:hAnsi="Segoe UI" w:cs="Segoe UI"/>
                <w:sz w:val="22"/>
                <w:szCs w:val="22"/>
              </w:rPr>
              <w:t xml:space="preserve"> crops.</w:t>
            </w:r>
          </w:p>
          <w:p w14:paraId="1329E890" w14:textId="77777777" w:rsidR="00DD2A1F" w:rsidRPr="00A02E5E" w:rsidRDefault="00DD2A1F" w:rsidP="00A02E5E">
            <w:pPr>
              <w:pStyle w:val="NormalWeb"/>
              <w:numPr>
                <w:ilvl w:val="0"/>
                <w:numId w:val="66"/>
              </w:numPr>
              <w:spacing w:before="0" w:beforeAutospacing="0" w:after="0" w:afterAutospacing="0"/>
              <w:textAlignment w:val="baseline"/>
              <w:rPr>
                <w:rFonts w:ascii="Segoe UI" w:hAnsi="Segoe UI" w:cs="Segoe UI"/>
                <w:sz w:val="22"/>
                <w:szCs w:val="22"/>
              </w:rPr>
            </w:pPr>
            <w:r w:rsidRPr="00A02E5E">
              <w:rPr>
                <w:rFonts w:ascii="Segoe UI" w:hAnsi="Segoe UI" w:cs="Segoe UI"/>
                <w:sz w:val="22"/>
                <w:szCs w:val="22"/>
              </w:rPr>
              <w:t>Communicate how reaction rates are measured in soil.</w:t>
            </w:r>
          </w:p>
          <w:p w14:paraId="21A5A691" w14:textId="77777777" w:rsidR="00DD2A1F" w:rsidRPr="00A02E5E" w:rsidRDefault="00DD2A1F" w:rsidP="00A02E5E">
            <w:pPr>
              <w:pStyle w:val="NormalWeb"/>
              <w:numPr>
                <w:ilvl w:val="0"/>
                <w:numId w:val="67"/>
              </w:numPr>
              <w:spacing w:before="0" w:beforeAutospacing="0" w:after="0" w:afterAutospacing="0"/>
              <w:textAlignment w:val="baseline"/>
              <w:rPr>
                <w:rFonts w:ascii="Segoe UI" w:hAnsi="Segoe UI" w:cs="Segoe UI"/>
                <w:sz w:val="22"/>
                <w:szCs w:val="22"/>
              </w:rPr>
            </w:pPr>
            <w:r w:rsidRPr="00A02E5E">
              <w:rPr>
                <w:rFonts w:ascii="Segoe UI" w:hAnsi="Segoe UI" w:cs="Segoe UI"/>
                <w:sz w:val="22"/>
                <w:szCs w:val="22"/>
              </w:rPr>
              <w:t>Argue that catalysts have a cause and effect relationship on reaction rates within a soil system.</w:t>
            </w:r>
          </w:p>
          <w:p w14:paraId="4795AFA6" w14:textId="696F6A68" w:rsidR="00DD2A1F" w:rsidRPr="00A02E5E" w:rsidRDefault="00DD2A1F" w:rsidP="00A02E5E">
            <w:pPr>
              <w:pStyle w:val="NormalWeb"/>
              <w:numPr>
                <w:ilvl w:val="0"/>
                <w:numId w:val="68"/>
              </w:numPr>
              <w:spacing w:before="0" w:beforeAutospacing="0" w:after="0" w:afterAutospacing="0"/>
              <w:textAlignment w:val="baseline"/>
              <w:rPr>
                <w:rFonts w:ascii="Segoe UI" w:hAnsi="Segoe UI" w:cs="Segoe UI"/>
                <w:sz w:val="22"/>
                <w:szCs w:val="22"/>
              </w:rPr>
            </w:pPr>
            <w:r w:rsidRPr="00A02E5E">
              <w:rPr>
                <w:rFonts w:ascii="Segoe UI" w:hAnsi="Segoe UI" w:cs="Segoe UI"/>
                <w:sz w:val="22"/>
                <w:szCs w:val="22"/>
              </w:rPr>
              <w:t>Construct an explanation and/or model to explain and show oxidation-reduction reactions and how they impact iron or other metal resources in our soil</w:t>
            </w:r>
            <w:r w:rsidR="00A02E5E" w:rsidRPr="00A02E5E">
              <w:rPr>
                <w:rFonts w:ascii="Segoe UI" w:hAnsi="Segoe UI" w:cs="Segoe UI"/>
                <w:sz w:val="22"/>
                <w:szCs w:val="22"/>
              </w:rPr>
              <w:t>.</w:t>
            </w:r>
          </w:p>
          <w:p w14:paraId="5480595B" w14:textId="77777777" w:rsidR="00DD2A1F" w:rsidRPr="00A02E5E" w:rsidRDefault="00DD2A1F" w:rsidP="00A02E5E">
            <w:pPr>
              <w:pStyle w:val="NormalWeb"/>
              <w:numPr>
                <w:ilvl w:val="0"/>
                <w:numId w:val="69"/>
              </w:numPr>
              <w:spacing w:before="0" w:beforeAutospacing="0" w:after="0" w:afterAutospacing="0"/>
              <w:textAlignment w:val="baseline"/>
              <w:rPr>
                <w:rFonts w:ascii="Segoe UI" w:hAnsi="Segoe UI" w:cs="Segoe UI"/>
                <w:sz w:val="22"/>
                <w:szCs w:val="22"/>
              </w:rPr>
            </w:pPr>
            <w:r w:rsidRPr="00A02E5E">
              <w:rPr>
                <w:rFonts w:ascii="Segoe UI" w:hAnsi="Segoe UI" w:cs="Segoe UI"/>
                <w:sz w:val="22"/>
                <w:szCs w:val="22"/>
              </w:rPr>
              <w:t>Create a computational model to demonstrate that energy is neither created nor destroyed when it flows into and/or out of systems.</w:t>
            </w:r>
          </w:p>
          <w:p w14:paraId="65F5DC1A" w14:textId="77777777" w:rsidR="00DD2A1F" w:rsidRPr="00A02E5E" w:rsidRDefault="00DD2A1F" w:rsidP="00A02E5E">
            <w:pPr>
              <w:pStyle w:val="NormalWeb"/>
              <w:numPr>
                <w:ilvl w:val="0"/>
                <w:numId w:val="70"/>
              </w:numPr>
              <w:spacing w:before="0" w:beforeAutospacing="0" w:after="0" w:afterAutospacing="0"/>
              <w:textAlignment w:val="baseline"/>
              <w:rPr>
                <w:rFonts w:ascii="Segoe UI" w:hAnsi="Segoe UI" w:cs="Segoe UI"/>
                <w:sz w:val="22"/>
                <w:szCs w:val="22"/>
              </w:rPr>
            </w:pPr>
            <w:r w:rsidRPr="00A02E5E">
              <w:rPr>
                <w:rFonts w:ascii="Segoe UI" w:hAnsi="Segoe UI" w:cs="Segoe UI"/>
                <w:sz w:val="22"/>
                <w:szCs w:val="22"/>
              </w:rPr>
              <w:t xml:space="preserve">Plan and </w:t>
            </w:r>
            <w:proofErr w:type="gramStart"/>
            <w:r w:rsidRPr="00A02E5E">
              <w:rPr>
                <w:rFonts w:ascii="Segoe UI" w:hAnsi="Segoe UI" w:cs="Segoe UI"/>
                <w:sz w:val="22"/>
                <w:szCs w:val="22"/>
              </w:rPr>
              <w:t>conduct an investigation</w:t>
            </w:r>
            <w:proofErr w:type="gramEnd"/>
            <w:r w:rsidRPr="00A02E5E">
              <w:rPr>
                <w:rFonts w:ascii="Segoe UI" w:hAnsi="Segoe UI" w:cs="Segoe UI"/>
                <w:sz w:val="22"/>
                <w:szCs w:val="22"/>
              </w:rPr>
              <w:t xml:space="preserve"> to demonstrate that feedback mechanisms maintain homeostasis in crop and/or soil systems. </w:t>
            </w:r>
          </w:p>
          <w:p w14:paraId="1977FA0A" w14:textId="77777777" w:rsidR="00DD2A1F" w:rsidRPr="00A02E5E" w:rsidRDefault="00DD2A1F" w:rsidP="00A02E5E">
            <w:pPr>
              <w:pStyle w:val="NormalWeb"/>
              <w:numPr>
                <w:ilvl w:val="0"/>
                <w:numId w:val="72"/>
              </w:numPr>
              <w:spacing w:before="0" w:beforeAutospacing="0" w:after="0" w:afterAutospacing="0"/>
              <w:textAlignment w:val="baseline"/>
              <w:rPr>
                <w:rFonts w:ascii="Segoe UI" w:hAnsi="Segoe UI" w:cs="Segoe UI"/>
                <w:sz w:val="22"/>
                <w:szCs w:val="22"/>
              </w:rPr>
            </w:pPr>
            <w:r w:rsidRPr="00A02E5E">
              <w:rPr>
                <w:rFonts w:ascii="Segoe UI" w:hAnsi="Segoe UI" w:cs="Segoe UI"/>
                <w:sz w:val="22"/>
                <w:szCs w:val="22"/>
              </w:rPr>
              <w:t>Engage in an argument, based on evidence, of the pros and cons of slash-and-burn as it pertains to the plant or animal production industry. What are the costs and benefits of this approach? </w:t>
            </w:r>
          </w:p>
          <w:p w14:paraId="187A7D52" w14:textId="77777777" w:rsidR="00A02E5E" w:rsidRPr="00A02E5E" w:rsidRDefault="00DD2A1F" w:rsidP="00A02E5E">
            <w:pPr>
              <w:pStyle w:val="NormalWeb"/>
              <w:numPr>
                <w:ilvl w:val="0"/>
                <w:numId w:val="73"/>
              </w:numPr>
              <w:spacing w:before="0" w:beforeAutospacing="0" w:after="0" w:afterAutospacing="0"/>
              <w:textAlignment w:val="baseline"/>
              <w:rPr>
                <w:rFonts w:ascii="Segoe UI" w:hAnsi="Segoe UI" w:cs="Segoe UI"/>
                <w:b/>
                <w:bCs/>
                <w:sz w:val="22"/>
                <w:szCs w:val="22"/>
              </w:rPr>
            </w:pPr>
            <w:r w:rsidRPr="00A02E5E">
              <w:rPr>
                <w:rFonts w:ascii="Segoe UI" w:hAnsi="Segoe UI" w:cs="Segoe UI"/>
                <w:sz w:val="22"/>
                <w:szCs w:val="22"/>
              </w:rPr>
              <w:t>Evaluate and communicate the soil benefits and agricultural impacts of wildfires.</w:t>
            </w:r>
          </w:p>
          <w:p w14:paraId="5B707051" w14:textId="4EF8CA21" w:rsidR="00630FB4" w:rsidRPr="00A02E5E" w:rsidRDefault="004A658E" w:rsidP="00A02E5E">
            <w:pPr>
              <w:pStyle w:val="NormalWeb"/>
              <w:numPr>
                <w:ilvl w:val="0"/>
                <w:numId w:val="73"/>
              </w:numPr>
              <w:spacing w:before="0" w:beforeAutospacing="0" w:after="0" w:afterAutospacing="0"/>
              <w:textAlignment w:val="baseline"/>
              <w:rPr>
                <w:rFonts w:ascii="Segoe UI" w:hAnsi="Segoe UI" w:cs="Segoe UI"/>
                <w:b/>
                <w:bCs/>
                <w:sz w:val="22"/>
                <w:szCs w:val="22"/>
              </w:rPr>
            </w:pPr>
            <w:r>
              <w:rPr>
                <w:rFonts w:ascii="Segoe UI" w:hAnsi="Segoe UI" w:cs="Segoe UI"/>
                <w:sz w:val="22"/>
                <w:szCs w:val="22"/>
              </w:rPr>
              <w:t>R</w:t>
            </w:r>
            <w:r w:rsidR="00DD2A1F" w:rsidRPr="00A02E5E">
              <w:rPr>
                <w:rFonts w:ascii="Segoe UI" w:hAnsi="Segoe UI" w:cs="Segoe UI"/>
                <w:sz w:val="22"/>
                <w:szCs w:val="22"/>
              </w:rPr>
              <w:t>esearch unit-related agriculture career opportunities that interest them.</w:t>
            </w:r>
          </w:p>
        </w:tc>
      </w:tr>
      <w:tr w:rsidR="00630FB4" w:rsidRPr="000B3EAD" w14:paraId="059642CC" w14:textId="77777777" w:rsidTr="00983F08">
        <w:trPr>
          <w:trHeight w:val="170"/>
          <w:jc w:val="center"/>
        </w:trPr>
        <w:tc>
          <w:tcPr>
            <w:tcW w:w="15019" w:type="dxa"/>
            <w:gridSpan w:val="5"/>
            <w:shd w:val="clear" w:color="auto" w:fill="auto"/>
          </w:tcPr>
          <w:p w14:paraId="06115635" w14:textId="77777777" w:rsidR="00630FB4" w:rsidRPr="000B3EAD" w:rsidRDefault="00630FB4" w:rsidP="00630FB4">
            <w:pPr>
              <w:pStyle w:val="BodyA"/>
              <w:rPr>
                <w:rFonts w:ascii="Segoe UI" w:hAnsi="Segoe UI" w:cs="Segoe UI"/>
                <w:bCs/>
                <w:sz w:val="22"/>
                <w:szCs w:val="22"/>
              </w:rPr>
            </w:pPr>
            <w:r w:rsidRPr="000B3EAD">
              <w:rPr>
                <w:rFonts w:ascii="Segoe UI" w:hAnsi="Segoe UI" w:cs="Segoe UI"/>
                <w:b/>
                <w:sz w:val="22"/>
                <w:szCs w:val="22"/>
              </w:rPr>
              <w:t>Leadership Alignment</w:t>
            </w:r>
            <w:r w:rsidRPr="000B3EAD">
              <w:rPr>
                <w:rFonts w:ascii="Segoe UI" w:hAnsi="Segoe UI" w:cs="Segoe UI"/>
                <w:bCs/>
                <w:sz w:val="22"/>
                <w:szCs w:val="22"/>
              </w:rPr>
              <w:t>: (Districts to complete for each unit)</w:t>
            </w:r>
          </w:p>
          <w:p w14:paraId="6224D5EA" w14:textId="77777777" w:rsidR="00630FB4" w:rsidRPr="000B3EAD" w:rsidRDefault="00630FB4" w:rsidP="00630FB4">
            <w:pPr>
              <w:pStyle w:val="BodyA"/>
              <w:rPr>
                <w:rStyle w:val="None"/>
                <w:rFonts w:ascii="Segoe UI" w:eastAsia="Segoe UI" w:hAnsi="Segoe UI" w:cs="Segoe UI"/>
                <w:i/>
                <w:iCs/>
                <w:sz w:val="22"/>
                <w:szCs w:val="22"/>
              </w:rPr>
            </w:pPr>
            <w:r w:rsidRPr="000B3EAD">
              <w:rPr>
                <w:rStyle w:val="None"/>
                <w:rFonts w:ascii="Segoe UI" w:eastAsia="Segoe UI" w:hAnsi="Segoe UI" w:cs="Segoe UI"/>
                <w:i/>
                <w:iCs/>
                <w:sz w:val="22"/>
                <w:szCs w:val="22"/>
              </w:rPr>
              <w:t>Leadership alignment must include a unit specific project/activity that aligns with the 21</w:t>
            </w:r>
            <w:r w:rsidRPr="000B3EAD">
              <w:rPr>
                <w:rStyle w:val="None"/>
                <w:rFonts w:ascii="Segoe UI" w:eastAsia="Segoe UI" w:hAnsi="Segoe UI" w:cs="Segoe UI"/>
                <w:i/>
                <w:iCs/>
                <w:sz w:val="22"/>
                <w:szCs w:val="22"/>
                <w:vertAlign w:val="superscript"/>
              </w:rPr>
              <w:t>st</w:t>
            </w:r>
            <w:r w:rsidRPr="000B3EAD">
              <w:rPr>
                <w:rStyle w:val="None"/>
                <w:rFonts w:ascii="Segoe UI" w:eastAsia="Segoe UI" w:hAnsi="Segoe UI" w:cs="Segoe UI"/>
                <w:i/>
                <w:iCs/>
                <w:sz w:val="22"/>
                <w:szCs w:val="22"/>
              </w:rPr>
              <w:t xml:space="preserve"> Century Leadership Skills. </w:t>
            </w:r>
          </w:p>
          <w:p w14:paraId="7B989382" w14:textId="51A6EDD4" w:rsidR="00630FB4" w:rsidRPr="000B3EAD" w:rsidRDefault="00630FB4" w:rsidP="003139D4">
            <w:pPr>
              <w:pStyle w:val="BodyA"/>
              <w:rPr>
                <w:rStyle w:val="None"/>
                <w:rFonts w:ascii="Segoe UI" w:eastAsia="Segoe UI" w:hAnsi="Segoe UI" w:cs="Segoe UI"/>
                <w:i/>
                <w:iCs/>
                <w:sz w:val="22"/>
                <w:szCs w:val="22"/>
              </w:rPr>
            </w:pPr>
            <w:r w:rsidRPr="000B3EAD">
              <w:rPr>
                <w:rStyle w:val="None"/>
                <w:rFonts w:ascii="Segoe UI" w:eastAsia="Segoe UI" w:hAnsi="Segoe UI" w:cs="Segoe UI"/>
                <w:i/>
                <w:iCs/>
                <w:sz w:val="22"/>
                <w:szCs w:val="22"/>
              </w:rPr>
              <w:t xml:space="preserve">Example: </w:t>
            </w:r>
          </w:p>
          <w:p w14:paraId="67614FE5" w14:textId="582AB22E" w:rsidR="00C543B7" w:rsidRPr="000B3EAD" w:rsidRDefault="00C543B7" w:rsidP="00C543B7">
            <w:pPr>
              <w:rPr>
                <w:rFonts w:ascii="Segoe UI" w:hAnsi="Segoe UI" w:cs="Segoe UI"/>
                <w:sz w:val="22"/>
                <w:szCs w:val="22"/>
              </w:rPr>
            </w:pPr>
            <w:r w:rsidRPr="000B3EAD">
              <w:rPr>
                <w:rFonts w:ascii="Segoe UI" w:hAnsi="Segoe UI" w:cs="Segoe UI"/>
                <w:sz w:val="22"/>
                <w:szCs w:val="22"/>
              </w:rPr>
              <w:t xml:space="preserve">Through team-based activities relating to </w:t>
            </w:r>
            <w:r w:rsidR="002402FF" w:rsidRPr="000B3EAD">
              <w:rPr>
                <w:rFonts w:ascii="Segoe UI" w:hAnsi="Segoe UI" w:cs="Segoe UI"/>
                <w:sz w:val="22"/>
                <w:szCs w:val="22"/>
              </w:rPr>
              <w:t xml:space="preserve">soil chemistry </w:t>
            </w:r>
            <w:r w:rsidRPr="000B3EAD">
              <w:rPr>
                <w:rFonts w:ascii="Segoe UI" w:hAnsi="Segoe UI" w:cs="Segoe UI"/>
                <w:sz w:val="22"/>
                <w:szCs w:val="22"/>
              </w:rPr>
              <w:t>careers, students:</w:t>
            </w:r>
          </w:p>
          <w:p w14:paraId="6F65B8E1" w14:textId="77777777" w:rsidR="002402FF" w:rsidRPr="000B3EAD" w:rsidRDefault="002402FF" w:rsidP="00477B1B">
            <w:pPr>
              <w:numPr>
                <w:ilvl w:val="0"/>
                <w:numId w:val="5"/>
              </w:numPr>
              <w:rPr>
                <w:rFonts w:ascii="Segoe UI" w:hAnsi="Segoe UI" w:cs="Segoe UI"/>
                <w:sz w:val="22"/>
                <w:szCs w:val="22"/>
              </w:rPr>
            </w:pPr>
            <w:r w:rsidRPr="000B3EAD">
              <w:rPr>
                <w:rFonts w:ascii="Segoe UI" w:hAnsi="Segoe UI" w:cs="Segoe UI"/>
                <w:sz w:val="22"/>
                <w:szCs w:val="22"/>
              </w:rPr>
              <w:t>Develop a sense of global awareness by researching both controlled burns and wildfires and how they impact countries around the world.</w:t>
            </w:r>
          </w:p>
          <w:p w14:paraId="1B42FE8D" w14:textId="77777777" w:rsidR="00C543B7" w:rsidRPr="000B3EAD" w:rsidRDefault="00C543B7" w:rsidP="00477B1B">
            <w:pPr>
              <w:numPr>
                <w:ilvl w:val="0"/>
                <w:numId w:val="5"/>
              </w:numPr>
              <w:rPr>
                <w:rFonts w:ascii="Segoe UI" w:hAnsi="Segoe UI" w:cs="Segoe UI"/>
                <w:sz w:val="22"/>
                <w:szCs w:val="22"/>
              </w:rPr>
            </w:pPr>
            <w:r w:rsidRPr="000B3EAD">
              <w:rPr>
                <w:rFonts w:ascii="Segoe UI" w:hAnsi="Segoe UI" w:cs="Segoe UI"/>
                <w:sz w:val="22"/>
                <w:szCs w:val="22"/>
              </w:rPr>
              <w:t xml:space="preserve">Articulate thoughts and ideas effectively using oral, written, and nonverbal communication skills in a variety of forms and contexts. </w:t>
            </w:r>
          </w:p>
          <w:p w14:paraId="742C3273" w14:textId="77777777" w:rsidR="00C543B7" w:rsidRPr="000B3EAD" w:rsidRDefault="00C543B7" w:rsidP="00477B1B">
            <w:pPr>
              <w:numPr>
                <w:ilvl w:val="0"/>
                <w:numId w:val="5"/>
              </w:numPr>
              <w:rPr>
                <w:rFonts w:ascii="Segoe UI" w:hAnsi="Segoe UI" w:cs="Segoe UI"/>
                <w:sz w:val="22"/>
                <w:szCs w:val="22"/>
              </w:rPr>
            </w:pPr>
            <w:r w:rsidRPr="000B3EAD">
              <w:rPr>
                <w:rFonts w:ascii="Segoe UI" w:hAnsi="Segoe UI" w:cs="Segoe UI"/>
                <w:sz w:val="22"/>
                <w:szCs w:val="22"/>
              </w:rPr>
              <w:t xml:space="preserve">Listen effectively to decipher meaning, including knowledge, values, attitudes, and intentions. </w:t>
            </w:r>
          </w:p>
          <w:p w14:paraId="5E984DB4" w14:textId="77777777" w:rsidR="00C543B7" w:rsidRPr="000B3EAD" w:rsidRDefault="00C543B7" w:rsidP="00477B1B">
            <w:pPr>
              <w:numPr>
                <w:ilvl w:val="0"/>
                <w:numId w:val="5"/>
              </w:numPr>
              <w:rPr>
                <w:rFonts w:ascii="Segoe UI" w:hAnsi="Segoe UI" w:cs="Segoe UI"/>
                <w:sz w:val="22"/>
                <w:szCs w:val="22"/>
              </w:rPr>
            </w:pPr>
            <w:r w:rsidRPr="000B3EAD">
              <w:rPr>
                <w:rFonts w:ascii="Segoe UI" w:hAnsi="Segoe UI" w:cs="Segoe UI"/>
                <w:sz w:val="22"/>
                <w:szCs w:val="22"/>
              </w:rPr>
              <w:t xml:space="preserve">Use communication for a range of purposes (e.g., to inform, instruct, motivate, and persuade). </w:t>
            </w:r>
          </w:p>
          <w:p w14:paraId="13E9C9D6" w14:textId="77777777" w:rsidR="00C543B7" w:rsidRPr="000B3EAD" w:rsidRDefault="00C543B7" w:rsidP="00477B1B">
            <w:pPr>
              <w:numPr>
                <w:ilvl w:val="0"/>
                <w:numId w:val="5"/>
              </w:numPr>
              <w:rPr>
                <w:rFonts w:ascii="Segoe UI" w:hAnsi="Segoe UI" w:cs="Segoe UI"/>
                <w:sz w:val="22"/>
                <w:szCs w:val="22"/>
              </w:rPr>
            </w:pPr>
            <w:r w:rsidRPr="000B3EAD">
              <w:rPr>
                <w:rFonts w:ascii="Segoe UI" w:hAnsi="Segoe UI" w:cs="Segoe UI"/>
                <w:sz w:val="22"/>
                <w:szCs w:val="22"/>
              </w:rPr>
              <w:t xml:space="preserve">Utilize multiple media and technologies and know how to judge their effectiveness a priority as well as assess their impact. </w:t>
            </w:r>
          </w:p>
          <w:p w14:paraId="0AF0C93F" w14:textId="733C9717" w:rsidR="00C543B7" w:rsidRPr="000B3EAD" w:rsidRDefault="00C543B7" w:rsidP="00477B1B">
            <w:pPr>
              <w:numPr>
                <w:ilvl w:val="0"/>
                <w:numId w:val="5"/>
              </w:numPr>
              <w:rPr>
                <w:rFonts w:ascii="Segoe UI" w:hAnsi="Segoe UI" w:cs="Segoe UI"/>
                <w:sz w:val="22"/>
                <w:szCs w:val="22"/>
              </w:rPr>
            </w:pPr>
            <w:r w:rsidRPr="000B3EAD">
              <w:rPr>
                <w:rFonts w:ascii="Segoe UI" w:hAnsi="Segoe UI" w:cs="Segoe UI"/>
                <w:sz w:val="22"/>
                <w:szCs w:val="22"/>
              </w:rPr>
              <w:t>Communicate effectively in diverse environments, including technical-based language (schematic, pictorial, diagrammatic, etc.).</w:t>
            </w:r>
          </w:p>
          <w:p w14:paraId="526539B2" w14:textId="77777777" w:rsidR="00C543B7" w:rsidRPr="000B3EAD" w:rsidRDefault="00C543B7" w:rsidP="00C543B7">
            <w:pPr>
              <w:rPr>
                <w:rFonts w:ascii="Segoe UI" w:hAnsi="Segoe UI" w:cs="Segoe UI"/>
                <w:sz w:val="22"/>
                <w:szCs w:val="22"/>
              </w:rPr>
            </w:pPr>
            <w:r w:rsidRPr="000B3EAD">
              <w:rPr>
                <w:rFonts w:ascii="Segoe UI" w:hAnsi="Segoe UI" w:cs="Segoe UI"/>
                <w:sz w:val="22"/>
                <w:szCs w:val="22"/>
              </w:rPr>
              <w:t>Leadership Skills:</w:t>
            </w:r>
          </w:p>
          <w:p w14:paraId="10634A44" w14:textId="77777777" w:rsidR="00C543B7" w:rsidRPr="000B3EAD" w:rsidRDefault="00C543B7" w:rsidP="00C543B7">
            <w:pPr>
              <w:autoSpaceDE w:val="0"/>
              <w:autoSpaceDN w:val="0"/>
              <w:adjustRightInd w:val="0"/>
              <w:rPr>
                <w:rFonts w:ascii="Segoe UI" w:hAnsi="Segoe UI" w:cs="Segoe UI"/>
                <w:sz w:val="22"/>
                <w:szCs w:val="22"/>
              </w:rPr>
            </w:pPr>
            <w:r w:rsidRPr="000B3EAD">
              <w:rPr>
                <w:rFonts w:ascii="Segoe UI" w:hAnsi="Segoe UI" w:cs="Segoe UI"/>
                <w:sz w:val="22"/>
                <w:szCs w:val="22"/>
              </w:rPr>
              <w:t>1.A Think Creatively.</w:t>
            </w:r>
          </w:p>
          <w:p w14:paraId="4C24DC0F" w14:textId="77777777" w:rsidR="00C543B7" w:rsidRPr="000B3EAD" w:rsidRDefault="00C543B7" w:rsidP="00C543B7">
            <w:pPr>
              <w:rPr>
                <w:rFonts w:ascii="Segoe UI" w:hAnsi="Segoe UI" w:cs="Segoe UI"/>
                <w:sz w:val="22"/>
                <w:szCs w:val="22"/>
              </w:rPr>
            </w:pPr>
            <w:r w:rsidRPr="000B3EAD">
              <w:rPr>
                <w:rFonts w:ascii="Segoe UI" w:hAnsi="Segoe UI" w:cs="Segoe UI"/>
                <w:sz w:val="22"/>
                <w:szCs w:val="22"/>
              </w:rPr>
              <w:t xml:space="preserve">1.B Work Creatively with Others </w:t>
            </w:r>
          </w:p>
          <w:p w14:paraId="3D1AFE9F" w14:textId="77777777" w:rsidR="00C543B7" w:rsidRPr="000B3EAD" w:rsidRDefault="00C543B7" w:rsidP="00C543B7">
            <w:pPr>
              <w:rPr>
                <w:rFonts w:ascii="Segoe UI" w:hAnsi="Segoe UI" w:cs="Segoe UI"/>
                <w:sz w:val="22"/>
                <w:szCs w:val="22"/>
              </w:rPr>
            </w:pPr>
            <w:r w:rsidRPr="000B3EAD">
              <w:rPr>
                <w:rFonts w:ascii="Segoe UI" w:hAnsi="Segoe UI" w:cs="Segoe UI"/>
                <w:sz w:val="22"/>
                <w:szCs w:val="22"/>
              </w:rPr>
              <w:t>2.A Reason Effectively</w:t>
            </w:r>
          </w:p>
          <w:p w14:paraId="4FA6E510" w14:textId="77777777" w:rsidR="00C543B7" w:rsidRPr="000B3EAD" w:rsidRDefault="00C543B7" w:rsidP="00C543B7">
            <w:pPr>
              <w:rPr>
                <w:rFonts w:ascii="Segoe UI" w:hAnsi="Segoe UI" w:cs="Segoe UI"/>
                <w:sz w:val="22"/>
                <w:szCs w:val="22"/>
              </w:rPr>
            </w:pPr>
            <w:r w:rsidRPr="000B3EAD">
              <w:rPr>
                <w:rFonts w:ascii="Segoe UI" w:hAnsi="Segoe UI" w:cs="Segoe UI"/>
                <w:sz w:val="22"/>
                <w:szCs w:val="22"/>
              </w:rPr>
              <w:t>2.B Use Systems Thinking</w:t>
            </w:r>
          </w:p>
          <w:p w14:paraId="50AE85B5" w14:textId="77777777" w:rsidR="00C543B7" w:rsidRPr="000B3EAD" w:rsidRDefault="00C543B7" w:rsidP="00C543B7">
            <w:pPr>
              <w:autoSpaceDE w:val="0"/>
              <w:autoSpaceDN w:val="0"/>
              <w:adjustRightInd w:val="0"/>
              <w:rPr>
                <w:rFonts w:ascii="Segoe UI" w:hAnsi="Segoe UI" w:cs="Segoe UI"/>
                <w:sz w:val="22"/>
                <w:szCs w:val="22"/>
              </w:rPr>
            </w:pPr>
            <w:r w:rsidRPr="000B3EAD">
              <w:rPr>
                <w:rFonts w:ascii="Segoe UI" w:hAnsi="Segoe UI" w:cs="Segoe UI"/>
                <w:bCs/>
                <w:sz w:val="22"/>
                <w:szCs w:val="22"/>
              </w:rPr>
              <w:t xml:space="preserve">2.C Make Judgments and Decisions </w:t>
            </w:r>
          </w:p>
          <w:p w14:paraId="524C4400" w14:textId="77777777" w:rsidR="00C543B7" w:rsidRPr="000B3EAD" w:rsidRDefault="00C543B7" w:rsidP="00C543B7">
            <w:pPr>
              <w:autoSpaceDE w:val="0"/>
              <w:autoSpaceDN w:val="0"/>
              <w:adjustRightInd w:val="0"/>
              <w:rPr>
                <w:rFonts w:ascii="Segoe UI" w:hAnsi="Segoe UI" w:cs="Segoe UI"/>
                <w:sz w:val="22"/>
                <w:szCs w:val="22"/>
              </w:rPr>
            </w:pPr>
            <w:r w:rsidRPr="000B3EAD">
              <w:rPr>
                <w:rFonts w:ascii="Segoe UI" w:hAnsi="Segoe UI" w:cs="Segoe UI"/>
                <w:sz w:val="22"/>
                <w:szCs w:val="22"/>
              </w:rPr>
              <w:t>2.D Solve Problems.</w:t>
            </w:r>
          </w:p>
          <w:p w14:paraId="2076B8A5" w14:textId="47E05FE9" w:rsidR="003139D4" w:rsidRPr="000B3EAD" w:rsidRDefault="00C543B7" w:rsidP="00E93AC6">
            <w:pPr>
              <w:pStyle w:val="BodyA"/>
              <w:rPr>
                <w:rFonts w:ascii="Segoe UI" w:eastAsia="Segoe UI" w:hAnsi="Segoe UI" w:cs="Segoe UI"/>
                <w:i/>
                <w:iCs/>
                <w:sz w:val="22"/>
                <w:szCs w:val="22"/>
              </w:rPr>
            </w:pPr>
            <w:r w:rsidRPr="000B3EAD">
              <w:rPr>
                <w:rFonts w:ascii="Segoe UI" w:eastAsia="Times New Roman" w:hAnsi="Segoe UI" w:cs="Segoe UI"/>
                <w:color w:val="auto"/>
                <w:sz w:val="22"/>
                <w:szCs w:val="22"/>
                <w:bdr w:val="none" w:sz="0" w:space="0" w:color="auto"/>
              </w:rPr>
              <w:t>4.A Access and Evaluate Information</w:t>
            </w:r>
            <w:r w:rsidR="003139D4" w:rsidRPr="000B3EAD">
              <w:rPr>
                <w:rFonts w:ascii="Segoe UI" w:hAnsi="Segoe UI" w:cs="Segoe UI"/>
                <w:sz w:val="22"/>
                <w:szCs w:val="22"/>
              </w:rPr>
              <w:t xml:space="preserve"> </w:t>
            </w:r>
          </w:p>
        </w:tc>
      </w:tr>
      <w:tr w:rsidR="00630FB4" w:rsidRPr="000B3EAD" w14:paraId="201A37BF" w14:textId="77777777" w:rsidTr="00983F08">
        <w:trPr>
          <w:trHeight w:val="170"/>
          <w:jc w:val="center"/>
        </w:trPr>
        <w:tc>
          <w:tcPr>
            <w:tcW w:w="15019" w:type="dxa"/>
            <w:gridSpan w:val="5"/>
            <w:shd w:val="clear" w:color="auto" w:fill="auto"/>
          </w:tcPr>
          <w:p w14:paraId="708D5011" w14:textId="12B33934" w:rsidR="00630FB4" w:rsidRPr="000B3EAD" w:rsidRDefault="00630FB4" w:rsidP="00983F08">
            <w:pPr>
              <w:rPr>
                <w:rFonts w:ascii="Segoe UI" w:hAnsi="Segoe UI" w:cs="Segoe UI"/>
                <w:b/>
                <w:sz w:val="22"/>
                <w:szCs w:val="22"/>
              </w:rPr>
            </w:pPr>
            <w:r w:rsidRPr="000B3EAD">
              <w:rPr>
                <w:rFonts w:ascii="Segoe UI" w:hAnsi="Segoe UI" w:cs="Segoe UI"/>
                <w:b/>
                <w:sz w:val="22"/>
                <w:szCs w:val="22"/>
              </w:rPr>
              <w:t>Industry Standards and/or Competencies:</w:t>
            </w:r>
          </w:p>
          <w:p w14:paraId="06F2E1F3" w14:textId="77777777" w:rsidR="00DC2228" w:rsidRPr="000B3EAD" w:rsidRDefault="00DC2228" w:rsidP="00DC2228">
            <w:pPr>
              <w:rPr>
                <w:rFonts w:ascii="Segoe UI" w:hAnsi="Segoe UI" w:cs="Segoe UI"/>
                <w:b/>
                <w:sz w:val="22"/>
                <w:szCs w:val="22"/>
              </w:rPr>
            </w:pPr>
            <w:r w:rsidRPr="000B3EAD">
              <w:rPr>
                <w:rFonts w:ascii="Segoe UI" w:hAnsi="Segoe UI" w:cs="Segoe UI"/>
                <w:b/>
                <w:sz w:val="22"/>
                <w:szCs w:val="22"/>
              </w:rPr>
              <w:t>Agriculture, Food and Natural Resources (AFNR) standards</w:t>
            </w:r>
          </w:p>
          <w:p w14:paraId="00A64D5F" w14:textId="52554142" w:rsidR="00DC2228" w:rsidRDefault="00307796" w:rsidP="00DC2228">
            <w:pPr>
              <w:rPr>
                <w:rStyle w:val="Hyperlink"/>
                <w:rFonts w:ascii="Segoe UI" w:hAnsi="Segoe UI" w:cs="Segoe UI"/>
                <w:sz w:val="22"/>
                <w:szCs w:val="22"/>
              </w:rPr>
            </w:pPr>
            <w:hyperlink r:id="rId22" w:history="1">
              <w:r w:rsidR="00DC2228" w:rsidRPr="000B3EAD">
                <w:rPr>
                  <w:rStyle w:val="Hyperlink"/>
                  <w:rFonts w:ascii="Segoe UI" w:hAnsi="Segoe UI" w:cs="Segoe UI"/>
                  <w:sz w:val="22"/>
                  <w:szCs w:val="22"/>
                </w:rPr>
                <w:t>https://www.k12.wa.us/sites/default/files/public/careerteched/clusters/agriculture/afnrstandards.pdf</w:t>
              </w:r>
            </w:hyperlink>
          </w:p>
          <w:p w14:paraId="1B38F490" w14:textId="0D8A89F0" w:rsidR="003139D4" w:rsidRPr="000B3EAD" w:rsidRDefault="00307796" w:rsidP="003139D4">
            <w:pPr>
              <w:rPr>
                <w:rFonts w:ascii="Segoe UI" w:hAnsi="Segoe UI" w:cs="Segoe UI"/>
                <w:bCs/>
                <w:sz w:val="22"/>
                <w:szCs w:val="22"/>
              </w:rPr>
            </w:pPr>
            <w:sdt>
              <w:sdtPr>
                <w:rPr>
                  <w:rFonts w:ascii="Segoe UI" w:hAnsi="Segoe UI" w:cs="Segoe UI"/>
                  <w:bCs/>
                  <w:sz w:val="22"/>
                  <w:szCs w:val="22"/>
                </w:rPr>
                <w:id w:val="1720324094"/>
                <w:placeholder>
                  <w:docPart w:val="D0D3BB7402944830B4D3D0900422BB31"/>
                </w:placeholder>
              </w:sdtPr>
              <w:sdtEndPr/>
              <w:sdtContent>
                <w:r w:rsidR="003139D4" w:rsidRPr="000B3EAD">
                  <w:rPr>
                    <w:rFonts w:ascii="Segoe UI" w:hAnsi="Segoe UI" w:cs="Segoe UI"/>
                    <w:bCs/>
                    <w:color w:val="000000"/>
                    <w:sz w:val="22"/>
                    <w:szCs w:val="22"/>
                  </w:rPr>
                  <w:t>NRS.04.04.</w:t>
                </w:r>
                <w:proofErr w:type="gramStart"/>
                <w:r w:rsidR="003139D4" w:rsidRPr="000B3EAD">
                  <w:rPr>
                    <w:rFonts w:ascii="Segoe UI" w:hAnsi="Segoe UI" w:cs="Segoe UI"/>
                    <w:bCs/>
                    <w:color w:val="000000"/>
                    <w:sz w:val="22"/>
                    <w:szCs w:val="22"/>
                  </w:rPr>
                  <w:t>01.a.</w:t>
                </w:r>
                <w:proofErr w:type="gramEnd"/>
                <w:r w:rsidR="003139D4" w:rsidRPr="000B3EAD">
                  <w:rPr>
                    <w:rFonts w:ascii="Segoe UI" w:hAnsi="Segoe UI" w:cs="Segoe UI"/>
                    <w:bCs/>
                    <w:color w:val="000000"/>
                    <w:sz w:val="22"/>
                    <w:szCs w:val="22"/>
                  </w:rPr>
                  <w:t xml:space="preserve"> Differentiate between desirable and undesirable fires and research the role fire plays in a healthy ecosystem.</w:t>
                </w:r>
              </w:sdtContent>
            </w:sdt>
            <w:r w:rsidR="003139D4" w:rsidRPr="000B3EAD">
              <w:rPr>
                <w:rFonts w:ascii="Segoe UI" w:hAnsi="Segoe UI" w:cs="Segoe UI"/>
                <w:bCs/>
                <w:sz w:val="22"/>
                <w:szCs w:val="22"/>
              </w:rPr>
              <w:t xml:space="preserve"> </w:t>
            </w:r>
          </w:p>
          <w:p w14:paraId="730B0749" w14:textId="77777777" w:rsidR="003139D4" w:rsidRPr="000B3EAD" w:rsidRDefault="003139D4" w:rsidP="003139D4">
            <w:pPr>
              <w:autoSpaceDE w:val="0"/>
              <w:autoSpaceDN w:val="0"/>
              <w:adjustRightInd w:val="0"/>
              <w:rPr>
                <w:rFonts w:ascii="Segoe UI" w:hAnsi="Segoe UI" w:cs="Segoe UI"/>
                <w:bCs/>
                <w:color w:val="000000"/>
                <w:sz w:val="22"/>
                <w:szCs w:val="22"/>
              </w:rPr>
            </w:pPr>
            <w:r w:rsidRPr="000B3EAD">
              <w:rPr>
                <w:rFonts w:ascii="Segoe UI" w:hAnsi="Segoe UI" w:cs="Segoe UI"/>
                <w:bCs/>
                <w:color w:val="000000"/>
                <w:sz w:val="22"/>
                <w:szCs w:val="22"/>
              </w:rPr>
              <w:t>NRS.04.04.</w:t>
            </w:r>
            <w:proofErr w:type="gramStart"/>
            <w:r w:rsidRPr="000B3EAD">
              <w:rPr>
                <w:rFonts w:ascii="Segoe UI" w:hAnsi="Segoe UI" w:cs="Segoe UI"/>
                <w:bCs/>
                <w:color w:val="000000"/>
                <w:sz w:val="22"/>
                <w:szCs w:val="22"/>
              </w:rPr>
              <w:t>01.b.</w:t>
            </w:r>
            <w:proofErr w:type="gramEnd"/>
            <w:r w:rsidRPr="000B3EAD">
              <w:rPr>
                <w:rFonts w:ascii="Segoe UI" w:hAnsi="Segoe UI" w:cs="Segoe UI"/>
                <w:bCs/>
                <w:color w:val="000000"/>
                <w:sz w:val="22"/>
                <w:szCs w:val="22"/>
              </w:rPr>
              <w:t xml:space="preserve"> Assess and apply techniques used to fight wild fires, manage prescribed fires and ensure human safety. </w:t>
            </w:r>
          </w:p>
          <w:p w14:paraId="09236699" w14:textId="77777777" w:rsidR="003139D4" w:rsidRPr="000B3EAD" w:rsidRDefault="003139D4" w:rsidP="003139D4">
            <w:pPr>
              <w:autoSpaceDE w:val="0"/>
              <w:autoSpaceDN w:val="0"/>
              <w:adjustRightInd w:val="0"/>
              <w:rPr>
                <w:rFonts w:ascii="Segoe UI" w:hAnsi="Segoe UI" w:cs="Segoe UI"/>
                <w:bCs/>
                <w:color w:val="000000"/>
                <w:sz w:val="22"/>
                <w:szCs w:val="22"/>
              </w:rPr>
            </w:pPr>
            <w:r w:rsidRPr="000B3EAD">
              <w:rPr>
                <w:rFonts w:ascii="Segoe UI" w:hAnsi="Segoe UI" w:cs="Segoe UI"/>
                <w:bCs/>
                <w:color w:val="000000"/>
                <w:sz w:val="22"/>
                <w:szCs w:val="22"/>
              </w:rPr>
              <w:t>NRS.04.04.</w:t>
            </w:r>
            <w:proofErr w:type="gramStart"/>
            <w:r w:rsidRPr="000B3EAD">
              <w:rPr>
                <w:rFonts w:ascii="Segoe UI" w:hAnsi="Segoe UI" w:cs="Segoe UI"/>
                <w:bCs/>
                <w:color w:val="000000"/>
                <w:sz w:val="22"/>
                <w:szCs w:val="22"/>
              </w:rPr>
              <w:t>01.c.</w:t>
            </w:r>
            <w:proofErr w:type="gramEnd"/>
            <w:r w:rsidRPr="000B3EAD">
              <w:rPr>
                <w:rFonts w:ascii="Segoe UI" w:hAnsi="Segoe UI" w:cs="Segoe UI"/>
                <w:bCs/>
                <w:color w:val="000000"/>
                <w:sz w:val="22"/>
                <w:szCs w:val="22"/>
              </w:rPr>
              <w:t xml:space="preserve"> Develop a prevention plan for harmful fires for a particular region. </w:t>
            </w:r>
          </w:p>
          <w:p w14:paraId="2E239E6D" w14:textId="77777777" w:rsidR="003139D4" w:rsidRPr="000B3EAD" w:rsidRDefault="003139D4" w:rsidP="003139D4">
            <w:pPr>
              <w:autoSpaceDE w:val="0"/>
              <w:autoSpaceDN w:val="0"/>
              <w:adjustRightInd w:val="0"/>
              <w:rPr>
                <w:rFonts w:ascii="Segoe UI" w:hAnsi="Segoe UI" w:cs="Segoe UI"/>
                <w:bCs/>
                <w:color w:val="000000"/>
                <w:sz w:val="22"/>
                <w:szCs w:val="22"/>
              </w:rPr>
            </w:pPr>
            <w:r w:rsidRPr="000B3EAD">
              <w:rPr>
                <w:rFonts w:ascii="Segoe UI" w:hAnsi="Segoe UI" w:cs="Segoe UI"/>
                <w:bCs/>
                <w:color w:val="000000"/>
                <w:sz w:val="22"/>
                <w:szCs w:val="22"/>
              </w:rPr>
              <w:t>NRS.04.04.</w:t>
            </w:r>
            <w:proofErr w:type="gramStart"/>
            <w:r w:rsidRPr="000B3EAD">
              <w:rPr>
                <w:rFonts w:ascii="Segoe UI" w:hAnsi="Segoe UI" w:cs="Segoe UI"/>
                <w:bCs/>
                <w:color w:val="000000"/>
                <w:sz w:val="22"/>
                <w:szCs w:val="22"/>
              </w:rPr>
              <w:t>02.a.</w:t>
            </w:r>
            <w:proofErr w:type="gramEnd"/>
            <w:r w:rsidRPr="000B3EAD">
              <w:rPr>
                <w:rFonts w:ascii="Segoe UI" w:hAnsi="Segoe UI" w:cs="Segoe UI"/>
                <w:bCs/>
                <w:color w:val="000000"/>
                <w:sz w:val="22"/>
                <w:szCs w:val="22"/>
              </w:rPr>
              <w:t xml:space="preserve"> Research and summarize how fire management techniques have evolved. </w:t>
            </w:r>
          </w:p>
          <w:p w14:paraId="278180D5" w14:textId="77777777" w:rsidR="003139D4" w:rsidRPr="000B3EAD" w:rsidRDefault="003139D4" w:rsidP="003139D4">
            <w:pPr>
              <w:autoSpaceDE w:val="0"/>
              <w:autoSpaceDN w:val="0"/>
              <w:adjustRightInd w:val="0"/>
              <w:rPr>
                <w:rFonts w:ascii="Segoe UI" w:hAnsi="Segoe UI" w:cs="Segoe UI"/>
                <w:bCs/>
                <w:color w:val="000000"/>
                <w:sz w:val="22"/>
                <w:szCs w:val="22"/>
              </w:rPr>
            </w:pPr>
            <w:r w:rsidRPr="000B3EAD">
              <w:rPr>
                <w:rFonts w:ascii="Segoe UI" w:hAnsi="Segoe UI" w:cs="Segoe UI"/>
                <w:bCs/>
                <w:color w:val="000000"/>
                <w:sz w:val="22"/>
                <w:szCs w:val="22"/>
              </w:rPr>
              <w:t>NRS.04.04.</w:t>
            </w:r>
            <w:proofErr w:type="gramStart"/>
            <w:r w:rsidRPr="000B3EAD">
              <w:rPr>
                <w:rFonts w:ascii="Segoe UI" w:hAnsi="Segoe UI" w:cs="Segoe UI"/>
                <w:bCs/>
                <w:color w:val="000000"/>
                <w:sz w:val="22"/>
                <w:szCs w:val="22"/>
              </w:rPr>
              <w:t>02.b.</w:t>
            </w:r>
            <w:proofErr w:type="gramEnd"/>
            <w:r w:rsidRPr="000B3EAD">
              <w:rPr>
                <w:rFonts w:ascii="Segoe UI" w:hAnsi="Segoe UI" w:cs="Segoe UI"/>
                <w:bCs/>
                <w:color w:val="000000"/>
                <w:sz w:val="22"/>
                <w:szCs w:val="22"/>
              </w:rPr>
              <w:t xml:space="preserve"> Assess the effectiveness of techniques previously and currently used to prevent harmful fires. </w:t>
            </w:r>
          </w:p>
          <w:p w14:paraId="2E383EED" w14:textId="77777777" w:rsidR="003139D4" w:rsidRPr="000B3EAD" w:rsidRDefault="003139D4" w:rsidP="003139D4">
            <w:pPr>
              <w:autoSpaceDE w:val="0"/>
              <w:autoSpaceDN w:val="0"/>
              <w:adjustRightInd w:val="0"/>
              <w:rPr>
                <w:rFonts w:ascii="Segoe UI" w:hAnsi="Segoe UI" w:cs="Segoe UI"/>
                <w:bCs/>
                <w:color w:val="000000"/>
                <w:sz w:val="22"/>
                <w:szCs w:val="22"/>
              </w:rPr>
            </w:pPr>
            <w:r w:rsidRPr="000B3EAD">
              <w:rPr>
                <w:rFonts w:ascii="Segoe UI" w:hAnsi="Segoe UI" w:cs="Segoe UI"/>
                <w:bCs/>
                <w:color w:val="000000"/>
                <w:sz w:val="22"/>
                <w:szCs w:val="22"/>
              </w:rPr>
              <w:t>NRS.04.04.</w:t>
            </w:r>
            <w:proofErr w:type="gramStart"/>
            <w:r w:rsidRPr="000B3EAD">
              <w:rPr>
                <w:rFonts w:ascii="Segoe UI" w:hAnsi="Segoe UI" w:cs="Segoe UI"/>
                <w:bCs/>
                <w:color w:val="000000"/>
                <w:sz w:val="22"/>
                <w:szCs w:val="22"/>
              </w:rPr>
              <w:t>02.c.</w:t>
            </w:r>
            <w:proofErr w:type="gramEnd"/>
            <w:r w:rsidRPr="000B3EAD">
              <w:rPr>
                <w:rFonts w:ascii="Segoe UI" w:hAnsi="Segoe UI" w:cs="Segoe UI"/>
                <w:bCs/>
                <w:color w:val="000000"/>
                <w:sz w:val="22"/>
                <w:szCs w:val="22"/>
              </w:rPr>
              <w:t xml:space="preserve"> Anticipate and predict how fire management techniques will evolve in the future. </w:t>
            </w:r>
          </w:p>
          <w:p w14:paraId="3ED2D1E1" w14:textId="77777777" w:rsidR="003139D4" w:rsidRPr="000B3EAD" w:rsidRDefault="003139D4" w:rsidP="003139D4">
            <w:pPr>
              <w:autoSpaceDE w:val="0"/>
              <w:autoSpaceDN w:val="0"/>
              <w:adjustRightInd w:val="0"/>
              <w:rPr>
                <w:rFonts w:ascii="Segoe UI" w:hAnsi="Segoe UI" w:cs="Segoe UI"/>
                <w:bCs/>
                <w:color w:val="000000"/>
                <w:sz w:val="22"/>
                <w:szCs w:val="22"/>
              </w:rPr>
            </w:pPr>
            <w:r w:rsidRPr="000B3EAD">
              <w:rPr>
                <w:rFonts w:ascii="Segoe UI" w:hAnsi="Segoe UI" w:cs="Segoe UI"/>
                <w:bCs/>
                <w:color w:val="000000"/>
                <w:sz w:val="22"/>
                <w:szCs w:val="22"/>
              </w:rPr>
              <w:t>PS.01.03.</w:t>
            </w:r>
            <w:proofErr w:type="gramStart"/>
            <w:r w:rsidRPr="000B3EAD">
              <w:rPr>
                <w:rFonts w:ascii="Segoe UI" w:hAnsi="Segoe UI" w:cs="Segoe UI"/>
                <w:bCs/>
                <w:color w:val="000000"/>
                <w:sz w:val="22"/>
                <w:szCs w:val="22"/>
              </w:rPr>
              <w:t>06.a.</w:t>
            </w:r>
            <w:proofErr w:type="gramEnd"/>
            <w:r w:rsidRPr="000B3EAD">
              <w:rPr>
                <w:rFonts w:ascii="Segoe UI" w:hAnsi="Segoe UI" w:cs="Segoe UI"/>
                <w:bCs/>
                <w:color w:val="000000"/>
                <w:sz w:val="22"/>
                <w:szCs w:val="22"/>
              </w:rPr>
              <w:t xml:space="preserve"> Summarize the impact of environmental factors on nutrient availability (e.g., moisture, temperature, pH, etc.). </w:t>
            </w:r>
          </w:p>
          <w:p w14:paraId="38CA7F07" w14:textId="77777777" w:rsidR="003139D4" w:rsidRPr="000B3EAD" w:rsidRDefault="003139D4" w:rsidP="003139D4">
            <w:pPr>
              <w:autoSpaceDE w:val="0"/>
              <w:autoSpaceDN w:val="0"/>
              <w:adjustRightInd w:val="0"/>
              <w:rPr>
                <w:rFonts w:ascii="Segoe UI" w:hAnsi="Segoe UI" w:cs="Segoe UI"/>
                <w:bCs/>
                <w:color w:val="000000"/>
                <w:sz w:val="22"/>
                <w:szCs w:val="22"/>
              </w:rPr>
            </w:pPr>
            <w:r w:rsidRPr="000B3EAD">
              <w:rPr>
                <w:rFonts w:ascii="Segoe UI" w:hAnsi="Segoe UI" w:cs="Segoe UI"/>
                <w:bCs/>
                <w:color w:val="000000"/>
                <w:sz w:val="22"/>
                <w:szCs w:val="22"/>
              </w:rPr>
              <w:t>PS.02.03.</w:t>
            </w:r>
            <w:proofErr w:type="gramStart"/>
            <w:r w:rsidRPr="000B3EAD">
              <w:rPr>
                <w:rFonts w:ascii="Segoe UI" w:hAnsi="Segoe UI" w:cs="Segoe UI"/>
                <w:bCs/>
                <w:color w:val="000000"/>
                <w:sz w:val="22"/>
                <w:szCs w:val="22"/>
              </w:rPr>
              <w:t>01.b.</w:t>
            </w:r>
            <w:proofErr w:type="gramEnd"/>
            <w:r w:rsidRPr="000B3EAD">
              <w:rPr>
                <w:rFonts w:ascii="Segoe UI" w:hAnsi="Segoe UI" w:cs="Segoe UI"/>
                <w:bCs/>
                <w:color w:val="000000"/>
                <w:sz w:val="22"/>
                <w:szCs w:val="22"/>
              </w:rPr>
              <w:t xml:space="preserve"> Apply knowledge of photosynthesis to analyze how various environmental factors will affect the rate of photosynthesis. </w:t>
            </w:r>
          </w:p>
          <w:p w14:paraId="4B7804A9" w14:textId="77777777" w:rsidR="003139D4" w:rsidRPr="000B3EAD" w:rsidRDefault="003139D4" w:rsidP="003139D4">
            <w:pPr>
              <w:autoSpaceDE w:val="0"/>
              <w:autoSpaceDN w:val="0"/>
              <w:adjustRightInd w:val="0"/>
              <w:rPr>
                <w:rFonts w:ascii="Segoe UI" w:hAnsi="Segoe UI" w:cs="Segoe UI"/>
                <w:bCs/>
                <w:color w:val="000000"/>
                <w:sz w:val="22"/>
                <w:szCs w:val="22"/>
              </w:rPr>
            </w:pPr>
            <w:r w:rsidRPr="000B3EAD">
              <w:rPr>
                <w:rFonts w:ascii="Segoe UI" w:hAnsi="Segoe UI" w:cs="Segoe UI"/>
                <w:bCs/>
                <w:color w:val="000000"/>
                <w:sz w:val="22"/>
                <w:szCs w:val="22"/>
              </w:rPr>
              <w:t>PS.02.03.</w:t>
            </w:r>
            <w:proofErr w:type="gramStart"/>
            <w:r w:rsidRPr="000B3EAD">
              <w:rPr>
                <w:rFonts w:ascii="Segoe UI" w:hAnsi="Segoe UI" w:cs="Segoe UI"/>
                <w:bCs/>
                <w:color w:val="000000"/>
                <w:sz w:val="22"/>
                <w:szCs w:val="22"/>
              </w:rPr>
              <w:t>01.c.</w:t>
            </w:r>
            <w:proofErr w:type="gramEnd"/>
            <w:r w:rsidRPr="000B3EAD">
              <w:rPr>
                <w:rFonts w:ascii="Segoe UI" w:hAnsi="Segoe UI" w:cs="Segoe UI"/>
                <w:bCs/>
                <w:color w:val="000000"/>
                <w:sz w:val="22"/>
                <w:szCs w:val="22"/>
              </w:rPr>
              <w:t xml:space="preserve"> Evaluate the impact of photosynthesis and the factors that affect it on plant management, culture and production problems. </w:t>
            </w:r>
          </w:p>
          <w:p w14:paraId="5657AE6B" w14:textId="77777777" w:rsidR="003139D4" w:rsidRPr="000B3EAD" w:rsidRDefault="003139D4" w:rsidP="003139D4">
            <w:pPr>
              <w:autoSpaceDE w:val="0"/>
              <w:autoSpaceDN w:val="0"/>
              <w:adjustRightInd w:val="0"/>
              <w:rPr>
                <w:rFonts w:ascii="Segoe UI" w:hAnsi="Segoe UI" w:cs="Segoe UI"/>
                <w:bCs/>
                <w:color w:val="000000"/>
                <w:sz w:val="22"/>
                <w:szCs w:val="22"/>
              </w:rPr>
            </w:pPr>
            <w:r w:rsidRPr="000B3EAD">
              <w:rPr>
                <w:rFonts w:ascii="Segoe UI" w:hAnsi="Segoe UI" w:cs="Segoe UI"/>
                <w:bCs/>
                <w:color w:val="000000"/>
                <w:sz w:val="22"/>
                <w:szCs w:val="22"/>
              </w:rPr>
              <w:t>PS.02.03.</w:t>
            </w:r>
            <w:proofErr w:type="gramStart"/>
            <w:r w:rsidRPr="000B3EAD">
              <w:rPr>
                <w:rFonts w:ascii="Segoe UI" w:hAnsi="Segoe UI" w:cs="Segoe UI"/>
                <w:bCs/>
                <w:color w:val="000000"/>
                <w:sz w:val="22"/>
                <w:szCs w:val="22"/>
              </w:rPr>
              <w:t>02.b.</w:t>
            </w:r>
            <w:proofErr w:type="gramEnd"/>
            <w:r w:rsidRPr="000B3EAD">
              <w:rPr>
                <w:rFonts w:ascii="Segoe UI" w:hAnsi="Segoe UI" w:cs="Segoe UI"/>
                <w:bCs/>
                <w:color w:val="000000"/>
                <w:sz w:val="22"/>
                <w:szCs w:val="22"/>
              </w:rPr>
              <w:t xml:space="preserve"> Analyze the factors that affect cellular respiration processes and rate in a crop production setting. </w:t>
            </w:r>
          </w:p>
          <w:p w14:paraId="784592B6" w14:textId="7CCB35B4" w:rsidR="00630FB4" w:rsidRPr="000B3EAD" w:rsidRDefault="003139D4" w:rsidP="003139D4">
            <w:pPr>
              <w:rPr>
                <w:rFonts w:ascii="Segoe UI" w:hAnsi="Segoe UI" w:cs="Segoe UI"/>
                <w:bCs/>
                <w:color w:val="000000"/>
                <w:sz w:val="22"/>
                <w:szCs w:val="22"/>
              </w:rPr>
            </w:pPr>
            <w:r w:rsidRPr="000B3EAD">
              <w:rPr>
                <w:rFonts w:ascii="Segoe UI" w:hAnsi="Segoe UI" w:cs="Segoe UI"/>
                <w:bCs/>
                <w:color w:val="000000"/>
                <w:sz w:val="22"/>
                <w:szCs w:val="22"/>
              </w:rPr>
              <w:t>PS.02.03.</w:t>
            </w:r>
            <w:proofErr w:type="gramStart"/>
            <w:r w:rsidRPr="000B3EAD">
              <w:rPr>
                <w:rFonts w:ascii="Segoe UI" w:hAnsi="Segoe UI" w:cs="Segoe UI"/>
                <w:bCs/>
                <w:color w:val="000000"/>
                <w:sz w:val="22"/>
                <w:szCs w:val="22"/>
              </w:rPr>
              <w:t>02.c.</w:t>
            </w:r>
            <w:proofErr w:type="gramEnd"/>
            <w:r w:rsidRPr="000B3EAD">
              <w:rPr>
                <w:rFonts w:ascii="Segoe UI" w:hAnsi="Segoe UI" w:cs="Segoe UI"/>
                <w:bCs/>
                <w:color w:val="000000"/>
                <w:sz w:val="22"/>
                <w:szCs w:val="22"/>
              </w:rPr>
              <w:t xml:space="preserve"> Evaluate the impact of plant respiration on plant growth, crop management and post-harvest handling decisions. </w:t>
            </w:r>
            <w:r w:rsidR="00630FB4" w:rsidRPr="000B3EAD">
              <w:rPr>
                <w:rFonts w:ascii="Segoe UI" w:hAnsi="Segoe UI" w:cs="Segoe UI"/>
                <w:bCs/>
                <w:color w:val="000000"/>
                <w:sz w:val="22"/>
                <w:szCs w:val="22"/>
              </w:rPr>
              <w:t xml:space="preserve"> </w:t>
            </w:r>
          </w:p>
        </w:tc>
      </w:tr>
      <w:tr w:rsidR="00630FB4" w:rsidRPr="000B3EAD" w14:paraId="34C35AFE" w14:textId="77777777" w:rsidTr="00983F08">
        <w:trPr>
          <w:trHeight w:val="206"/>
          <w:jc w:val="center"/>
        </w:trPr>
        <w:tc>
          <w:tcPr>
            <w:tcW w:w="15019" w:type="dxa"/>
            <w:gridSpan w:val="5"/>
            <w:shd w:val="pct15" w:color="auto" w:fill="auto"/>
            <w:vAlign w:val="bottom"/>
          </w:tcPr>
          <w:p w14:paraId="28D955F5" w14:textId="77777777" w:rsidR="00630FB4" w:rsidRPr="000B3EAD" w:rsidRDefault="00630FB4" w:rsidP="00983F08">
            <w:pPr>
              <w:rPr>
                <w:rFonts w:ascii="Segoe UI" w:hAnsi="Segoe UI" w:cs="Segoe UI"/>
                <w:b/>
                <w:color w:val="000000"/>
                <w:sz w:val="22"/>
                <w:szCs w:val="22"/>
              </w:rPr>
            </w:pPr>
            <w:r w:rsidRPr="000B3EAD">
              <w:rPr>
                <w:rFonts w:ascii="Segoe UI" w:hAnsi="Segoe UI" w:cs="Segoe UI"/>
                <w:b/>
                <w:color w:val="000000"/>
                <w:sz w:val="22"/>
                <w:szCs w:val="22"/>
              </w:rPr>
              <w:t>Aligned Washington State Academic Standards</w:t>
            </w:r>
          </w:p>
        </w:tc>
      </w:tr>
      <w:tr w:rsidR="00630FB4" w:rsidRPr="000B3EAD" w14:paraId="67699975" w14:textId="77777777" w:rsidTr="00983F08">
        <w:trPr>
          <w:trHeight w:val="288"/>
          <w:jc w:val="center"/>
        </w:trPr>
        <w:tc>
          <w:tcPr>
            <w:tcW w:w="4360" w:type="dxa"/>
            <w:tcBorders>
              <w:bottom w:val="single" w:sz="4" w:space="0" w:color="auto"/>
            </w:tcBorders>
            <w:shd w:val="clear" w:color="auto" w:fill="auto"/>
            <w:vAlign w:val="center"/>
          </w:tcPr>
          <w:p w14:paraId="0BD78C1F" w14:textId="77777777" w:rsidR="00630FB4" w:rsidRPr="000B3EAD" w:rsidRDefault="00630FB4" w:rsidP="00983F08">
            <w:pPr>
              <w:rPr>
                <w:rFonts w:ascii="Segoe UI" w:hAnsi="Segoe UI" w:cs="Segoe UI"/>
                <w:b/>
                <w:color w:val="000000"/>
                <w:sz w:val="22"/>
                <w:szCs w:val="22"/>
              </w:rPr>
            </w:pPr>
            <w:r w:rsidRPr="000B3EAD">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3023F1C1" w14:textId="77777777" w:rsidR="003139D4" w:rsidRPr="00724576" w:rsidRDefault="003139D4" w:rsidP="003139D4">
            <w:pPr>
              <w:rPr>
                <w:rFonts w:ascii="Segoe UI" w:hAnsi="Segoe UI" w:cs="Segoe UI"/>
                <w:color w:val="000000"/>
                <w:sz w:val="22"/>
                <w:szCs w:val="22"/>
                <w:shd w:val="clear" w:color="auto" w:fill="FFFFFF"/>
              </w:rPr>
            </w:pPr>
            <w:r w:rsidRPr="00724576">
              <w:rPr>
                <w:rStyle w:val="popup3"/>
                <w:rFonts w:ascii="Segoe UI" w:hAnsi="Segoe UI" w:cs="Segoe UI"/>
                <w:sz w:val="22"/>
                <w:szCs w:val="22"/>
              </w:rPr>
              <w:t xml:space="preserve">HS-PS1-4: </w:t>
            </w:r>
            <w:r w:rsidRPr="00724576">
              <w:rPr>
                <w:rFonts w:ascii="Segoe UI" w:hAnsi="Segoe UI" w:cs="Segoe UI"/>
                <w:color w:val="000000"/>
                <w:sz w:val="22"/>
                <w:szCs w:val="22"/>
                <w:shd w:val="clear" w:color="auto" w:fill="FFFFFF"/>
              </w:rPr>
              <w:t>Develop a model to illustrate that the release or absorption of energy from a chemical reaction system depends upon the changes in total bond energy.</w:t>
            </w:r>
          </w:p>
          <w:p w14:paraId="6DFE3CEC" w14:textId="77777777" w:rsidR="003139D4" w:rsidRPr="00724576" w:rsidRDefault="003139D4" w:rsidP="003139D4">
            <w:pPr>
              <w:rPr>
                <w:rFonts w:ascii="Segoe UI" w:hAnsi="Segoe UI" w:cs="Segoe UI"/>
                <w:color w:val="000000"/>
                <w:sz w:val="22"/>
                <w:szCs w:val="22"/>
                <w:shd w:val="clear" w:color="auto" w:fill="FFFFFF"/>
              </w:rPr>
            </w:pPr>
            <w:r w:rsidRPr="00724576">
              <w:rPr>
                <w:rFonts w:ascii="Segoe UI" w:hAnsi="Segoe UI" w:cs="Segoe UI"/>
                <w:color w:val="000000"/>
                <w:sz w:val="22"/>
                <w:szCs w:val="22"/>
                <w:shd w:val="clear" w:color="auto" w:fill="FFFFFF"/>
              </w:rPr>
              <w:t>HS- PS1-5: Apply scientific principles and evidence to provide an explanation about the effects of changing the temperature or concentration of the reacting particles on the rate at which a reaction occurs.</w:t>
            </w:r>
          </w:p>
          <w:p w14:paraId="78F03698" w14:textId="77777777" w:rsidR="003139D4" w:rsidRPr="00724576" w:rsidRDefault="003139D4" w:rsidP="003139D4">
            <w:pPr>
              <w:rPr>
                <w:rStyle w:val="popup3"/>
                <w:rFonts w:ascii="Segoe UI" w:hAnsi="Segoe UI" w:cs="Segoe UI"/>
                <w:sz w:val="22"/>
                <w:szCs w:val="22"/>
              </w:rPr>
            </w:pPr>
            <w:r w:rsidRPr="00724576">
              <w:rPr>
                <w:rFonts w:ascii="Segoe UI" w:hAnsi="Segoe UI" w:cs="Segoe UI"/>
                <w:color w:val="000000"/>
                <w:sz w:val="22"/>
                <w:szCs w:val="22"/>
                <w:shd w:val="clear" w:color="auto" w:fill="FFFFFF"/>
              </w:rPr>
              <w:t>HS-PS3-1: Create a computational model to calculate the change in the energy of one component in a system when the change in energy of the other component(s) and energy flows in and out of the system are known.</w:t>
            </w:r>
          </w:p>
          <w:p w14:paraId="67273D5A" w14:textId="403AA132" w:rsidR="00630FB4" w:rsidRPr="000B3EAD" w:rsidRDefault="003139D4" w:rsidP="00DD2A1F">
            <w:pPr>
              <w:rPr>
                <w:rFonts w:ascii="Segoe UI" w:hAnsi="Segoe UI" w:cs="Segoe UI"/>
                <w:color w:val="000000"/>
                <w:sz w:val="22"/>
                <w:szCs w:val="22"/>
              </w:rPr>
            </w:pPr>
            <w:r w:rsidRPr="00724576">
              <w:rPr>
                <w:rFonts w:ascii="Segoe UI" w:hAnsi="Segoe UI" w:cs="Segoe UI"/>
                <w:color w:val="000000"/>
                <w:sz w:val="22"/>
                <w:szCs w:val="22"/>
                <w:shd w:val="clear" w:color="auto" w:fill="FFFFFF"/>
              </w:rPr>
              <w:t>HS-LS1-3: Plan</w:t>
            </w:r>
            <w:r w:rsidRPr="000B3EAD">
              <w:rPr>
                <w:rFonts w:ascii="Segoe UI" w:hAnsi="Segoe UI" w:cs="Segoe UI"/>
                <w:color w:val="000000"/>
                <w:sz w:val="22"/>
                <w:szCs w:val="22"/>
                <w:shd w:val="clear" w:color="auto" w:fill="FFFFFF"/>
              </w:rPr>
              <w:t xml:space="preserve"> and </w:t>
            </w:r>
            <w:proofErr w:type="gramStart"/>
            <w:r w:rsidRPr="000B3EAD">
              <w:rPr>
                <w:rFonts w:ascii="Segoe UI" w:hAnsi="Segoe UI" w:cs="Segoe UI"/>
                <w:color w:val="000000"/>
                <w:sz w:val="22"/>
                <w:szCs w:val="22"/>
                <w:shd w:val="clear" w:color="auto" w:fill="FFFFFF"/>
              </w:rPr>
              <w:t>conduct an investigation</w:t>
            </w:r>
            <w:proofErr w:type="gramEnd"/>
            <w:r w:rsidRPr="000B3EAD">
              <w:rPr>
                <w:rFonts w:ascii="Segoe UI" w:hAnsi="Segoe UI" w:cs="Segoe UI"/>
                <w:color w:val="000000"/>
                <w:sz w:val="22"/>
                <w:szCs w:val="22"/>
                <w:shd w:val="clear" w:color="auto" w:fill="FFFFFF"/>
              </w:rPr>
              <w:t xml:space="preserve"> to provide evidence that feedback mechanisms maintain homeostasis.</w:t>
            </w:r>
          </w:p>
        </w:tc>
      </w:tr>
      <w:tr w:rsidR="00630FB4" w:rsidRPr="000B3EAD" w14:paraId="02C8A239" w14:textId="77777777" w:rsidTr="00983F08">
        <w:trPr>
          <w:trHeight w:val="288"/>
          <w:jc w:val="center"/>
        </w:trPr>
        <w:tc>
          <w:tcPr>
            <w:tcW w:w="5006" w:type="dxa"/>
            <w:gridSpan w:val="2"/>
            <w:tcBorders>
              <w:bottom w:val="single" w:sz="4" w:space="0" w:color="auto"/>
            </w:tcBorders>
            <w:shd w:val="clear" w:color="auto" w:fill="29838F"/>
            <w:vAlign w:val="center"/>
          </w:tcPr>
          <w:p w14:paraId="59310FB2" w14:textId="77777777" w:rsidR="00630FB4" w:rsidRPr="000B3EAD" w:rsidRDefault="00630FB4" w:rsidP="00983F08">
            <w:pPr>
              <w:tabs>
                <w:tab w:val="left" w:pos="813"/>
              </w:tabs>
              <w:ind w:left="882" w:hanging="882"/>
              <w:jc w:val="center"/>
              <w:rPr>
                <w:rFonts w:ascii="Segoe UI" w:hAnsi="Segoe UI" w:cs="Segoe UI"/>
                <w:sz w:val="22"/>
                <w:szCs w:val="22"/>
              </w:rPr>
            </w:pPr>
            <w:r w:rsidRPr="000B3EAD">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4A33F29C" w14:textId="77777777" w:rsidR="00630FB4" w:rsidRPr="000B3EAD" w:rsidRDefault="00630FB4" w:rsidP="00983F08">
            <w:pPr>
              <w:tabs>
                <w:tab w:val="left" w:pos="813"/>
              </w:tabs>
              <w:ind w:left="882" w:hanging="882"/>
              <w:jc w:val="center"/>
              <w:rPr>
                <w:rFonts w:ascii="Segoe UI" w:hAnsi="Segoe UI" w:cs="Segoe UI"/>
                <w:sz w:val="22"/>
                <w:szCs w:val="22"/>
              </w:rPr>
            </w:pPr>
            <w:r w:rsidRPr="000B3EAD">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45EF276F" w14:textId="77777777" w:rsidR="00630FB4" w:rsidRPr="000B3EAD" w:rsidRDefault="00630FB4" w:rsidP="00983F08">
            <w:pPr>
              <w:tabs>
                <w:tab w:val="left" w:pos="813"/>
              </w:tabs>
              <w:ind w:left="882" w:hanging="882"/>
              <w:jc w:val="center"/>
              <w:rPr>
                <w:rFonts w:ascii="Segoe UI" w:hAnsi="Segoe UI" w:cs="Segoe UI"/>
                <w:sz w:val="22"/>
                <w:szCs w:val="22"/>
              </w:rPr>
            </w:pPr>
            <w:r w:rsidRPr="000B3EAD">
              <w:rPr>
                <w:rFonts w:ascii="Segoe UI" w:hAnsi="Segoe UI" w:cs="Segoe UI"/>
                <w:b/>
                <w:sz w:val="22"/>
                <w:szCs w:val="22"/>
              </w:rPr>
              <w:t>Crosscutting Concept</w:t>
            </w:r>
          </w:p>
        </w:tc>
      </w:tr>
      <w:tr w:rsidR="00630FB4" w:rsidRPr="000B3EAD" w14:paraId="59A19FEE" w14:textId="77777777" w:rsidTr="00983F08">
        <w:trPr>
          <w:trHeight w:val="288"/>
          <w:jc w:val="center"/>
        </w:trPr>
        <w:tc>
          <w:tcPr>
            <w:tcW w:w="5006"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3139D4" w:rsidRPr="00684AE2" w14:paraId="7DEAC476" w14:textId="77777777" w:rsidTr="004B048C">
              <w:trPr>
                <w:trHeight w:val="404"/>
              </w:trPr>
              <w:tc>
                <w:tcPr>
                  <w:tcW w:w="5000" w:type="pct"/>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4"/>
                  </w:tblGrid>
                  <w:tr w:rsidR="0074263D" w:rsidRPr="00684AE2" w14:paraId="01B7077F" w14:textId="77777777" w:rsidTr="00B15AC3">
                    <w:trPr>
                      <w:trHeight w:val="404"/>
                    </w:trPr>
                    <w:tc>
                      <w:tcPr>
                        <w:tcW w:w="5000" w:type="pct"/>
                      </w:tcPr>
                      <w:p w14:paraId="5730AF04" w14:textId="77777777" w:rsidR="0074263D" w:rsidRPr="00684AE2" w:rsidRDefault="0074263D" w:rsidP="0074263D">
                        <w:pPr>
                          <w:pStyle w:val="Default"/>
                          <w:contextualSpacing/>
                          <w:rPr>
                            <w:rFonts w:ascii="Segoe UI" w:hAnsi="Segoe UI" w:cs="Segoe UI"/>
                            <w:color w:val="auto"/>
                            <w:sz w:val="22"/>
                            <w:szCs w:val="22"/>
                          </w:rPr>
                        </w:pPr>
                        <w:r w:rsidRPr="00684AE2">
                          <w:rPr>
                            <w:rFonts w:ascii="Segoe UI" w:hAnsi="Segoe UI" w:cs="Segoe UI"/>
                            <w:sz w:val="22"/>
                            <w:szCs w:val="22"/>
                          </w:rPr>
                          <w:t>Developing and Using Models</w:t>
                        </w:r>
                      </w:p>
                    </w:tc>
                  </w:tr>
                  <w:tr w:rsidR="0074263D" w:rsidRPr="00684AE2" w14:paraId="5B897B03" w14:textId="77777777" w:rsidTr="00B15AC3">
                    <w:tc>
                      <w:tcPr>
                        <w:tcW w:w="5000" w:type="pct"/>
                      </w:tcPr>
                      <w:p w14:paraId="65A73AD9" w14:textId="77777777" w:rsidR="0074263D" w:rsidRPr="00684AE2" w:rsidRDefault="0074263D" w:rsidP="0074263D">
                        <w:pPr>
                          <w:pStyle w:val="Default"/>
                          <w:contextualSpacing/>
                          <w:rPr>
                            <w:rFonts w:ascii="Segoe UI" w:hAnsi="Segoe UI" w:cs="Segoe UI"/>
                            <w:color w:val="auto"/>
                            <w:sz w:val="22"/>
                            <w:szCs w:val="22"/>
                          </w:rPr>
                        </w:pPr>
                        <w:r w:rsidRPr="00684AE2">
                          <w:rPr>
                            <w:rFonts w:ascii="Segoe UI" w:hAnsi="Segoe UI" w:cs="Segoe UI"/>
                            <w:sz w:val="22"/>
                            <w:szCs w:val="22"/>
                          </w:rPr>
                          <w:t>Using Mathematics and Computational Thinking</w:t>
                        </w:r>
                      </w:p>
                    </w:tc>
                  </w:tr>
                  <w:tr w:rsidR="0074263D" w:rsidRPr="00684AE2" w14:paraId="3A96C64B" w14:textId="77777777" w:rsidTr="00B15AC3">
                    <w:trPr>
                      <w:trHeight w:val="305"/>
                    </w:trPr>
                    <w:tc>
                      <w:tcPr>
                        <w:tcW w:w="5000" w:type="pct"/>
                      </w:tcPr>
                      <w:p w14:paraId="733B075F" w14:textId="77777777" w:rsidR="0074263D" w:rsidRPr="00684AE2" w:rsidRDefault="0074263D" w:rsidP="0074263D">
                        <w:pPr>
                          <w:pStyle w:val="Default"/>
                          <w:contextualSpacing/>
                          <w:rPr>
                            <w:rFonts w:ascii="Segoe UI" w:hAnsi="Segoe UI" w:cs="Segoe UI"/>
                            <w:sz w:val="22"/>
                            <w:szCs w:val="22"/>
                          </w:rPr>
                        </w:pPr>
                        <w:r w:rsidRPr="00684AE2">
                          <w:rPr>
                            <w:rFonts w:ascii="Segoe UI" w:hAnsi="Segoe UI" w:cs="Segoe UI"/>
                            <w:sz w:val="22"/>
                            <w:szCs w:val="22"/>
                          </w:rPr>
                          <w:t>Planning and Carrying Out Investigations</w:t>
                        </w:r>
                      </w:p>
                    </w:tc>
                  </w:tr>
                  <w:tr w:rsidR="0074263D" w:rsidRPr="00684AE2" w14:paraId="441F5400" w14:textId="77777777" w:rsidTr="00B15AC3">
                    <w:trPr>
                      <w:trHeight w:val="305"/>
                    </w:trPr>
                    <w:tc>
                      <w:tcPr>
                        <w:tcW w:w="5000" w:type="pct"/>
                      </w:tcPr>
                      <w:p w14:paraId="481AB85B" w14:textId="77777777" w:rsidR="0074263D" w:rsidRPr="00684AE2" w:rsidRDefault="0074263D" w:rsidP="0074263D">
                        <w:pPr>
                          <w:pStyle w:val="Default"/>
                          <w:contextualSpacing/>
                          <w:rPr>
                            <w:rFonts w:ascii="Segoe UI" w:hAnsi="Segoe UI" w:cs="Segoe UI"/>
                            <w:sz w:val="22"/>
                            <w:szCs w:val="22"/>
                          </w:rPr>
                        </w:pPr>
                        <w:r w:rsidRPr="00684AE2">
                          <w:rPr>
                            <w:rFonts w:ascii="Segoe UI" w:hAnsi="Segoe UI" w:cs="Segoe UI"/>
                            <w:sz w:val="22"/>
                            <w:szCs w:val="22"/>
                          </w:rPr>
                          <w:t>Scientific Investigations Use a Variety of Methods</w:t>
                        </w:r>
                      </w:p>
                    </w:tc>
                  </w:tr>
                </w:tbl>
                <w:p w14:paraId="31F422E0" w14:textId="2699964A" w:rsidR="003139D4" w:rsidRPr="00684AE2" w:rsidRDefault="003139D4" w:rsidP="003139D4">
                  <w:pPr>
                    <w:pStyle w:val="Default"/>
                    <w:contextualSpacing/>
                    <w:rPr>
                      <w:rFonts w:ascii="Segoe UI" w:hAnsi="Segoe UI" w:cs="Segoe UI"/>
                      <w:color w:val="auto"/>
                      <w:sz w:val="22"/>
                      <w:szCs w:val="22"/>
                    </w:rPr>
                  </w:pPr>
                </w:p>
              </w:tc>
            </w:tr>
            <w:tr w:rsidR="003139D4" w:rsidRPr="00684AE2" w14:paraId="6F0BDD26" w14:textId="77777777" w:rsidTr="004B048C">
              <w:tc>
                <w:tcPr>
                  <w:tcW w:w="5000" w:type="pct"/>
                </w:tcPr>
                <w:p w14:paraId="327FE1F2" w14:textId="410F685C" w:rsidR="003139D4" w:rsidRPr="00684AE2" w:rsidRDefault="00E74268" w:rsidP="003139D4">
                  <w:pPr>
                    <w:pStyle w:val="Default"/>
                    <w:contextualSpacing/>
                    <w:rPr>
                      <w:rFonts w:ascii="Segoe UI" w:hAnsi="Segoe UI" w:cs="Segoe UI"/>
                      <w:color w:val="auto"/>
                      <w:sz w:val="22"/>
                      <w:szCs w:val="22"/>
                    </w:rPr>
                  </w:pPr>
                  <w:r w:rsidRPr="00684AE2">
                    <w:rPr>
                      <w:rFonts w:ascii="Segoe UI" w:hAnsi="Segoe UI" w:cs="Segoe UI"/>
                      <w:color w:val="auto"/>
                      <w:sz w:val="22"/>
                      <w:szCs w:val="22"/>
                    </w:rPr>
                    <w:t>Constructing Explanations and Designing Solutions</w:t>
                  </w:r>
                </w:p>
              </w:tc>
            </w:tr>
            <w:tr w:rsidR="003139D4" w:rsidRPr="00684AE2" w14:paraId="0A700810" w14:textId="77777777" w:rsidTr="004B048C">
              <w:trPr>
                <w:trHeight w:val="305"/>
              </w:trPr>
              <w:tc>
                <w:tcPr>
                  <w:tcW w:w="5000" w:type="pct"/>
                </w:tcPr>
                <w:p w14:paraId="352FEBA6" w14:textId="1B2EB3A2" w:rsidR="003139D4" w:rsidRPr="00684AE2" w:rsidRDefault="003139D4" w:rsidP="003139D4">
                  <w:pPr>
                    <w:pStyle w:val="Default"/>
                    <w:contextualSpacing/>
                    <w:rPr>
                      <w:rFonts w:ascii="Segoe UI" w:hAnsi="Segoe UI" w:cs="Segoe UI"/>
                      <w:bCs/>
                      <w:color w:val="auto"/>
                      <w:sz w:val="22"/>
                      <w:szCs w:val="22"/>
                    </w:rPr>
                  </w:pPr>
                </w:p>
              </w:tc>
            </w:tr>
            <w:tr w:rsidR="003139D4" w:rsidRPr="00684AE2" w14:paraId="0F4D4CDB" w14:textId="77777777" w:rsidTr="004B048C">
              <w:trPr>
                <w:trHeight w:val="305"/>
              </w:trPr>
              <w:tc>
                <w:tcPr>
                  <w:tcW w:w="5000" w:type="pct"/>
                </w:tcPr>
                <w:p w14:paraId="06F20F9A" w14:textId="69AE170E" w:rsidR="003139D4" w:rsidRPr="00684AE2" w:rsidRDefault="003139D4" w:rsidP="003139D4">
                  <w:pPr>
                    <w:pStyle w:val="Default"/>
                    <w:contextualSpacing/>
                    <w:rPr>
                      <w:rFonts w:ascii="Segoe UI" w:hAnsi="Segoe UI" w:cs="Segoe UI"/>
                      <w:sz w:val="22"/>
                      <w:szCs w:val="22"/>
                    </w:rPr>
                  </w:pPr>
                </w:p>
              </w:tc>
            </w:tr>
          </w:tbl>
          <w:p w14:paraId="66041077" w14:textId="77777777" w:rsidR="00630FB4" w:rsidRPr="00684AE2" w:rsidRDefault="00630FB4" w:rsidP="00983F08">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3139D4" w:rsidRPr="00684AE2" w14:paraId="33FE1AF2" w14:textId="77777777" w:rsidTr="004B048C">
              <w:trPr>
                <w:trHeight w:val="404"/>
              </w:trPr>
              <w:tc>
                <w:tcPr>
                  <w:tcW w:w="5000" w:type="pct"/>
                </w:tcPr>
                <w:p w14:paraId="5D021575" w14:textId="77777777" w:rsidR="003139D4" w:rsidRPr="00684AE2" w:rsidRDefault="003139D4" w:rsidP="003139D4">
                  <w:pPr>
                    <w:autoSpaceDE w:val="0"/>
                    <w:autoSpaceDN w:val="0"/>
                    <w:adjustRightInd w:val="0"/>
                    <w:rPr>
                      <w:rFonts w:ascii="Segoe UI" w:hAnsi="Segoe UI" w:cs="Segoe UI"/>
                      <w:sz w:val="22"/>
                      <w:szCs w:val="22"/>
                    </w:rPr>
                  </w:pPr>
                  <w:r w:rsidRPr="00684AE2">
                    <w:rPr>
                      <w:rFonts w:ascii="Segoe UI" w:hAnsi="Segoe UI" w:cs="Segoe UI"/>
                      <w:sz w:val="22"/>
                      <w:szCs w:val="22"/>
                    </w:rPr>
                    <w:t>PS1.A: Structure and Properties of Matter</w:t>
                  </w:r>
                </w:p>
              </w:tc>
            </w:tr>
            <w:tr w:rsidR="003139D4" w:rsidRPr="00684AE2" w14:paraId="3D2EBC31" w14:textId="77777777" w:rsidTr="004B048C">
              <w:tc>
                <w:tcPr>
                  <w:tcW w:w="5000" w:type="pct"/>
                </w:tcPr>
                <w:p w14:paraId="365C8FE7" w14:textId="77777777" w:rsidR="003139D4" w:rsidRPr="00684AE2" w:rsidRDefault="003139D4" w:rsidP="003139D4">
                  <w:pPr>
                    <w:autoSpaceDE w:val="0"/>
                    <w:autoSpaceDN w:val="0"/>
                    <w:adjustRightInd w:val="0"/>
                    <w:rPr>
                      <w:rFonts w:ascii="Segoe UI" w:hAnsi="Segoe UI" w:cs="Segoe UI"/>
                      <w:sz w:val="22"/>
                      <w:szCs w:val="22"/>
                    </w:rPr>
                  </w:pPr>
                  <w:r w:rsidRPr="00684AE2">
                    <w:rPr>
                      <w:rFonts w:ascii="Segoe UI" w:hAnsi="Segoe UI" w:cs="Segoe UI"/>
                      <w:sz w:val="22"/>
                      <w:szCs w:val="22"/>
                    </w:rPr>
                    <w:t>PS1.B: Chemical Reactions</w:t>
                  </w:r>
                </w:p>
                <w:p w14:paraId="784666A7" w14:textId="77777777" w:rsidR="003139D4" w:rsidRPr="00684AE2" w:rsidRDefault="00DD2A1F" w:rsidP="003139D4">
                  <w:pPr>
                    <w:keepNext/>
                    <w:keepLines/>
                    <w:contextualSpacing/>
                    <w:outlineLvl w:val="5"/>
                    <w:rPr>
                      <w:rFonts w:ascii="Segoe UI" w:hAnsi="Segoe UI" w:cs="Segoe UI"/>
                      <w:color w:val="000000"/>
                      <w:sz w:val="22"/>
                      <w:szCs w:val="22"/>
                      <w:shd w:val="clear" w:color="auto" w:fill="FFFFFF"/>
                    </w:rPr>
                  </w:pPr>
                  <w:r w:rsidRPr="00684AE2">
                    <w:rPr>
                      <w:rFonts w:ascii="Segoe UI" w:hAnsi="Segoe UI" w:cs="Segoe UI"/>
                      <w:color w:val="000000"/>
                      <w:sz w:val="22"/>
                      <w:szCs w:val="22"/>
                      <w:shd w:val="clear" w:color="auto" w:fill="FFFFFF"/>
                    </w:rPr>
                    <w:t>PS3.A:  Definitions of Energy</w:t>
                  </w:r>
                </w:p>
                <w:p w14:paraId="4709D333" w14:textId="77777777" w:rsidR="00DD2A1F" w:rsidRPr="00684AE2" w:rsidRDefault="00DD2A1F" w:rsidP="003139D4">
                  <w:pPr>
                    <w:keepNext/>
                    <w:keepLines/>
                    <w:contextualSpacing/>
                    <w:outlineLvl w:val="5"/>
                    <w:rPr>
                      <w:rFonts w:ascii="Segoe UI" w:hAnsi="Segoe UI" w:cs="Segoe UI"/>
                      <w:color w:val="000000"/>
                      <w:sz w:val="22"/>
                      <w:szCs w:val="22"/>
                      <w:shd w:val="clear" w:color="auto" w:fill="FFFFFF"/>
                    </w:rPr>
                  </w:pPr>
                  <w:r w:rsidRPr="00684AE2">
                    <w:rPr>
                      <w:rFonts w:ascii="Segoe UI" w:hAnsi="Segoe UI" w:cs="Segoe UI"/>
                      <w:color w:val="000000"/>
                      <w:sz w:val="22"/>
                      <w:szCs w:val="22"/>
                      <w:shd w:val="clear" w:color="auto" w:fill="FFFFFF"/>
                    </w:rPr>
                    <w:t>PS3.B:  Conservation of Energy and Energy Transfer</w:t>
                  </w:r>
                </w:p>
                <w:p w14:paraId="17D8F864" w14:textId="77777777" w:rsidR="00DD2A1F" w:rsidRPr="00684AE2" w:rsidRDefault="00DD2A1F" w:rsidP="00C26E9B">
                  <w:pPr>
                    <w:pStyle w:val="NormalWeb"/>
                    <w:spacing w:before="0" w:beforeAutospacing="0" w:after="0" w:afterAutospacing="0"/>
                    <w:rPr>
                      <w:rFonts w:ascii="Segoe UI" w:hAnsi="Segoe UI" w:cs="Segoe UI"/>
                      <w:color w:val="000000"/>
                      <w:sz w:val="22"/>
                      <w:szCs w:val="22"/>
                    </w:rPr>
                  </w:pPr>
                  <w:r w:rsidRPr="00684AE2">
                    <w:rPr>
                      <w:rFonts w:ascii="Segoe UI" w:hAnsi="Segoe UI" w:cs="Segoe UI"/>
                      <w:color w:val="000000"/>
                      <w:sz w:val="22"/>
                      <w:szCs w:val="22"/>
                      <w:shd w:val="clear" w:color="auto" w:fill="FFFFFF"/>
                    </w:rPr>
                    <w:t>LS1.A:  Structure and Function</w:t>
                  </w:r>
                </w:p>
                <w:p w14:paraId="18097087" w14:textId="14FCF32D" w:rsidR="00DD2A1F" w:rsidRPr="00684AE2" w:rsidRDefault="00DD2A1F" w:rsidP="003139D4">
                  <w:pPr>
                    <w:keepNext/>
                    <w:keepLines/>
                    <w:contextualSpacing/>
                    <w:outlineLvl w:val="5"/>
                    <w:rPr>
                      <w:rFonts w:ascii="Segoe UI" w:eastAsiaTheme="majorEastAsia" w:hAnsi="Segoe UI" w:cs="Segoe UI"/>
                      <w:bCs/>
                      <w:iCs/>
                      <w:sz w:val="22"/>
                      <w:szCs w:val="22"/>
                    </w:rPr>
                  </w:pPr>
                </w:p>
              </w:tc>
            </w:tr>
            <w:tr w:rsidR="003139D4" w:rsidRPr="00684AE2" w14:paraId="71994C7E" w14:textId="77777777" w:rsidTr="004B048C">
              <w:trPr>
                <w:trHeight w:val="305"/>
              </w:trPr>
              <w:tc>
                <w:tcPr>
                  <w:tcW w:w="5000" w:type="pct"/>
                </w:tcPr>
                <w:p w14:paraId="3D9E0101" w14:textId="5E5C0BA8" w:rsidR="003139D4" w:rsidRPr="00684AE2" w:rsidRDefault="003139D4" w:rsidP="003139D4">
                  <w:pPr>
                    <w:keepNext/>
                    <w:keepLines/>
                    <w:contextualSpacing/>
                    <w:outlineLvl w:val="5"/>
                    <w:rPr>
                      <w:rFonts w:ascii="Segoe UI" w:hAnsi="Segoe UI" w:cs="Segoe UI"/>
                      <w:sz w:val="22"/>
                      <w:szCs w:val="22"/>
                    </w:rPr>
                  </w:pPr>
                </w:p>
              </w:tc>
            </w:tr>
            <w:tr w:rsidR="003139D4" w:rsidRPr="00684AE2" w14:paraId="5BB420C1" w14:textId="77777777" w:rsidTr="004B048C">
              <w:trPr>
                <w:trHeight w:val="305"/>
              </w:trPr>
              <w:tc>
                <w:tcPr>
                  <w:tcW w:w="5000" w:type="pct"/>
                </w:tcPr>
                <w:p w14:paraId="4161B045" w14:textId="5E96330A" w:rsidR="003139D4" w:rsidRPr="00684AE2" w:rsidRDefault="003139D4" w:rsidP="003139D4">
                  <w:pPr>
                    <w:keepNext/>
                    <w:keepLines/>
                    <w:contextualSpacing/>
                    <w:outlineLvl w:val="5"/>
                    <w:rPr>
                      <w:rFonts w:ascii="Segoe UI" w:hAnsi="Segoe UI" w:cs="Segoe UI"/>
                      <w:sz w:val="22"/>
                      <w:szCs w:val="22"/>
                    </w:rPr>
                  </w:pPr>
                </w:p>
              </w:tc>
            </w:tr>
          </w:tbl>
          <w:p w14:paraId="44F88212" w14:textId="77777777" w:rsidR="00630FB4" w:rsidRPr="00684AE2" w:rsidRDefault="00630FB4" w:rsidP="00983F08">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tbl>
            <w:tblPr>
              <w:tblStyle w:val="TableGrid"/>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1"/>
              <w:gridCol w:w="4791"/>
            </w:tblGrid>
            <w:tr w:rsidR="0074263D" w:rsidRPr="00684AE2" w14:paraId="48388830" w14:textId="77777777" w:rsidTr="0074263D">
              <w:trPr>
                <w:trHeight w:val="404"/>
              </w:trPr>
              <w:tc>
                <w:tcPr>
                  <w:tcW w:w="2500" w:type="pct"/>
                </w:tcPr>
                <w:p w14:paraId="5FAA9FA5" w14:textId="701A7EAE" w:rsidR="0074263D" w:rsidRPr="00684AE2" w:rsidRDefault="0074263D" w:rsidP="0074263D">
                  <w:pPr>
                    <w:keepNext/>
                    <w:keepLines/>
                    <w:contextualSpacing/>
                    <w:outlineLvl w:val="5"/>
                    <w:rPr>
                      <w:rFonts w:ascii="Segoe UI" w:eastAsiaTheme="majorEastAsia" w:hAnsi="Segoe UI" w:cs="Segoe UI"/>
                      <w:bCs/>
                      <w:iCs/>
                      <w:sz w:val="22"/>
                      <w:szCs w:val="22"/>
                    </w:rPr>
                  </w:pPr>
                  <w:r w:rsidRPr="00684AE2">
                    <w:rPr>
                      <w:rFonts w:ascii="Segoe UI" w:eastAsiaTheme="majorEastAsia" w:hAnsi="Segoe UI" w:cs="Segoe UI"/>
                      <w:bCs/>
                      <w:iCs/>
                      <w:sz w:val="22"/>
                      <w:szCs w:val="22"/>
                    </w:rPr>
                    <w:t>Stability and Change</w:t>
                  </w:r>
                </w:p>
              </w:tc>
              <w:tc>
                <w:tcPr>
                  <w:tcW w:w="2500" w:type="pct"/>
                </w:tcPr>
                <w:p w14:paraId="3E5118FD" w14:textId="67DE8BEB" w:rsidR="0074263D" w:rsidRPr="00684AE2" w:rsidRDefault="0074263D" w:rsidP="0074263D">
                  <w:pPr>
                    <w:keepNext/>
                    <w:keepLines/>
                    <w:contextualSpacing/>
                    <w:outlineLvl w:val="5"/>
                    <w:rPr>
                      <w:rFonts w:ascii="Segoe UI" w:eastAsiaTheme="majorEastAsia" w:hAnsi="Segoe UI" w:cs="Segoe UI"/>
                      <w:bCs/>
                      <w:iCs/>
                      <w:sz w:val="22"/>
                      <w:szCs w:val="22"/>
                    </w:rPr>
                  </w:pPr>
                </w:p>
              </w:tc>
            </w:tr>
            <w:tr w:rsidR="0074263D" w:rsidRPr="00684AE2" w14:paraId="74873DB3" w14:textId="77777777" w:rsidTr="0074263D">
              <w:tc>
                <w:tcPr>
                  <w:tcW w:w="2500" w:type="pct"/>
                </w:tcPr>
                <w:p w14:paraId="598C397E" w14:textId="6800CAEF" w:rsidR="0074263D" w:rsidRPr="00684AE2" w:rsidRDefault="0074263D" w:rsidP="0074263D">
                  <w:pPr>
                    <w:autoSpaceDE w:val="0"/>
                    <w:autoSpaceDN w:val="0"/>
                    <w:adjustRightInd w:val="0"/>
                    <w:rPr>
                      <w:rFonts w:ascii="Segoe UI" w:hAnsi="Segoe UI" w:cs="Segoe UI"/>
                      <w:bCs/>
                      <w:sz w:val="22"/>
                      <w:szCs w:val="22"/>
                    </w:rPr>
                  </w:pPr>
                  <w:r w:rsidRPr="00684AE2">
                    <w:rPr>
                      <w:rFonts w:ascii="Segoe UI" w:hAnsi="Segoe UI" w:cs="Segoe UI"/>
                      <w:bCs/>
                      <w:sz w:val="22"/>
                      <w:szCs w:val="22"/>
                    </w:rPr>
                    <w:t>Scientific Knowledge Assumes an Order</w:t>
                  </w:r>
                  <w:r w:rsidR="00E74268" w:rsidRPr="00684AE2">
                    <w:rPr>
                      <w:rFonts w:ascii="Segoe UI" w:hAnsi="Segoe UI" w:cs="Segoe UI"/>
                      <w:bCs/>
                      <w:sz w:val="22"/>
                      <w:szCs w:val="22"/>
                    </w:rPr>
                    <w:t xml:space="preserve"> </w:t>
                  </w:r>
                  <w:r w:rsidRPr="00684AE2">
                    <w:rPr>
                      <w:rFonts w:ascii="Segoe UI" w:hAnsi="Segoe UI" w:cs="Segoe UI"/>
                      <w:bCs/>
                      <w:sz w:val="22"/>
                      <w:szCs w:val="22"/>
                    </w:rPr>
                    <w:t>and Consistency in Natural Systems</w:t>
                  </w:r>
                </w:p>
                <w:p w14:paraId="422ADAC0" w14:textId="5B2379F6" w:rsidR="0074263D" w:rsidRPr="00684AE2" w:rsidRDefault="00E74268" w:rsidP="0074263D">
                  <w:pPr>
                    <w:keepNext/>
                    <w:keepLines/>
                    <w:contextualSpacing/>
                    <w:outlineLvl w:val="5"/>
                    <w:rPr>
                      <w:rFonts w:ascii="Segoe UI" w:eastAsiaTheme="majorEastAsia" w:hAnsi="Segoe UI" w:cs="Segoe UI"/>
                      <w:bCs/>
                      <w:iCs/>
                      <w:sz w:val="22"/>
                      <w:szCs w:val="22"/>
                    </w:rPr>
                  </w:pPr>
                  <w:r w:rsidRPr="00684AE2">
                    <w:rPr>
                      <w:rFonts w:ascii="Segoe UI" w:eastAsiaTheme="majorEastAsia" w:hAnsi="Segoe UI" w:cs="Segoe UI"/>
                      <w:bCs/>
                      <w:iCs/>
                      <w:sz w:val="22"/>
                      <w:szCs w:val="22"/>
                    </w:rPr>
                    <w:t>Patterns</w:t>
                  </w:r>
                </w:p>
              </w:tc>
              <w:tc>
                <w:tcPr>
                  <w:tcW w:w="2500" w:type="pct"/>
                </w:tcPr>
                <w:p w14:paraId="02B1A803" w14:textId="2FBB5EA6" w:rsidR="0074263D" w:rsidRPr="00684AE2" w:rsidRDefault="0074263D" w:rsidP="0074263D">
                  <w:pPr>
                    <w:keepNext/>
                    <w:keepLines/>
                    <w:contextualSpacing/>
                    <w:outlineLvl w:val="5"/>
                    <w:rPr>
                      <w:rFonts w:ascii="Segoe UI" w:eastAsiaTheme="majorEastAsia" w:hAnsi="Segoe UI" w:cs="Segoe UI"/>
                      <w:bCs/>
                      <w:iCs/>
                      <w:sz w:val="22"/>
                      <w:szCs w:val="22"/>
                    </w:rPr>
                  </w:pPr>
                </w:p>
              </w:tc>
            </w:tr>
            <w:tr w:rsidR="0074263D" w:rsidRPr="00684AE2" w14:paraId="40AF00F0" w14:textId="77777777" w:rsidTr="0074263D">
              <w:trPr>
                <w:trHeight w:val="305"/>
              </w:trPr>
              <w:tc>
                <w:tcPr>
                  <w:tcW w:w="2500" w:type="pct"/>
                </w:tcPr>
                <w:p w14:paraId="1767A8CE" w14:textId="0C15F51C" w:rsidR="0074263D" w:rsidRPr="00684AE2" w:rsidRDefault="0074263D" w:rsidP="0074263D">
                  <w:pPr>
                    <w:autoSpaceDE w:val="0"/>
                    <w:autoSpaceDN w:val="0"/>
                    <w:adjustRightInd w:val="0"/>
                    <w:rPr>
                      <w:rFonts w:ascii="Segoe UI" w:hAnsi="Segoe UI" w:cs="Segoe UI"/>
                      <w:bCs/>
                      <w:sz w:val="22"/>
                      <w:szCs w:val="22"/>
                    </w:rPr>
                  </w:pPr>
                  <w:r w:rsidRPr="00684AE2">
                    <w:rPr>
                      <w:rFonts w:ascii="Segoe UI" w:hAnsi="Segoe UI" w:cs="Segoe UI"/>
                      <w:bCs/>
                      <w:sz w:val="22"/>
                      <w:szCs w:val="22"/>
                    </w:rPr>
                    <w:t>Energy and Matter</w:t>
                  </w:r>
                </w:p>
              </w:tc>
              <w:tc>
                <w:tcPr>
                  <w:tcW w:w="2500" w:type="pct"/>
                </w:tcPr>
                <w:p w14:paraId="04620D90" w14:textId="2D28F5BA" w:rsidR="0074263D" w:rsidRPr="00684AE2" w:rsidRDefault="0074263D" w:rsidP="0074263D">
                  <w:pPr>
                    <w:autoSpaceDE w:val="0"/>
                    <w:autoSpaceDN w:val="0"/>
                    <w:adjustRightInd w:val="0"/>
                    <w:rPr>
                      <w:rFonts w:ascii="Segoe UI" w:hAnsi="Segoe UI" w:cs="Segoe UI"/>
                      <w:sz w:val="22"/>
                      <w:szCs w:val="22"/>
                    </w:rPr>
                  </w:pPr>
                </w:p>
              </w:tc>
            </w:tr>
            <w:tr w:rsidR="0074263D" w:rsidRPr="00684AE2" w14:paraId="65145826" w14:textId="77777777" w:rsidTr="0074263D">
              <w:trPr>
                <w:trHeight w:val="305"/>
              </w:trPr>
              <w:tc>
                <w:tcPr>
                  <w:tcW w:w="2500" w:type="pct"/>
                </w:tcPr>
                <w:p w14:paraId="3C03C973" w14:textId="7122F770" w:rsidR="0074263D" w:rsidRPr="00684AE2" w:rsidRDefault="0074263D" w:rsidP="0074263D">
                  <w:pPr>
                    <w:autoSpaceDE w:val="0"/>
                    <w:autoSpaceDN w:val="0"/>
                    <w:adjustRightInd w:val="0"/>
                    <w:rPr>
                      <w:rFonts w:ascii="Segoe UI" w:hAnsi="Segoe UI" w:cs="Segoe UI"/>
                      <w:bCs/>
                      <w:sz w:val="22"/>
                      <w:szCs w:val="22"/>
                    </w:rPr>
                  </w:pPr>
                  <w:r w:rsidRPr="00684AE2">
                    <w:rPr>
                      <w:rFonts w:ascii="Segoe UI" w:hAnsi="Segoe UI" w:cs="Segoe UI"/>
                      <w:bCs/>
                      <w:sz w:val="22"/>
                      <w:szCs w:val="22"/>
                    </w:rPr>
                    <w:t>System and System Models</w:t>
                  </w:r>
                </w:p>
              </w:tc>
              <w:tc>
                <w:tcPr>
                  <w:tcW w:w="2500" w:type="pct"/>
                </w:tcPr>
                <w:p w14:paraId="2C662132" w14:textId="5E534826" w:rsidR="0074263D" w:rsidRPr="00684AE2" w:rsidRDefault="0074263D" w:rsidP="0074263D">
                  <w:pPr>
                    <w:autoSpaceDE w:val="0"/>
                    <w:autoSpaceDN w:val="0"/>
                    <w:adjustRightInd w:val="0"/>
                    <w:rPr>
                      <w:rFonts w:ascii="Segoe UI" w:hAnsi="Segoe UI" w:cs="Segoe UI"/>
                      <w:sz w:val="22"/>
                      <w:szCs w:val="22"/>
                    </w:rPr>
                  </w:pPr>
                </w:p>
              </w:tc>
            </w:tr>
            <w:tr w:rsidR="0074263D" w:rsidRPr="00684AE2" w14:paraId="255C48DB" w14:textId="77777777" w:rsidTr="0074263D">
              <w:trPr>
                <w:trHeight w:val="305"/>
              </w:trPr>
              <w:tc>
                <w:tcPr>
                  <w:tcW w:w="2500" w:type="pct"/>
                </w:tcPr>
                <w:p w14:paraId="28FFCC73" w14:textId="37D86B8B" w:rsidR="0074263D" w:rsidRPr="00684AE2" w:rsidRDefault="0074263D" w:rsidP="0074263D">
                  <w:pPr>
                    <w:autoSpaceDE w:val="0"/>
                    <w:autoSpaceDN w:val="0"/>
                    <w:adjustRightInd w:val="0"/>
                    <w:rPr>
                      <w:rFonts w:ascii="Segoe UI" w:hAnsi="Segoe UI" w:cs="Segoe UI"/>
                      <w:bCs/>
                      <w:sz w:val="22"/>
                      <w:szCs w:val="22"/>
                    </w:rPr>
                  </w:pPr>
                </w:p>
              </w:tc>
              <w:tc>
                <w:tcPr>
                  <w:tcW w:w="2500" w:type="pct"/>
                </w:tcPr>
                <w:p w14:paraId="78530E66" w14:textId="77777777" w:rsidR="0074263D" w:rsidRPr="00684AE2" w:rsidRDefault="0074263D" w:rsidP="0074263D">
                  <w:pPr>
                    <w:autoSpaceDE w:val="0"/>
                    <w:autoSpaceDN w:val="0"/>
                    <w:adjustRightInd w:val="0"/>
                    <w:rPr>
                      <w:rFonts w:ascii="Segoe UI" w:hAnsi="Segoe UI" w:cs="Segoe UI"/>
                      <w:sz w:val="22"/>
                      <w:szCs w:val="22"/>
                    </w:rPr>
                  </w:pPr>
                </w:p>
              </w:tc>
            </w:tr>
            <w:tr w:rsidR="0074263D" w:rsidRPr="00684AE2" w14:paraId="652D1DE7" w14:textId="77777777" w:rsidTr="0074263D">
              <w:trPr>
                <w:trHeight w:val="305"/>
              </w:trPr>
              <w:tc>
                <w:tcPr>
                  <w:tcW w:w="2500" w:type="pct"/>
                </w:tcPr>
                <w:p w14:paraId="3B435807" w14:textId="04A27EA7" w:rsidR="0074263D" w:rsidRPr="00684AE2" w:rsidRDefault="0074263D" w:rsidP="0074263D">
                  <w:pPr>
                    <w:autoSpaceDE w:val="0"/>
                    <w:autoSpaceDN w:val="0"/>
                    <w:adjustRightInd w:val="0"/>
                    <w:rPr>
                      <w:rFonts w:ascii="Segoe UI" w:hAnsi="Segoe UI" w:cs="Segoe UI"/>
                      <w:bCs/>
                      <w:sz w:val="22"/>
                      <w:szCs w:val="22"/>
                    </w:rPr>
                  </w:pPr>
                </w:p>
              </w:tc>
              <w:tc>
                <w:tcPr>
                  <w:tcW w:w="2500" w:type="pct"/>
                </w:tcPr>
                <w:p w14:paraId="2194D146" w14:textId="77777777" w:rsidR="0074263D" w:rsidRPr="00684AE2" w:rsidRDefault="0074263D" w:rsidP="0074263D">
                  <w:pPr>
                    <w:autoSpaceDE w:val="0"/>
                    <w:autoSpaceDN w:val="0"/>
                    <w:adjustRightInd w:val="0"/>
                    <w:rPr>
                      <w:rFonts w:ascii="Segoe UI" w:hAnsi="Segoe UI" w:cs="Segoe UI"/>
                      <w:sz w:val="22"/>
                      <w:szCs w:val="22"/>
                    </w:rPr>
                  </w:pPr>
                </w:p>
              </w:tc>
            </w:tr>
            <w:tr w:rsidR="0074263D" w:rsidRPr="00684AE2" w14:paraId="2EDE3970" w14:textId="77777777" w:rsidTr="0074263D">
              <w:trPr>
                <w:trHeight w:val="305"/>
              </w:trPr>
              <w:tc>
                <w:tcPr>
                  <w:tcW w:w="2500" w:type="pct"/>
                </w:tcPr>
                <w:p w14:paraId="65C704C9" w14:textId="68E18742" w:rsidR="0074263D" w:rsidRPr="00684AE2" w:rsidRDefault="0074263D" w:rsidP="0074263D">
                  <w:pPr>
                    <w:autoSpaceDE w:val="0"/>
                    <w:autoSpaceDN w:val="0"/>
                    <w:adjustRightInd w:val="0"/>
                    <w:rPr>
                      <w:rFonts w:ascii="Segoe UI" w:hAnsi="Segoe UI" w:cs="Segoe UI"/>
                      <w:sz w:val="22"/>
                      <w:szCs w:val="22"/>
                    </w:rPr>
                  </w:pPr>
                </w:p>
              </w:tc>
              <w:tc>
                <w:tcPr>
                  <w:tcW w:w="2500" w:type="pct"/>
                </w:tcPr>
                <w:p w14:paraId="1F0F73E7" w14:textId="77777777" w:rsidR="0074263D" w:rsidRPr="00684AE2" w:rsidRDefault="0074263D" w:rsidP="0074263D">
                  <w:pPr>
                    <w:autoSpaceDE w:val="0"/>
                    <w:autoSpaceDN w:val="0"/>
                    <w:adjustRightInd w:val="0"/>
                    <w:rPr>
                      <w:rFonts w:ascii="Segoe UI" w:hAnsi="Segoe UI" w:cs="Segoe UI"/>
                      <w:sz w:val="22"/>
                      <w:szCs w:val="22"/>
                    </w:rPr>
                  </w:pPr>
                </w:p>
              </w:tc>
            </w:tr>
          </w:tbl>
          <w:p w14:paraId="0CA2B90B" w14:textId="77777777" w:rsidR="00630FB4" w:rsidRPr="00684AE2" w:rsidRDefault="00630FB4" w:rsidP="00983F08">
            <w:pPr>
              <w:tabs>
                <w:tab w:val="left" w:pos="813"/>
              </w:tabs>
              <w:ind w:left="882" w:hanging="882"/>
              <w:jc w:val="center"/>
              <w:rPr>
                <w:rFonts w:ascii="Segoe UI" w:hAnsi="Segoe UI" w:cs="Segoe UI"/>
                <w:b/>
                <w:sz w:val="22"/>
                <w:szCs w:val="22"/>
              </w:rPr>
            </w:pPr>
          </w:p>
        </w:tc>
      </w:tr>
    </w:tbl>
    <w:p w14:paraId="7651387E" w14:textId="3C5D93EC" w:rsidR="00630FB4" w:rsidRPr="000B3EAD" w:rsidRDefault="00630FB4" w:rsidP="00D77CA6">
      <w:pPr>
        <w:jc w:val="center"/>
        <w:rPr>
          <w:rFonts w:ascii="Segoe UI" w:hAnsi="Segoe UI" w:cs="Segoe UI"/>
          <w:i/>
          <w:color w:val="FF6D14"/>
          <w:sz w:val="22"/>
          <w:szCs w:val="22"/>
        </w:rPr>
      </w:pPr>
    </w:p>
    <w:p w14:paraId="14A62474" w14:textId="44D13F6C" w:rsidR="00630FB4" w:rsidRPr="000B3EAD" w:rsidRDefault="00630FB4" w:rsidP="00D77CA6">
      <w:pPr>
        <w:jc w:val="cente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630FB4" w:rsidRPr="000B3EAD" w14:paraId="45BCE59F" w14:textId="77777777" w:rsidTr="00983F08">
        <w:trPr>
          <w:trHeight w:val="215"/>
          <w:jc w:val="center"/>
        </w:trPr>
        <w:tc>
          <w:tcPr>
            <w:tcW w:w="10390" w:type="dxa"/>
            <w:gridSpan w:val="4"/>
            <w:shd w:val="pct15" w:color="auto" w:fill="auto"/>
            <w:vAlign w:val="bottom"/>
          </w:tcPr>
          <w:p w14:paraId="526AAB11" w14:textId="27560C48" w:rsidR="00630FB4" w:rsidRPr="000B3EAD" w:rsidRDefault="00630FB4" w:rsidP="00983F08">
            <w:pPr>
              <w:rPr>
                <w:rFonts w:ascii="Segoe UI" w:hAnsi="Segoe UI" w:cs="Segoe UI"/>
                <w:sz w:val="22"/>
                <w:szCs w:val="22"/>
              </w:rPr>
            </w:pPr>
            <w:r w:rsidRPr="000B3EAD">
              <w:rPr>
                <w:rFonts w:ascii="Segoe UI" w:hAnsi="Segoe UI" w:cs="Segoe UI"/>
                <w:b/>
                <w:sz w:val="22"/>
                <w:szCs w:val="22"/>
              </w:rPr>
              <w:t>Unit 6:</w:t>
            </w:r>
            <w:r w:rsidRPr="000B3EAD">
              <w:rPr>
                <w:rFonts w:ascii="Segoe UI" w:hAnsi="Segoe UI" w:cs="Segoe UI"/>
                <w:bCs/>
                <w:sz w:val="22"/>
                <w:szCs w:val="22"/>
              </w:rPr>
              <w:t xml:space="preserve">  </w:t>
            </w:r>
            <w:r w:rsidR="00DD2A1F" w:rsidRPr="000B3EAD">
              <w:rPr>
                <w:rFonts w:ascii="Segoe UI" w:hAnsi="Segoe UI" w:cs="Segoe UI"/>
                <w:bCs/>
                <w:sz w:val="22"/>
                <w:szCs w:val="22"/>
              </w:rPr>
              <w:t>Understanding</w:t>
            </w:r>
            <w:r w:rsidR="003139D4" w:rsidRPr="000B3EAD">
              <w:rPr>
                <w:rFonts w:ascii="Segoe UI" w:hAnsi="Segoe UI" w:cs="Segoe UI"/>
                <w:bCs/>
                <w:sz w:val="22"/>
                <w:szCs w:val="22"/>
              </w:rPr>
              <w:t xml:space="preserve"> Chemical Equilibrium</w:t>
            </w:r>
            <w:r w:rsidR="00467AEF" w:rsidRPr="000B3EAD">
              <w:rPr>
                <w:rFonts w:ascii="Segoe UI" w:hAnsi="Segoe UI" w:cs="Segoe UI"/>
                <w:bCs/>
                <w:sz w:val="22"/>
                <w:szCs w:val="22"/>
              </w:rPr>
              <w:t xml:space="preserve"> in Soil</w:t>
            </w:r>
          </w:p>
        </w:tc>
        <w:tc>
          <w:tcPr>
            <w:tcW w:w="4629" w:type="dxa"/>
            <w:shd w:val="pct15" w:color="auto" w:fill="auto"/>
            <w:vAlign w:val="bottom"/>
          </w:tcPr>
          <w:p w14:paraId="6131920D" w14:textId="69BB0218" w:rsidR="00630FB4" w:rsidRPr="000B3EAD" w:rsidRDefault="00630FB4" w:rsidP="00983F08">
            <w:pPr>
              <w:rPr>
                <w:rFonts w:ascii="Segoe UI" w:hAnsi="Segoe UI" w:cs="Segoe UI"/>
                <w:sz w:val="22"/>
                <w:szCs w:val="22"/>
              </w:rPr>
            </w:pPr>
            <w:r w:rsidRPr="000B3EAD">
              <w:rPr>
                <w:rFonts w:ascii="Segoe UI" w:hAnsi="Segoe UI" w:cs="Segoe UI"/>
                <w:b/>
                <w:sz w:val="22"/>
                <w:szCs w:val="22"/>
              </w:rPr>
              <w:t>Total Learning Hours for Unit:</w:t>
            </w:r>
            <w:r w:rsidRPr="000B3EAD">
              <w:rPr>
                <w:rFonts w:ascii="Segoe UI" w:hAnsi="Segoe UI" w:cs="Segoe UI"/>
                <w:bCs/>
                <w:sz w:val="22"/>
                <w:szCs w:val="22"/>
              </w:rPr>
              <w:t xml:space="preserve">  </w:t>
            </w:r>
            <w:r w:rsidR="003139D4" w:rsidRPr="000B3EAD">
              <w:rPr>
                <w:rFonts w:ascii="Segoe UI" w:hAnsi="Segoe UI" w:cs="Segoe UI"/>
                <w:bCs/>
                <w:sz w:val="22"/>
                <w:szCs w:val="22"/>
              </w:rPr>
              <w:t>30</w:t>
            </w:r>
          </w:p>
        </w:tc>
      </w:tr>
      <w:tr w:rsidR="00630FB4" w:rsidRPr="000B3EAD" w14:paraId="6A18E551" w14:textId="77777777" w:rsidTr="00983F08">
        <w:trPr>
          <w:trHeight w:val="215"/>
          <w:jc w:val="center"/>
        </w:trPr>
        <w:tc>
          <w:tcPr>
            <w:tcW w:w="15019" w:type="dxa"/>
            <w:gridSpan w:val="5"/>
            <w:shd w:val="clear" w:color="auto" w:fill="FFFFFF"/>
            <w:vAlign w:val="bottom"/>
          </w:tcPr>
          <w:p w14:paraId="7AC1E9FD" w14:textId="633D8486" w:rsidR="00630FB4" w:rsidRPr="000B3EAD" w:rsidRDefault="00630FB4" w:rsidP="00983F08">
            <w:pPr>
              <w:rPr>
                <w:rFonts w:ascii="Segoe UI" w:hAnsi="Segoe UI" w:cs="Segoe UI"/>
                <w:bCs/>
                <w:sz w:val="22"/>
                <w:szCs w:val="22"/>
              </w:rPr>
            </w:pPr>
            <w:r w:rsidRPr="000B3EAD">
              <w:rPr>
                <w:rFonts w:ascii="Segoe UI" w:hAnsi="Segoe UI" w:cs="Segoe UI"/>
                <w:b/>
                <w:sz w:val="22"/>
                <w:szCs w:val="22"/>
              </w:rPr>
              <w:t>Unit Summary</w:t>
            </w:r>
            <w:r w:rsidRPr="000B3EAD">
              <w:rPr>
                <w:rFonts w:ascii="Segoe UI" w:hAnsi="Segoe UI" w:cs="Segoe UI"/>
                <w:bCs/>
                <w:sz w:val="22"/>
                <w:szCs w:val="22"/>
              </w:rPr>
              <w:t xml:space="preserve">: </w:t>
            </w:r>
          </w:p>
          <w:p w14:paraId="66D8F686" w14:textId="09781AB9" w:rsidR="00DD2A1F" w:rsidRPr="0027700E" w:rsidRDefault="00DD2A1F" w:rsidP="00DD2A1F">
            <w:pPr>
              <w:pStyle w:val="NormalWeb"/>
              <w:spacing w:before="0" w:beforeAutospacing="0" w:after="0" w:afterAutospacing="0"/>
              <w:ind w:left="-2" w:hanging="2"/>
              <w:rPr>
                <w:rFonts w:ascii="Segoe UI" w:hAnsi="Segoe UI" w:cs="Segoe UI"/>
              </w:rPr>
            </w:pPr>
            <w:r w:rsidRPr="0027700E">
              <w:rPr>
                <w:rFonts w:ascii="Segoe UI" w:hAnsi="Segoe UI" w:cs="Segoe UI"/>
                <w:sz w:val="22"/>
                <w:szCs w:val="22"/>
              </w:rPr>
              <w:t>Students understand reversible reactions and their role in soil chemistry and plant production. Students understand ion exchange in soil as a reversible reaction. They also investigate chemical equilibrium and how this impacts nutrient uptake from soil during plant production. Students investigate stressing chemical equilibrium through variables such as states of matter, temperature, soil metals, and pH, and discover the effects on plant appearance and growth (</w:t>
            </w:r>
            <w:r w:rsidR="00BD2B17" w:rsidRPr="0027700E">
              <w:rPr>
                <w:rFonts w:ascii="Segoe UI" w:hAnsi="Segoe UI" w:cs="Segoe UI"/>
                <w:sz w:val="22"/>
                <w:szCs w:val="22"/>
              </w:rPr>
              <w:t>e.g.</w:t>
            </w:r>
            <w:r w:rsidRPr="0027700E">
              <w:rPr>
                <w:rFonts w:ascii="Segoe UI" w:hAnsi="Segoe UI" w:cs="Segoe UI"/>
                <w:sz w:val="22"/>
                <w:szCs w:val="22"/>
              </w:rPr>
              <w:t xml:space="preserve"> Hydrangea coloration</w:t>
            </w:r>
            <w:r w:rsidR="0027700E" w:rsidRPr="0027700E">
              <w:rPr>
                <w:rFonts w:ascii="Segoe UI" w:hAnsi="Segoe UI" w:cs="Segoe UI"/>
                <w:sz w:val="22"/>
                <w:szCs w:val="22"/>
              </w:rPr>
              <w:t>.</w:t>
            </w:r>
            <w:r w:rsidRPr="0027700E">
              <w:rPr>
                <w:rFonts w:ascii="Segoe UI" w:hAnsi="Segoe UI" w:cs="Segoe UI"/>
                <w:sz w:val="22"/>
                <w:szCs w:val="22"/>
              </w:rPr>
              <w:t>)</w:t>
            </w:r>
            <w:r w:rsidR="0027700E" w:rsidRPr="0027700E">
              <w:rPr>
                <w:rFonts w:ascii="Segoe UI" w:hAnsi="Segoe UI" w:cs="Segoe UI"/>
                <w:sz w:val="22"/>
                <w:szCs w:val="22"/>
              </w:rPr>
              <w:t xml:space="preserve"> </w:t>
            </w:r>
            <w:r w:rsidRPr="0027700E">
              <w:rPr>
                <w:rFonts w:ascii="Segoe UI" w:hAnsi="Segoe UI" w:cs="Segoe UI"/>
                <w:sz w:val="22"/>
                <w:szCs w:val="22"/>
              </w:rPr>
              <w:t>Students model cation and anion exchange in soil, as well as how that impacts fertility in soils around the world. </w:t>
            </w:r>
          </w:p>
          <w:p w14:paraId="558FABE1" w14:textId="2B1B18F9" w:rsidR="00DD2A1F" w:rsidRPr="0027700E" w:rsidRDefault="00DD2A1F" w:rsidP="00DD2A1F">
            <w:pPr>
              <w:pStyle w:val="NormalWeb"/>
              <w:spacing w:before="0" w:beforeAutospacing="0" w:after="0" w:afterAutospacing="0"/>
              <w:ind w:left="-2" w:hanging="2"/>
              <w:rPr>
                <w:rFonts w:ascii="Segoe UI" w:hAnsi="Segoe UI" w:cs="Segoe UI"/>
              </w:rPr>
            </w:pPr>
            <w:r w:rsidRPr="0027700E">
              <w:rPr>
                <w:rFonts w:ascii="Segoe UI" w:hAnsi="Segoe UI" w:cs="Segoe UI"/>
                <w:sz w:val="22"/>
                <w:szCs w:val="22"/>
              </w:rPr>
              <w:t xml:space="preserve">Students research and develop an agricultural management plan for </w:t>
            </w:r>
            <w:r w:rsidRPr="0027700E">
              <w:rPr>
                <w:rFonts w:ascii="Segoe UI" w:hAnsi="Segoe UI" w:cs="Segoe UI"/>
                <w:strike/>
                <w:sz w:val="22"/>
                <w:szCs w:val="22"/>
              </w:rPr>
              <w:t>a</w:t>
            </w:r>
            <w:r w:rsidRPr="0027700E">
              <w:rPr>
                <w:rFonts w:ascii="Segoe UI" w:hAnsi="Segoe UI" w:cs="Segoe UI"/>
                <w:sz w:val="22"/>
                <w:szCs w:val="22"/>
              </w:rPr>
              <w:t xml:space="preserve"> different soil types </w:t>
            </w:r>
            <w:proofErr w:type="gramStart"/>
            <w:r w:rsidRPr="0027700E">
              <w:rPr>
                <w:rFonts w:ascii="Segoe UI" w:hAnsi="Segoe UI" w:cs="Segoe UI"/>
                <w:sz w:val="22"/>
                <w:szCs w:val="22"/>
              </w:rPr>
              <w:t>in order to</w:t>
            </w:r>
            <w:proofErr w:type="gramEnd"/>
            <w:r w:rsidRPr="0027700E">
              <w:rPr>
                <w:rFonts w:ascii="Segoe UI" w:hAnsi="Segoe UI" w:cs="Segoe UI"/>
                <w:sz w:val="22"/>
                <w:szCs w:val="22"/>
              </w:rPr>
              <w:t xml:space="preserve"> achieve and maximize successful crop production.</w:t>
            </w:r>
          </w:p>
          <w:p w14:paraId="38C82DA1" w14:textId="77777777" w:rsidR="00DD2A1F" w:rsidRPr="0027700E" w:rsidRDefault="00DD2A1F" w:rsidP="00DD2A1F">
            <w:pPr>
              <w:pStyle w:val="NormalWeb"/>
              <w:spacing w:before="0" w:beforeAutospacing="0" w:after="0" w:afterAutospacing="0"/>
              <w:rPr>
                <w:rFonts w:ascii="Segoe UI" w:hAnsi="Segoe UI" w:cs="Segoe UI"/>
              </w:rPr>
            </w:pPr>
            <w:r w:rsidRPr="0027700E">
              <w:rPr>
                <w:rFonts w:ascii="Segoe UI" w:hAnsi="Segoe UI" w:cs="Segoe UI"/>
                <w:sz w:val="22"/>
                <w:szCs w:val="22"/>
              </w:rPr>
              <w:t>Students learn about jobs involved in the unit-specific areas of agriculture focus. </w:t>
            </w:r>
          </w:p>
          <w:p w14:paraId="7C3A77F5" w14:textId="5FF0772E" w:rsidR="00630FB4" w:rsidRPr="000B3EAD" w:rsidRDefault="00630FB4" w:rsidP="0027700E">
            <w:pPr>
              <w:rPr>
                <w:rFonts w:ascii="Segoe UI" w:hAnsi="Segoe UI" w:cs="Segoe UI"/>
                <w:b/>
                <w:sz w:val="22"/>
                <w:szCs w:val="22"/>
              </w:rPr>
            </w:pPr>
          </w:p>
        </w:tc>
      </w:tr>
      <w:tr w:rsidR="00630FB4" w:rsidRPr="000B3EAD" w14:paraId="357A942A" w14:textId="77777777" w:rsidTr="00983F08">
        <w:trPr>
          <w:trHeight w:val="602"/>
          <w:jc w:val="center"/>
        </w:trPr>
        <w:tc>
          <w:tcPr>
            <w:tcW w:w="15019" w:type="dxa"/>
            <w:gridSpan w:val="5"/>
            <w:tcBorders>
              <w:bottom w:val="single" w:sz="4" w:space="0" w:color="auto"/>
            </w:tcBorders>
            <w:shd w:val="clear" w:color="auto" w:fill="auto"/>
          </w:tcPr>
          <w:p w14:paraId="42EAA9A0" w14:textId="77777777" w:rsidR="00630FB4" w:rsidRPr="000B3EAD" w:rsidRDefault="00630FB4" w:rsidP="00630FB4">
            <w:pPr>
              <w:rPr>
                <w:rFonts w:ascii="Segoe UI" w:hAnsi="Segoe UI" w:cs="Segoe UI"/>
                <w:i/>
                <w:sz w:val="22"/>
                <w:szCs w:val="22"/>
              </w:rPr>
            </w:pPr>
            <w:r w:rsidRPr="000B3EAD">
              <w:rPr>
                <w:rFonts w:ascii="Segoe UI" w:hAnsi="Segoe UI" w:cs="Segoe UI"/>
                <w:b/>
                <w:sz w:val="22"/>
                <w:szCs w:val="22"/>
              </w:rPr>
              <w:t>Performance Assessments</w:t>
            </w:r>
            <w:r w:rsidRPr="000B3EAD">
              <w:rPr>
                <w:rFonts w:ascii="Segoe UI" w:hAnsi="Segoe UI" w:cs="Segoe UI"/>
                <w:bCs/>
                <w:sz w:val="22"/>
                <w:szCs w:val="22"/>
              </w:rPr>
              <w:t>:</w:t>
            </w:r>
            <w:r w:rsidRPr="000B3EAD">
              <w:rPr>
                <w:rFonts w:ascii="Segoe UI" w:hAnsi="Segoe UI" w:cs="Segoe UI"/>
                <w:i/>
                <w:sz w:val="22"/>
                <w:szCs w:val="22"/>
              </w:rPr>
              <w:t xml:space="preserve"> </w:t>
            </w:r>
            <w:r w:rsidRPr="000B3EAD">
              <w:rPr>
                <w:rFonts w:ascii="Segoe UI" w:hAnsi="Segoe UI" w:cs="Segoe UI"/>
                <w:bCs/>
                <w:sz w:val="22"/>
                <w:szCs w:val="22"/>
              </w:rPr>
              <w:t>(Districts to complete for each unit)</w:t>
            </w:r>
          </w:p>
          <w:p w14:paraId="69A1F168" w14:textId="157E9B77" w:rsidR="00DD2A1F" w:rsidRPr="000B3EAD" w:rsidRDefault="00630FB4" w:rsidP="00630FB4">
            <w:pPr>
              <w:rPr>
                <w:rFonts w:ascii="Segoe UI" w:hAnsi="Segoe UI" w:cs="Segoe UI"/>
                <w:i/>
                <w:sz w:val="22"/>
                <w:szCs w:val="22"/>
              </w:rPr>
            </w:pPr>
            <w:r w:rsidRPr="000B3EAD">
              <w:rPr>
                <w:rFonts w:ascii="Segoe UI" w:hAnsi="Segoe UI" w:cs="Segoe UI"/>
                <w:i/>
                <w:sz w:val="22"/>
                <w:szCs w:val="22"/>
              </w:rPr>
              <w:t>Example assessments for this unit include:</w:t>
            </w:r>
          </w:p>
          <w:p w14:paraId="54479D37" w14:textId="2A4286A8" w:rsidR="00DD2A1F" w:rsidRPr="0027700E" w:rsidRDefault="00DD2A1F" w:rsidP="00FE3CA9">
            <w:pPr>
              <w:pStyle w:val="NormalWeb"/>
              <w:numPr>
                <w:ilvl w:val="0"/>
                <w:numId w:val="74"/>
              </w:numPr>
              <w:spacing w:before="0" w:beforeAutospacing="0" w:after="0" w:afterAutospacing="0"/>
              <w:textAlignment w:val="baseline"/>
              <w:rPr>
                <w:rFonts w:ascii="Segoe UI" w:hAnsi="Segoe UI" w:cs="Segoe UI"/>
                <w:sz w:val="22"/>
                <w:szCs w:val="22"/>
              </w:rPr>
            </w:pPr>
            <w:r w:rsidRPr="0027700E">
              <w:rPr>
                <w:rFonts w:ascii="Segoe UI" w:hAnsi="Segoe UI" w:cs="Segoe UI"/>
                <w:sz w:val="22"/>
                <w:szCs w:val="22"/>
              </w:rPr>
              <w:t>Develop a model that shows reversible processes and explains their role in maintaining homeostasis within a soil ecosystem.</w:t>
            </w:r>
          </w:p>
          <w:p w14:paraId="42CD19AA" w14:textId="77777777" w:rsidR="00DD2A1F" w:rsidRPr="000B3EAD" w:rsidRDefault="00DD2A1F" w:rsidP="00FE3CA9">
            <w:pPr>
              <w:pStyle w:val="NormalWeb"/>
              <w:numPr>
                <w:ilvl w:val="0"/>
                <w:numId w:val="75"/>
              </w:numPr>
              <w:spacing w:before="0" w:beforeAutospacing="0" w:after="0" w:afterAutospacing="0"/>
              <w:textAlignment w:val="baseline"/>
              <w:rPr>
                <w:rFonts w:ascii="Segoe UI" w:hAnsi="Segoe UI" w:cs="Segoe UI"/>
                <w:color w:val="000000"/>
                <w:sz w:val="22"/>
                <w:szCs w:val="22"/>
              </w:rPr>
            </w:pPr>
            <w:r w:rsidRPr="000B3EAD">
              <w:rPr>
                <w:rFonts w:ascii="Segoe UI" w:hAnsi="Segoe UI" w:cs="Segoe UI"/>
                <w:color w:val="000000"/>
                <w:sz w:val="22"/>
                <w:szCs w:val="22"/>
              </w:rPr>
              <w:t>Construct an explanation for soil fertility/nutrient availability in soil based on reversible processes.</w:t>
            </w:r>
          </w:p>
          <w:p w14:paraId="307A6940" w14:textId="77777777" w:rsidR="00DD2A1F" w:rsidRPr="0027700E" w:rsidRDefault="00DD2A1F" w:rsidP="00FE3CA9">
            <w:pPr>
              <w:pStyle w:val="NormalWeb"/>
              <w:numPr>
                <w:ilvl w:val="0"/>
                <w:numId w:val="76"/>
              </w:numPr>
              <w:spacing w:before="0" w:beforeAutospacing="0" w:after="0" w:afterAutospacing="0"/>
              <w:textAlignment w:val="baseline"/>
              <w:rPr>
                <w:rFonts w:ascii="Segoe UI" w:hAnsi="Segoe UI" w:cs="Segoe UI"/>
                <w:sz w:val="22"/>
                <w:szCs w:val="22"/>
              </w:rPr>
            </w:pPr>
            <w:r w:rsidRPr="000B3EAD">
              <w:rPr>
                <w:rFonts w:ascii="Segoe UI" w:hAnsi="Segoe UI" w:cs="Segoe UI"/>
                <w:color w:val="000000"/>
                <w:sz w:val="22"/>
                <w:szCs w:val="22"/>
              </w:rPr>
              <w:t xml:space="preserve">Construct an explanation of chemical equilibrium and how it impacts soil </w:t>
            </w:r>
            <w:r w:rsidRPr="0027700E">
              <w:rPr>
                <w:rFonts w:ascii="Segoe UI" w:hAnsi="Segoe UI" w:cs="Segoe UI"/>
                <w:sz w:val="22"/>
                <w:szCs w:val="22"/>
              </w:rPr>
              <w:t>fertility and crop yield.</w:t>
            </w:r>
          </w:p>
          <w:p w14:paraId="0E007DA2" w14:textId="77777777" w:rsidR="00DD2A1F" w:rsidRPr="000B3EAD" w:rsidRDefault="00DD2A1F" w:rsidP="00FE3CA9">
            <w:pPr>
              <w:pStyle w:val="NormalWeb"/>
              <w:numPr>
                <w:ilvl w:val="0"/>
                <w:numId w:val="77"/>
              </w:numPr>
              <w:spacing w:before="0" w:beforeAutospacing="0" w:after="0" w:afterAutospacing="0"/>
              <w:textAlignment w:val="baseline"/>
              <w:rPr>
                <w:rFonts w:ascii="Segoe UI" w:hAnsi="Segoe UI" w:cs="Segoe UI"/>
                <w:color w:val="000000"/>
                <w:sz w:val="22"/>
                <w:szCs w:val="22"/>
              </w:rPr>
            </w:pPr>
            <w:r w:rsidRPr="000B3EAD">
              <w:rPr>
                <w:rFonts w:ascii="Segoe UI" w:hAnsi="Segoe UI" w:cs="Segoe UI"/>
                <w:color w:val="000000"/>
                <w:sz w:val="22"/>
                <w:szCs w:val="22"/>
              </w:rPr>
              <w:t>Analyze and interpret how changing conditions can impact chemical equilibrium.</w:t>
            </w:r>
          </w:p>
          <w:p w14:paraId="143DC8F2" w14:textId="77777777" w:rsidR="00DD2A1F" w:rsidRPr="000B3EAD" w:rsidRDefault="00DD2A1F" w:rsidP="00FE3CA9">
            <w:pPr>
              <w:pStyle w:val="NormalWeb"/>
              <w:numPr>
                <w:ilvl w:val="0"/>
                <w:numId w:val="78"/>
              </w:numPr>
              <w:spacing w:before="0" w:beforeAutospacing="0" w:after="0" w:afterAutospacing="0"/>
              <w:textAlignment w:val="baseline"/>
              <w:rPr>
                <w:rFonts w:ascii="Segoe UI" w:hAnsi="Segoe UI" w:cs="Segoe UI"/>
                <w:color w:val="000000"/>
                <w:sz w:val="22"/>
                <w:szCs w:val="22"/>
              </w:rPr>
            </w:pPr>
            <w:r w:rsidRPr="000B3EAD">
              <w:rPr>
                <w:rFonts w:ascii="Segoe UI" w:hAnsi="Segoe UI" w:cs="Segoe UI"/>
                <w:color w:val="000000"/>
                <w:sz w:val="22"/>
                <w:szCs w:val="22"/>
              </w:rPr>
              <w:t xml:space="preserve">Research and communicate how a soil </w:t>
            </w:r>
            <w:proofErr w:type="gramStart"/>
            <w:r w:rsidRPr="000B3EAD">
              <w:rPr>
                <w:rFonts w:ascii="Segoe UI" w:hAnsi="Segoe UI" w:cs="Segoe UI"/>
                <w:color w:val="000000"/>
                <w:sz w:val="22"/>
                <w:szCs w:val="22"/>
              </w:rPr>
              <w:t>in a given</w:t>
            </w:r>
            <w:proofErr w:type="gramEnd"/>
            <w:r w:rsidRPr="000B3EAD">
              <w:rPr>
                <w:rFonts w:ascii="Segoe UI" w:hAnsi="Segoe UI" w:cs="Segoe UI"/>
                <w:color w:val="000000"/>
                <w:sz w:val="22"/>
                <w:szCs w:val="22"/>
              </w:rPr>
              <w:t xml:space="preserve"> soil system scenario can be amended properly to have success in crop production in a culminating project. </w:t>
            </w:r>
          </w:p>
          <w:p w14:paraId="4C0EDADB" w14:textId="77777777" w:rsidR="0027700E" w:rsidRPr="0027700E" w:rsidRDefault="00DD2A1F" w:rsidP="0027700E">
            <w:pPr>
              <w:pStyle w:val="NormalWeb"/>
              <w:numPr>
                <w:ilvl w:val="0"/>
                <w:numId w:val="79"/>
              </w:numPr>
              <w:spacing w:before="0" w:beforeAutospacing="0" w:after="0" w:afterAutospacing="0"/>
              <w:textAlignment w:val="baseline"/>
              <w:rPr>
                <w:rFonts w:ascii="Segoe UI" w:hAnsi="Segoe UI" w:cs="Segoe UI"/>
                <w:sz w:val="22"/>
                <w:szCs w:val="22"/>
              </w:rPr>
            </w:pPr>
            <w:r w:rsidRPr="0027700E">
              <w:rPr>
                <w:rFonts w:ascii="Segoe UI" w:hAnsi="Segoe UI" w:cs="Segoe UI"/>
                <w:sz w:val="22"/>
                <w:szCs w:val="22"/>
              </w:rPr>
              <w:t>Calibrate fertilizer system(s) in a greenhouse environment.</w:t>
            </w:r>
          </w:p>
          <w:p w14:paraId="3B0CE5BE" w14:textId="49A14CDF" w:rsidR="00DD2A1F" w:rsidRPr="0027700E" w:rsidRDefault="00DD2A1F" w:rsidP="0027700E">
            <w:pPr>
              <w:pStyle w:val="NormalWeb"/>
              <w:numPr>
                <w:ilvl w:val="0"/>
                <w:numId w:val="79"/>
              </w:numPr>
              <w:spacing w:before="0" w:beforeAutospacing="0" w:after="0" w:afterAutospacing="0"/>
              <w:textAlignment w:val="baseline"/>
              <w:rPr>
                <w:rFonts w:ascii="Segoe UI" w:hAnsi="Segoe UI" w:cs="Segoe UI"/>
                <w:sz w:val="22"/>
                <w:szCs w:val="22"/>
              </w:rPr>
            </w:pPr>
            <w:r w:rsidRPr="0027700E">
              <w:rPr>
                <w:rFonts w:ascii="Segoe UI" w:hAnsi="Segoe UI" w:cs="Segoe UI"/>
                <w:sz w:val="22"/>
                <w:szCs w:val="22"/>
              </w:rPr>
              <w:t>Design and implement a crop test plot to investigate the effect of different soil fertility/amendment practices on crop fertility. Iterate on the practices to determine an optimal soil fertility design solution that maximizes crop health and yield. Identify trade-offs and include cost-benefit analysis in your analysis,</w:t>
            </w:r>
          </w:p>
          <w:p w14:paraId="78D68DC0" w14:textId="77777777" w:rsidR="00DD2A1F" w:rsidRPr="0027700E" w:rsidRDefault="00DD2A1F" w:rsidP="0027700E">
            <w:pPr>
              <w:pStyle w:val="NormalWeb"/>
              <w:numPr>
                <w:ilvl w:val="0"/>
                <w:numId w:val="79"/>
              </w:numPr>
              <w:spacing w:before="0" w:beforeAutospacing="0" w:after="0" w:afterAutospacing="0"/>
              <w:textAlignment w:val="baseline"/>
              <w:rPr>
                <w:rFonts w:ascii="Segoe UI" w:hAnsi="Segoe UI" w:cs="Segoe UI"/>
                <w:sz w:val="22"/>
                <w:szCs w:val="22"/>
              </w:rPr>
            </w:pPr>
            <w:r w:rsidRPr="0027700E">
              <w:rPr>
                <w:rFonts w:ascii="Segoe UI" w:hAnsi="Segoe UI" w:cs="Segoe UI"/>
                <w:sz w:val="22"/>
                <w:szCs w:val="22"/>
              </w:rPr>
              <w:t>Use mathematical representations of chemical formulas to demonstrate that atoms, and mass, are conserved during a chemical reaction.</w:t>
            </w:r>
          </w:p>
          <w:p w14:paraId="5822433E" w14:textId="7F9D3773" w:rsidR="00E93AC6" w:rsidRPr="0027700E" w:rsidRDefault="004A658E" w:rsidP="0027700E">
            <w:pPr>
              <w:pStyle w:val="NormalWeb"/>
              <w:numPr>
                <w:ilvl w:val="0"/>
                <w:numId w:val="79"/>
              </w:numPr>
              <w:spacing w:before="0" w:beforeAutospacing="0" w:after="0" w:afterAutospacing="0"/>
              <w:textAlignment w:val="baseline"/>
              <w:rPr>
                <w:rFonts w:ascii="Segoe UI" w:hAnsi="Segoe UI" w:cs="Segoe UI"/>
                <w:sz w:val="22"/>
                <w:szCs w:val="22"/>
              </w:rPr>
            </w:pPr>
            <w:r>
              <w:rPr>
                <w:rFonts w:ascii="Segoe UI" w:hAnsi="Segoe UI" w:cs="Segoe UI"/>
                <w:sz w:val="22"/>
                <w:szCs w:val="22"/>
              </w:rPr>
              <w:t>R</w:t>
            </w:r>
            <w:r w:rsidR="00DD2A1F" w:rsidRPr="0027700E">
              <w:rPr>
                <w:rFonts w:ascii="Segoe UI" w:hAnsi="Segoe UI" w:cs="Segoe UI"/>
                <w:sz w:val="22"/>
                <w:szCs w:val="22"/>
              </w:rPr>
              <w:t>esearch unit-related agriculture career opportunities that interests them.</w:t>
            </w:r>
          </w:p>
        </w:tc>
      </w:tr>
      <w:tr w:rsidR="00630FB4" w:rsidRPr="000B3EAD" w14:paraId="5F44FF88" w14:textId="77777777" w:rsidTr="00983F08">
        <w:trPr>
          <w:trHeight w:val="170"/>
          <w:jc w:val="center"/>
        </w:trPr>
        <w:tc>
          <w:tcPr>
            <w:tcW w:w="15019" w:type="dxa"/>
            <w:gridSpan w:val="5"/>
            <w:shd w:val="clear" w:color="auto" w:fill="auto"/>
          </w:tcPr>
          <w:p w14:paraId="79687230" w14:textId="77777777" w:rsidR="00630FB4" w:rsidRPr="000B3EAD" w:rsidRDefault="00630FB4" w:rsidP="00630FB4">
            <w:pPr>
              <w:pStyle w:val="BodyA"/>
              <w:rPr>
                <w:rFonts w:ascii="Segoe UI" w:hAnsi="Segoe UI" w:cs="Segoe UI"/>
                <w:bCs/>
                <w:sz w:val="22"/>
                <w:szCs w:val="22"/>
              </w:rPr>
            </w:pPr>
            <w:r w:rsidRPr="000B3EAD">
              <w:rPr>
                <w:rFonts w:ascii="Segoe UI" w:hAnsi="Segoe UI" w:cs="Segoe UI"/>
                <w:b/>
                <w:sz w:val="22"/>
                <w:szCs w:val="22"/>
              </w:rPr>
              <w:t>Leadership Alignment</w:t>
            </w:r>
            <w:r w:rsidRPr="000B3EAD">
              <w:rPr>
                <w:rFonts w:ascii="Segoe UI" w:hAnsi="Segoe UI" w:cs="Segoe UI"/>
                <w:bCs/>
                <w:sz w:val="22"/>
                <w:szCs w:val="22"/>
              </w:rPr>
              <w:t>: (Districts to complete for each unit)</w:t>
            </w:r>
          </w:p>
          <w:p w14:paraId="36F1A109" w14:textId="77777777" w:rsidR="00630FB4" w:rsidRPr="000B3EAD" w:rsidRDefault="00630FB4" w:rsidP="00630FB4">
            <w:pPr>
              <w:pStyle w:val="BodyA"/>
              <w:rPr>
                <w:rStyle w:val="None"/>
                <w:rFonts w:ascii="Segoe UI" w:eastAsia="Segoe UI" w:hAnsi="Segoe UI" w:cs="Segoe UI"/>
                <w:i/>
                <w:iCs/>
                <w:sz w:val="22"/>
                <w:szCs w:val="22"/>
              </w:rPr>
            </w:pPr>
            <w:r w:rsidRPr="000B3EAD">
              <w:rPr>
                <w:rStyle w:val="None"/>
                <w:rFonts w:ascii="Segoe UI" w:eastAsia="Segoe UI" w:hAnsi="Segoe UI" w:cs="Segoe UI"/>
                <w:i/>
                <w:iCs/>
                <w:sz w:val="22"/>
                <w:szCs w:val="22"/>
              </w:rPr>
              <w:t>Leadership alignment must include a unit specific project/activity that aligns with the 21</w:t>
            </w:r>
            <w:r w:rsidRPr="000B3EAD">
              <w:rPr>
                <w:rStyle w:val="None"/>
                <w:rFonts w:ascii="Segoe UI" w:eastAsia="Segoe UI" w:hAnsi="Segoe UI" w:cs="Segoe UI"/>
                <w:i/>
                <w:iCs/>
                <w:sz w:val="22"/>
                <w:szCs w:val="22"/>
                <w:vertAlign w:val="superscript"/>
              </w:rPr>
              <w:t>st</w:t>
            </w:r>
            <w:r w:rsidRPr="000B3EAD">
              <w:rPr>
                <w:rStyle w:val="None"/>
                <w:rFonts w:ascii="Segoe UI" w:eastAsia="Segoe UI" w:hAnsi="Segoe UI" w:cs="Segoe UI"/>
                <w:i/>
                <w:iCs/>
                <w:sz w:val="22"/>
                <w:szCs w:val="22"/>
              </w:rPr>
              <w:t xml:space="preserve"> Century Leadership Skills. </w:t>
            </w:r>
          </w:p>
          <w:p w14:paraId="4D034B28" w14:textId="56765697" w:rsidR="00BE51B4" w:rsidRPr="000B3EAD" w:rsidRDefault="00630FB4" w:rsidP="00BE51B4">
            <w:pPr>
              <w:rPr>
                <w:rStyle w:val="None"/>
                <w:rFonts w:ascii="Segoe UI" w:eastAsia="Segoe UI" w:hAnsi="Segoe UI" w:cs="Segoe UI"/>
                <w:i/>
                <w:iCs/>
                <w:sz w:val="22"/>
                <w:szCs w:val="22"/>
              </w:rPr>
            </w:pPr>
            <w:r w:rsidRPr="000B3EAD">
              <w:rPr>
                <w:rStyle w:val="None"/>
                <w:rFonts w:ascii="Segoe UI" w:eastAsia="Segoe UI" w:hAnsi="Segoe UI" w:cs="Segoe UI"/>
                <w:i/>
                <w:iCs/>
                <w:sz w:val="22"/>
                <w:szCs w:val="22"/>
              </w:rPr>
              <w:t xml:space="preserve">Example: </w:t>
            </w:r>
          </w:p>
          <w:p w14:paraId="12DC178D" w14:textId="755C8620" w:rsidR="00C543B7" w:rsidRPr="000B3EAD" w:rsidRDefault="00C543B7" w:rsidP="00C543B7">
            <w:pPr>
              <w:rPr>
                <w:rFonts w:ascii="Segoe UI" w:hAnsi="Segoe UI" w:cs="Segoe UI"/>
                <w:sz w:val="22"/>
                <w:szCs w:val="22"/>
              </w:rPr>
            </w:pPr>
            <w:r w:rsidRPr="000B3EAD">
              <w:rPr>
                <w:rFonts w:ascii="Segoe UI" w:hAnsi="Segoe UI" w:cs="Segoe UI"/>
                <w:sz w:val="22"/>
                <w:szCs w:val="22"/>
              </w:rPr>
              <w:t xml:space="preserve">Through team-based activities relating to </w:t>
            </w:r>
            <w:r w:rsidR="002402FF" w:rsidRPr="000B3EAD">
              <w:rPr>
                <w:rFonts w:ascii="Segoe UI" w:hAnsi="Segoe UI" w:cs="Segoe UI"/>
                <w:sz w:val="22"/>
                <w:szCs w:val="22"/>
              </w:rPr>
              <w:t>soil chemistry</w:t>
            </w:r>
            <w:r w:rsidRPr="000B3EAD">
              <w:rPr>
                <w:rFonts w:ascii="Segoe UI" w:hAnsi="Segoe UI" w:cs="Segoe UI"/>
                <w:sz w:val="22"/>
                <w:szCs w:val="22"/>
              </w:rPr>
              <w:t xml:space="preserve"> careers, students:</w:t>
            </w:r>
          </w:p>
          <w:p w14:paraId="3F67F7DF" w14:textId="129CF789" w:rsidR="002402FF" w:rsidRPr="000B3EAD" w:rsidRDefault="002402FF" w:rsidP="00477B1B">
            <w:pPr>
              <w:numPr>
                <w:ilvl w:val="0"/>
                <w:numId w:val="5"/>
              </w:numPr>
              <w:rPr>
                <w:rFonts w:ascii="Segoe UI" w:hAnsi="Segoe UI" w:cs="Segoe UI"/>
                <w:sz w:val="22"/>
                <w:szCs w:val="22"/>
              </w:rPr>
            </w:pPr>
            <w:r w:rsidRPr="000B3EAD">
              <w:rPr>
                <w:rFonts w:ascii="Segoe UI" w:hAnsi="Segoe UI" w:cs="Segoe UI"/>
                <w:sz w:val="22"/>
                <w:szCs w:val="22"/>
              </w:rPr>
              <w:t xml:space="preserve">Research and communicate how a soil </w:t>
            </w:r>
            <w:proofErr w:type="gramStart"/>
            <w:r w:rsidRPr="000B3EAD">
              <w:rPr>
                <w:rFonts w:ascii="Segoe UI" w:hAnsi="Segoe UI" w:cs="Segoe UI"/>
                <w:sz w:val="22"/>
                <w:szCs w:val="22"/>
              </w:rPr>
              <w:t>in a given</w:t>
            </w:r>
            <w:proofErr w:type="gramEnd"/>
            <w:r w:rsidRPr="000B3EAD">
              <w:rPr>
                <w:rFonts w:ascii="Segoe UI" w:hAnsi="Segoe UI" w:cs="Segoe UI"/>
                <w:sz w:val="22"/>
                <w:szCs w:val="22"/>
              </w:rPr>
              <w:t xml:space="preserve"> soil system scenario can be amended properly to have success in crop production. </w:t>
            </w:r>
          </w:p>
          <w:p w14:paraId="20802A9B" w14:textId="2AD4C3CA" w:rsidR="00C543B7" w:rsidRPr="000B3EAD" w:rsidRDefault="00C543B7" w:rsidP="00477B1B">
            <w:pPr>
              <w:numPr>
                <w:ilvl w:val="0"/>
                <w:numId w:val="5"/>
              </w:numPr>
              <w:rPr>
                <w:rFonts w:ascii="Segoe UI" w:hAnsi="Segoe UI" w:cs="Segoe UI"/>
                <w:sz w:val="22"/>
                <w:szCs w:val="22"/>
              </w:rPr>
            </w:pPr>
            <w:r w:rsidRPr="000B3EAD">
              <w:rPr>
                <w:rFonts w:ascii="Segoe UI" w:hAnsi="Segoe UI" w:cs="Segoe UI"/>
                <w:sz w:val="22"/>
                <w:szCs w:val="22"/>
              </w:rPr>
              <w:t xml:space="preserve">Articulate thoughts and ideas effectively using oral, written, and nonverbal communication skills in a variety of forms and contexts. </w:t>
            </w:r>
          </w:p>
          <w:p w14:paraId="6FEF407E" w14:textId="77777777" w:rsidR="00C543B7" w:rsidRPr="000B3EAD" w:rsidRDefault="00C543B7" w:rsidP="00477B1B">
            <w:pPr>
              <w:numPr>
                <w:ilvl w:val="0"/>
                <w:numId w:val="5"/>
              </w:numPr>
              <w:rPr>
                <w:rFonts w:ascii="Segoe UI" w:hAnsi="Segoe UI" w:cs="Segoe UI"/>
                <w:sz w:val="22"/>
                <w:szCs w:val="22"/>
              </w:rPr>
            </w:pPr>
            <w:r w:rsidRPr="000B3EAD">
              <w:rPr>
                <w:rFonts w:ascii="Segoe UI" w:hAnsi="Segoe UI" w:cs="Segoe UI"/>
                <w:sz w:val="22"/>
                <w:szCs w:val="22"/>
              </w:rPr>
              <w:t xml:space="preserve">Listen effectively to decipher meaning, including knowledge, values, attitudes, and intentions. </w:t>
            </w:r>
          </w:p>
          <w:p w14:paraId="488A06DA" w14:textId="77777777" w:rsidR="00C543B7" w:rsidRPr="000B3EAD" w:rsidRDefault="00C543B7" w:rsidP="00477B1B">
            <w:pPr>
              <w:numPr>
                <w:ilvl w:val="0"/>
                <w:numId w:val="5"/>
              </w:numPr>
              <w:rPr>
                <w:rFonts w:ascii="Segoe UI" w:hAnsi="Segoe UI" w:cs="Segoe UI"/>
                <w:sz w:val="22"/>
                <w:szCs w:val="22"/>
              </w:rPr>
            </w:pPr>
            <w:r w:rsidRPr="000B3EAD">
              <w:rPr>
                <w:rFonts w:ascii="Segoe UI" w:hAnsi="Segoe UI" w:cs="Segoe UI"/>
                <w:sz w:val="22"/>
                <w:szCs w:val="22"/>
              </w:rPr>
              <w:t xml:space="preserve">Use communication for a range of purposes (e.g., to inform, instruct, motivate, and persuade). </w:t>
            </w:r>
          </w:p>
          <w:p w14:paraId="7235B461" w14:textId="77777777" w:rsidR="00C543B7" w:rsidRPr="000B3EAD" w:rsidRDefault="00C543B7" w:rsidP="00477B1B">
            <w:pPr>
              <w:numPr>
                <w:ilvl w:val="0"/>
                <w:numId w:val="5"/>
              </w:numPr>
              <w:rPr>
                <w:rFonts w:ascii="Segoe UI" w:hAnsi="Segoe UI" w:cs="Segoe UI"/>
                <w:sz w:val="22"/>
                <w:szCs w:val="22"/>
              </w:rPr>
            </w:pPr>
            <w:r w:rsidRPr="000B3EAD">
              <w:rPr>
                <w:rFonts w:ascii="Segoe UI" w:hAnsi="Segoe UI" w:cs="Segoe UI"/>
                <w:sz w:val="22"/>
                <w:szCs w:val="22"/>
              </w:rPr>
              <w:t xml:space="preserve">Utilize multiple media and technologies and know how to judge their effectiveness a priority as well as assess their impact. </w:t>
            </w:r>
          </w:p>
          <w:p w14:paraId="1155EF9E" w14:textId="77777777" w:rsidR="00C543B7" w:rsidRPr="000B3EAD" w:rsidRDefault="00C543B7" w:rsidP="00477B1B">
            <w:pPr>
              <w:numPr>
                <w:ilvl w:val="0"/>
                <w:numId w:val="5"/>
              </w:numPr>
              <w:rPr>
                <w:rFonts w:ascii="Segoe UI" w:hAnsi="Segoe UI" w:cs="Segoe UI"/>
                <w:sz w:val="22"/>
                <w:szCs w:val="22"/>
              </w:rPr>
            </w:pPr>
            <w:r w:rsidRPr="000B3EAD">
              <w:rPr>
                <w:rFonts w:ascii="Segoe UI" w:hAnsi="Segoe UI" w:cs="Segoe UI"/>
                <w:sz w:val="22"/>
                <w:szCs w:val="22"/>
              </w:rPr>
              <w:t>Communicate effectively in diverse environments, including technical-based language (schematic, pictorial, diagrammatic, etc.).</w:t>
            </w:r>
          </w:p>
          <w:p w14:paraId="28D635F9" w14:textId="77777777" w:rsidR="00C543B7" w:rsidRPr="000B3EAD" w:rsidRDefault="00C543B7" w:rsidP="00C543B7">
            <w:pPr>
              <w:rPr>
                <w:rFonts w:ascii="Segoe UI" w:hAnsi="Segoe UI" w:cs="Segoe UI"/>
                <w:sz w:val="22"/>
                <w:szCs w:val="22"/>
              </w:rPr>
            </w:pPr>
            <w:r w:rsidRPr="000B3EAD">
              <w:rPr>
                <w:rFonts w:ascii="Segoe UI" w:hAnsi="Segoe UI" w:cs="Segoe UI"/>
                <w:sz w:val="22"/>
                <w:szCs w:val="22"/>
              </w:rPr>
              <w:t>Leadership Skills:</w:t>
            </w:r>
          </w:p>
          <w:p w14:paraId="3CE1666D" w14:textId="77777777" w:rsidR="00C543B7" w:rsidRPr="000B3EAD" w:rsidRDefault="00C543B7" w:rsidP="00C543B7">
            <w:pPr>
              <w:autoSpaceDE w:val="0"/>
              <w:autoSpaceDN w:val="0"/>
              <w:adjustRightInd w:val="0"/>
              <w:rPr>
                <w:rFonts w:ascii="Segoe UI" w:hAnsi="Segoe UI" w:cs="Segoe UI"/>
                <w:sz w:val="22"/>
                <w:szCs w:val="22"/>
              </w:rPr>
            </w:pPr>
            <w:r w:rsidRPr="000B3EAD">
              <w:rPr>
                <w:rFonts w:ascii="Segoe UI" w:hAnsi="Segoe UI" w:cs="Segoe UI"/>
                <w:sz w:val="22"/>
                <w:szCs w:val="22"/>
              </w:rPr>
              <w:t>1.A Think Creatively.</w:t>
            </w:r>
          </w:p>
          <w:p w14:paraId="2E233CB0" w14:textId="77777777" w:rsidR="00C543B7" w:rsidRPr="000B3EAD" w:rsidRDefault="00C543B7" w:rsidP="00C543B7">
            <w:pPr>
              <w:rPr>
                <w:rFonts w:ascii="Segoe UI" w:hAnsi="Segoe UI" w:cs="Segoe UI"/>
                <w:sz w:val="22"/>
                <w:szCs w:val="22"/>
              </w:rPr>
            </w:pPr>
            <w:r w:rsidRPr="000B3EAD">
              <w:rPr>
                <w:rFonts w:ascii="Segoe UI" w:hAnsi="Segoe UI" w:cs="Segoe UI"/>
                <w:sz w:val="22"/>
                <w:szCs w:val="22"/>
              </w:rPr>
              <w:t xml:space="preserve">1.B Work Creatively with Others </w:t>
            </w:r>
          </w:p>
          <w:p w14:paraId="18DC04A8" w14:textId="77777777" w:rsidR="00C543B7" w:rsidRPr="000B3EAD" w:rsidRDefault="00C543B7" w:rsidP="00C543B7">
            <w:pPr>
              <w:rPr>
                <w:rFonts w:ascii="Segoe UI" w:hAnsi="Segoe UI" w:cs="Segoe UI"/>
                <w:sz w:val="22"/>
                <w:szCs w:val="22"/>
              </w:rPr>
            </w:pPr>
            <w:r w:rsidRPr="000B3EAD">
              <w:rPr>
                <w:rFonts w:ascii="Segoe UI" w:hAnsi="Segoe UI" w:cs="Segoe UI"/>
                <w:sz w:val="22"/>
                <w:szCs w:val="22"/>
              </w:rPr>
              <w:t>2.A Reason Effectively</w:t>
            </w:r>
          </w:p>
          <w:p w14:paraId="4BAB56E8" w14:textId="77777777" w:rsidR="00C543B7" w:rsidRPr="000B3EAD" w:rsidRDefault="00C543B7" w:rsidP="00C543B7">
            <w:pPr>
              <w:rPr>
                <w:rFonts w:ascii="Segoe UI" w:hAnsi="Segoe UI" w:cs="Segoe UI"/>
                <w:sz w:val="22"/>
                <w:szCs w:val="22"/>
              </w:rPr>
            </w:pPr>
            <w:r w:rsidRPr="000B3EAD">
              <w:rPr>
                <w:rFonts w:ascii="Segoe UI" w:hAnsi="Segoe UI" w:cs="Segoe UI"/>
                <w:sz w:val="22"/>
                <w:szCs w:val="22"/>
              </w:rPr>
              <w:t>2.B Use Systems Thinking</w:t>
            </w:r>
          </w:p>
          <w:p w14:paraId="0731CCC4" w14:textId="77777777" w:rsidR="00C543B7" w:rsidRPr="000B3EAD" w:rsidRDefault="00C543B7" w:rsidP="00C543B7">
            <w:pPr>
              <w:autoSpaceDE w:val="0"/>
              <w:autoSpaceDN w:val="0"/>
              <w:adjustRightInd w:val="0"/>
              <w:rPr>
                <w:rFonts w:ascii="Segoe UI" w:hAnsi="Segoe UI" w:cs="Segoe UI"/>
                <w:sz w:val="22"/>
                <w:szCs w:val="22"/>
              </w:rPr>
            </w:pPr>
            <w:r w:rsidRPr="000B3EAD">
              <w:rPr>
                <w:rFonts w:ascii="Segoe UI" w:hAnsi="Segoe UI" w:cs="Segoe UI"/>
                <w:bCs/>
                <w:sz w:val="22"/>
                <w:szCs w:val="22"/>
              </w:rPr>
              <w:t xml:space="preserve">2.C Make Judgments and Decisions </w:t>
            </w:r>
          </w:p>
          <w:p w14:paraId="1C891D73" w14:textId="77777777" w:rsidR="00C543B7" w:rsidRPr="000B3EAD" w:rsidRDefault="00C543B7" w:rsidP="00C543B7">
            <w:pPr>
              <w:autoSpaceDE w:val="0"/>
              <w:autoSpaceDN w:val="0"/>
              <w:adjustRightInd w:val="0"/>
              <w:rPr>
                <w:rFonts w:ascii="Segoe UI" w:hAnsi="Segoe UI" w:cs="Segoe UI"/>
                <w:sz w:val="22"/>
                <w:szCs w:val="22"/>
              </w:rPr>
            </w:pPr>
            <w:r w:rsidRPr="000B3EAD">
              <w:rPr>
                <w:rFonts w:ascii="Segoe UI" w:hAnsi="Segoe UI" w:cs="Segoe UI"/>
                <w:sz w:val="22"/>
                <w:szCs w:val="22"/>
              </w:rPr>
              <w:t>2.D Solve Problems.</w:t>
            </w:r>
          </w:p>
          <w:p w14:paraId="3080FBB4" w14:textId="4BC5AB65" w:rsidR="00630FB4" w:rsidRPr="000B3EAD" w:rsidRDefault="00C543B7" w:rsidP="00E93AC6">
            <w:pPr>
              <w:rPr>
                <w:rFonts w:ascii="Segoe UI" w:eastAsia="Segoe UI" w:hAnsi="Segoe UI" w:cs="Segoe UI"/>
                <w:i/>
                <w:iCs/>
                <w:sz w:val="22"/>
                <w:szCs w:val="22"/>
              </w:rPr>
            </w:pPr>
            <w:r w:rsidRPr="000B3EAD">
              <w:rPr>
                <w:rFonts w:ascii="Segoe UI" w:hAnsi="Segoe UI" w:cs="Segoe UI"/>
                <w:sz w:val="22"/>
                <w:szCs w:val="22"/>
              </w:rPr>
              <w:t>4.A Access and Evaluate Information</w:t>
            </w:r>
          </w:p>
        </w:tc>
      </w:tr>
      <w:tr w:rsidR="00630FB4" w:rsidRPr="000B3EAD" w14:paraId="402A1787" w14:textId="77777777" w:rsidTr="00983F08">
        <w:trPr>
          <w:trHeight w:val="170"/>
          <w:jc w:val="center"/>
        </w:trPr>
        <w:tc>
          <w:tcPr>
            <w:tcW w:w="15019" w:type="dxa"/>
            <w:gridSpan w:val="5"/>
            <w:shd w:val="clear" w:color="auto" w:fill="auto"/>
          </w:tcPr>
          <w:p w14:paraId="750BE7C2" w14:textId="68786E4C" w:rsidR="00630FB4" w:rsidRPr="000B3EAD" w:rsidRDefault="00630FB4" w:rsidP="00983F08">
            <w:pPr>
              <w:rPr>
                <w:rFonts w:ascii="Segoe UI" w:hAnsi="Segoe UI" w:cs="Segoe UI"/>
                <w:sz w:val="22"/>
                <w:szCs w:val="22"/>
              </w:rPr>
            </w:pPr>
            <w:r w:rsidRPr="000B3EAD">
              <w:rPr>
                <w:rFonts w:ascii="Segoe UI" w:hAnsi="Segoe UI" w:cs="Segoe UI"/>
                <w:b/>
                <w:sz w:val="22"/>
                <w:szCs w:val="22"/>
              </w:rPr>
              <w:t>Industry Standards and/or Competencies</w:t>
            </w:r>
            <w:r w:rsidRPr="000B3EAD">
              <w:rPr>
                <w:rFonts w:ascii="Segoe UI" w:hAnsi="Segoe UI" w:cs="Segoe UI"/>
                <w:sz w:val="22"/>
                <w:szCs w:val="22"/>
              </w:rPr>
              <w:t>:</w:t>
            </w:r>
          </w:p>
          <w:p w14:paraId="0EABB9BF" w14:textId="77777777" w:rsidR="00DC2228" w:rsidRPr="000B3EAD" w:rsidRDefault="00DC2228" w:rsidP="00DC2228">
            <w:pPr>
              <w:rPr>
                <w:rFonts w:ascii="Segoe UI" w:hAnsi="Segoe UI" w:cs="Segoe UI"/>
                <w:b/>
                <w:sz w:val="22"/>
                <w:szCs w:val="22"/>
              </w:rPr>
            </w:pPr>
            <w:r w:rsidRPr="000B3EAD">
              <w:rPr>
                <w:rFonts w:ascii="Segoe UI" w:hAnsi="Segoe UI" w:cs="Segoe UI"/>
                <w:b/>
                <w:sz w:val="22"/>
                <w:szCs w:val="22"/>
              </w:rPr>
              <w:t>Agriculture, Food and Natural Resources (AFNR) standards</w:t>
            </w:r>
          </w:p>
          <w:p w14:paraId="6F2C39A1" w14:textId="308BDCDF" w:rsidR="00DC2228" w:rsidRDefault="00307796" w:rsidP="00DC2228">
            <w:pPr>
              <w:rPr>
                <w:rStyle w:val="Hyperlink"/>
                <w:rFonts w:ascii="Segoe UI" w:hAnsi="Segoe UI" w:cs="Segoe UI"/>
                <w:sz w:val="22"/>
                <w:szCs w:val="22"/>
              </w:rPr>
            </w:pPr>
            <w:hyperlink r:id="rId23" w:history="1">
              <w:r w:rsidR="00DC2228" w:rsidRPr="000B3EAD">
                <w:rPr>
                  <w:rStyle w:val="Hyperlink"/>
                  <w:rFonts w:ascii="Segoe UI" w:hAnsi="Segoe UI" w:cs="Segoe UI"/>
                  <w:sz w:val="22"/>
                  <w:szCs w:val="22"/>
                </w:rPr>
                <w:t>https://www.k12.wa.us/sites/default/files/public/careerteched/clusters/agriculture/afnrstandards.pdf</w:t>
              </w:r>
            </w:hyperlink>
          </w:p>
          <w:p w14:paraId="239B8765" w14:textId="77777777" w:rsidR="001F3DD1" w:rsidRPr="00BE51B4" w:rsidRDefault="001F3DD1" w:rsidP="001F3DD1">
            <w:pPr>
              <w:autoSpaceDE w:val="0"/>
              <w:autoSpaceDN w:val="0"/>
              <w:adjustRightInd w:val="0"/>
              <w:rPr>
                <w:rFonts w:ascii="Segoe UI" w:hAnsi="Segoe UI" w:cs="Segoe UI"/>
                <w:color w:val="000000"/>
                <w:sz w:val="22"/>
                <w:szCs w:val="22"/>
              </w:rPr>
            </w:pPr>
            <w:r w:rsidRPr="00BE51B4">
              <w:rPr>
                <w:rFonts w:ascii="Segoe UI" w:hAnsi="Segoe UI" w:cs="Segoe UI"/>
                <w:color w:val="000000"/>
                <w:sz w:val="22"/>
                <w:szCs w:val="22"/>
              </w:rPr>
              <w:t>NRS.01.05.</w:t>
            </w:r>
            <w:proofErr w:type="gramStart"/>
            <w:r w:rsidRPr="00BE51B4">
              <w:rPr>
                <w:rFonts w:ascii="Segoe UI" w:hAnsi="Segoe UI" w:cs="Segoe UI"/>
                <w:color w:val="000000"/>
                <w:sz w:val="22"/>
                <w:szCs w:val="22"/>
              </w:rPr>
              <w:t>04.c.</w:t>
            </w:r>
            <w:proofErr w:type="gramEnd"/>
            <w:r w:rsidRPr="00BE51B4">
              <w:rPr>
                <w:rFonts w:ascii="Segoe UI" w:hAnsi="Segoe UI" w:cs="Segoe UI"/>
                <w:color w:val="000000"/>
                <w:sz w:val="22"/>
                <w:szCs w:val="22"/>
              </w:rPr>
              <w:t xml:space="preserve"> Devise a soil management plan to minimize erosion and maximize biodiversity, plant productivity, and the formation of topsoil. </w:t>
            </w:r>
          </w:p>
          <w:p w14:paraId="20A5F15B" w14:textId="77777777" w:rsidR="001F3DD1" w:rsidRPr="00BE51B4" w:rsidRDefault="001F3DD1" w:rsidP="001F3DD1">
            <w:pPr>
              <w:autoSpaceDE w:val="0"/>
              <w:autoSpaceDN w:val="0"/>
              <w:adjustRightInd w:val="0"/>
              <w:rPr>
                <w:rFonts w:ascii="Segoe UI" w:hAnsi="Segoe UI" w:cs="Segoe UI"/>
                <w:color w:val="000000"/>
                <w:sz w:val="22"/>
                <w:szCs w:val="22"/>
              </w:rPr>
            </w:pPr>
            <w:r w:rsidRPr="00BE51B4">
              <w:rPr>
                <w:rFonts w:ascii="Segoe UI" w:hAnsi="Segoe UI" w:cs="Segoe UI"/>
                <w:color w:val="000000"/>
                <w:sz w:val="22"/>
                <w:szCs w:val="22"/>
              </w:rPr>
              <w:t>PS.01.02.</w:t>
            </w:r>
            <w:proofErr w:type="gramStart"/>
            <w:r w:rsidRPr="00BE51B4">
              <w:rPr>
                <w:rFonts w:ascii="Segoe UI" w:hAnsi="Segoe UI" w:cs="Segoe UI"/>
                <w:color w:val="000000"/>
                <w:sz w:val="22"/>
                <w:szCs w:val="22"/>
              </w:rPr>
              <w:t>01.c.</w:t>
            </w:r>
            <w:proofErr w:type="gramEnd"/>
            <w:r w:rsidRPr="00BE51B4">
              <w:rPr>
                <w:rFonts w:ascii="Segoe UI" w:hAnsi="Segoe UI" w:cs="Segoe UI"/>
                <w:color w:val="000000"/>
                <w:sz w:val="22"/>
                <w:szCs w:val="22"/>
              </w:rPr>
              <w:t xml:space="preserve"> Formulate and prepare growing media for specific plants or crops. </w:t>
            </w:r>
          </w:p>
          <w:p w14:paraId="1928E45C" w14:textId="77777777" w:rsidR="001F3DD1" w:rsidRPr="00BE51B4" w:rsidRDefault="001F3DD1" w:rsidP="001F3DD1">
            <w:pPr>
              <w:autoSpaceDE w:val="0"/>
              <w:autoSpaceDN w:val="0"/>
              <w:adjustRightInd w:val="0"/>
              <w:rPr>
                <w:rFonts w:ascii="Segoe UI" w:hAnsi="Segoe UI" w:cs="Segoe UI"/>
                <w:color w:val="000000"/>
                <w:sz w:val="22"/>
                <w:szCs w:val="22"/>
              </w:rPr>
            </w:pPr>
            <w:r w:rsidRPr="00BE51B4">
              <w:rPr>
                <w:rFonts w:ascii="Segoe UI" w:hAnsi="Segoe UI" w:cs="Segoe UI"/>
                <w:color w:val="000000"/>
                <w:sz w:val="22"/>
                <w:szCs w:val="22"/>
              </w:rPr>
              <w:t>PS.01.03.</w:t>
            </w:r>
            <w:proofErr w:type="gramStart"/>
            <w:r w:rsidRPr="00BE51B4">
              <w:rPr>
                <w:rFonts w:ascii="Segoe UI" w:hAnsi="Segoe UI" w:cs="Segoe UI"/>
                <w:color w:val="000000"/>
                <w:sz w:val="22"/>
                <w:szCs w:val="22"/>
              </w:rPr>
              <w:t>03.c.</w:t>
            </w:r>
            <w:proofErr w:type="gramEnd"/>
            <w:r w:rsidRPr="00BE51B4">
              <w:rPr>
                <w:rFonts w:ascii="Segoe UI" w:hAnsi="Segoe UI" w:cs="Segoe UI"/>
                <w:color w:val="000000"/>
                <w:sz w:val="22"/>
                <w:szCs w:val="22"/>
              </w:rPr>
              <w:t xml:space="preserve"> Prescribe fertilizer applications based on the results of a laboratory analysis of soil and plant tissue samples. </w:t>
            </w:r>
          </w:p>
          <w:p w14:paraId="50CD6F05" w14:textId="77777777" w:rsidR="001F3DD1" w:rsidRPr="00BE51B4" w:rsidRDefault="001F3DD1" w:rsidP="001F3DD1">
            <w:pPr>
              <w:autoSpaceDE w:val="0"/>
              <w:autoSpaceDN w:val="0"/>
              <w:adjustRightInd w:val="0"/>
              <w:rPr>
                <w:rFonts w:ascii="Segoe UI" w:hAnsi="Segoe UI" w:cs="Segoe UI"/>
                <w:color w:val="000000"/>
                <w:sz w:val="22"/>
                <w:szCs w:val="22"/>
              </w:rPr>
            </w:pPr>
            <w:r w:rsidRPr="00BE51B4">
              <w:rPr>
                <w:rFonts w:ascii="Segoe UI" w:hAnsi="Segoe UI" w:cs="Segoe UI"/>
                <w:color w:val="000000"/>
                <w:sz w:val="22"/>
                <w:szCs w:val="22"/>
              </w:rPr>
              <w:t>PS.01.03.</w:t>
            </w:r>
            <w:proofErr w:type="gramStart"/>
            <w:r w:rsidRPr="00BE51B4">
              <w:rPr>
                <w:rFonts w:ascii="Segoe UI" w:hAnsi="Segoe UI" w:cs="Segoe UI"/>
                <w:color w:val="000000"/>
                <w:sz w:val="22"/>
                <w:szCs w:val="22"/>
              </w:rPr>
              <w:t>04.c.</w:t>
            </w:r>
            <w:proofErr w:type="gramEnd"/>
            <w:r w:rsidRPr="00BE51B4">
              <w:rPr>
                <w:rFonts w:ascii="Segoe UI" w:hAnsi="Segoe UI" w:cs="Segoe UI"/>
                <w:color w:val="000000"/>
                <w:sz w:val="22"/>
                <w:szCs w:val="22"/>
              </w:rPr>
              <w:t xml:space="preserve"> Calibrate application equipment to meet plant nutrient needs. </w:t>
            </w:r>
          </w:p>
          <w:p w14:paraId="7428E53C" w14:textId="77777777" w:rsidR="001F3DD1" w:rsidRPr="00BE51B4" w:rsidRDefault="001F3DD1" w:rsidP="001F3DD1">
            <w:pPr>
              <w:autoSpaceDE w:val="0"/>
              <w:autoSpaceDN w:val="0"/>
              <w:adjustRightInd w:val="0"/>
              <w:rPr>
                <w:rFonts w:ascii="Segoe UI" w:hAnsi="Segoe UI" w:cs="Segoe UI"/>
                <w:color w:val="000000"/>
                <w:sz w:val="22"/>
                <w:szCs w:val="22"/>
              </w:rPr>
            </w:pPr>
            <w:r w:rsidRPr="00BE51B4">
              <w:rPr>
                <w:rFonts w:ascii="Segoe UI" w:hAnsi="Segoe UI" w:cs="Segoe UI"/>
                <w:color w:val="000000"/>
                <w:sz w:val="22"/>
                <w:szCs w:val="22"/>
              </w:rPr>
              <w:t>PS.01.03.</w:t>
            </w:r>
            <w:proofErr w:type="gramStart"/>
            <w:r w:rsidRPr="00BE51B4">
              <w:rPr>
                <w:rFonts w:ascii="Segoe UI" w:hAnsi="Segoe UI" w:cs="Segoe UI"/>
                <w:color w:val="000000"/>
                <w:sz w:val="22"/>
                <w:szCs w:val="22"/>
              </w:rPr>
              <w:t>05.c.</w:t>
            </w:r>
            <w:proofErr w:type="gramEnd"/>
            <w:r w:rsidRPr="00BE51B4">
              <w:rPr>
                <w:rFonts w:ascii="Segoe UI" w:hAnsi="Segoe UI" w:cs="Segoe UI"/>
                <w:color w:val="000000"/>
                <w:sz w:val="22"/>
                <w:szCs w:val="22"/>
              </w:rPr>
              <w:t xml:space="preserve"> Devise a plan for soil management for a selected production method. </w:t>
            </w:r>
          </w:p>
          <w:p w14:paraId="64C6F822" w14:textId="317AE746" w:rsidR="00630FB4" w:rsidRPr="000B3EAD" w:rsidRDefault="001F3DD1" w:rsidP="00C70DF9">
            <w:pPr>
              <w:rPr>
                <w:rFonts w:ascii="Segoe UI" w:hAnsi="Segoe UI" w:cs="Segoe UI"/>
                <w:color w:val="000000"/>
                <w:sz w:val="22"/>
                <w:szCs w:val="22"/>
              </w:rPr>
            </w:pPr>
            <w:r w:rsidRPr="00BE51B4">
              <w:rPr>
                <w:rFonts w:ascii="Segoe UI" w:hAnsi="Segoe UI" w:cs="Segoe UI"/>
                <w:color w:val="000000"/>
                <w:sz w:val="22"/>
                <w:szCs w:val="22"/>
              </w:rPr>
              <w:t>PS.01.03.</w:t>
            </w:r>
            <w:proofErr w:type="gramStart"/>
            <w:r w:rsidRPr="00BE51B4">
              <w:rPr>
                <w:rFonts w:ascii="Segoe UI" w:hAnsi="Segoe UI" w:cs="Segoe UI"/>
                <w:color w:val="000000"/>
                <w:sz w:val="22"/>
                <w:szCs w:val="22"/>
              </w:rPr>
              <w:t>06.c.</w:t>
            </w:r>
            <w:proofErr w:type="gramEnd"/>
            <w:r w:rsidRPr="00BE51B4">
              <w:rPr>
                <w:rFonts w:ascii="Segoe UI" w:hAnsi="Segoe UI" w:cs="Segoe UI"/>
                <w:color w:val="000000"/>
                <w:sz w:val="22"/>
                <w:szCs w:val="22"/>
              </w:rPr>
              <w:t xml:space="preserve"> Devise a plan to meet plant nutrient needs based on environmental factors present.</w:t>
            </w:r>
            <w:r>
              <w:rPr>
                <w:rFonts w:ascii="Times" w:hAnsi="Times" w:cs="Times"/>
                <w:color w:val="000000"/>
              </w:rPr>
              <w:t xml:space="preserve"> </w:t>
            </w:r>
            <w:r w:rsidRPr="005C6A76">
              <w:rPr>
                <w:rFonts w:ascii="Segoe UI" w:hAnsi="Segoe UI" w:cs="Segoe UI"/>
                <w:b/>
                <w:color w:val="000000"/>
                <w:sz w:val="22"/>
                <w:szCs w:val="22"/>
              </w:rPr>
              <w:t xml:space="preserve">  </w:t>
            </w:r>
            <w:r w:rsidR="00630FB4" w:rsidRPr="000B3EAD">
              <w:rPr>
                <w:rFonts w:ascii="Segoe UI" w:hAnsi="Segoe UI" w:cs="Segoe UI"/>
                <w:b/>
                <w:color w:val="000000"/>
                <w:sz w:val="22"/>
                <w:szCs w:val="22"/>
              </w:rPr>
              <w:t xml:space="preserve"> </w:t>
            </w:r>
          </w:p>
        </w:tc>
      </w:tr>
      <w:tr w:rsidR="00630FB4" w:rsidRPr="000B3EAD" w14:paraId="7CE15AE2" w14:textId="77777777" w:rsidTr="00983F08">
        <w:trPr>
          <w:trHeight w:val="206"/>
          <w:jc w:val="center"/>
        </w:trPr>
        <w:tc>
          <w:tcPr>
            <w:tcW w:w="15019" w:type="dxa"/>
            <w:gridSpan w:val="5"/>
            <w:shd w:val="pct15" w:color="auto" w:fill="auto"/>
            <w:vAlign w:val="bottom"/>
          </w:tcPr>
          <w:p w14:paraId="29D57474" w14:textId="77777777" w:rsidR="00630FB4" w:rsidRPr="000B3EAD" w:rsidRDefault="00630FB4" w:rsidP="00983F08">
            <w:pPr>
              <w:rPr>
                <w:rFonts w:ascii="Segoe UI" w:hAnsi="Segoe UI" w:cs="Segoe UI"/>
                <w:b/>
                <w:color w:val="000000"/>
                <w:sz w:val="22"/>
                <w:szCs w:val="22"/>
              </w:rPr>
            </w:pPr>
            <w:r w:rsidRPr="000B3EAD">
              <w:rPr>
                <w:rFonts w:ascii="Segoe UI" w:hAnsi="Segoe UI" w:cs="Segoe UI"/>
                <w:b/>
                <w:color w:val="000000"/>
                <w:sz w:val="22"/>
                <w:szCs w:val="22"/>
              </w:rPr>
              <w:t>Aligned Washington State Academic Standards</w:t>
            </w:r>
          </w:p>
        </w:tc>
      </w:tr>
      <w:tr w:rsidR="00630FB4" w:rsidRPr="000B3EAD" w14:paraId="277032D6" w14:textId="77777777" w:rsidTr="00983F08">
        <w:trPr>
          <w:trHeight w:val="288"/>
          <w:jc w:val="center"/>
        </w:trPr>
        <w:tc>
          <w:tcPr>
            <w:tcW w:w="4360" w:type="dxa"/>
            <w:tcBorders>
              <w:bottom w:val="single" w:sz="4" w:space="0" w:color="auto"/>
            </w:tcBorders>
            <w:shd w:val="clear" w:color="auto" w:fill="auto"/>
            <w:vAlign w:val="center"/>
          </w:tcPr>
          <w:p w14:paraId="0CFDB14F" w14:textId="77777777" w:rsidR="00630FB4" w:rsidRPr="000B3EAD" w:rsidRDefault="00630FB4" w:rsidP="00983F08">
            <w:pPr>
              <w:rPr>
                <w:rFonts w:ascii="Segoe UI" w:hAnsi="Segoe UI" w:cs="Segoe UI"/>
                <w:b/>
                <w:color w:val="000000"/>
                <w:sz w:val="22"/>
                <w:szCs w:val="22"/>
              </w:rPr>
            </w:pPr>
            <w:r w:rsidRPr="000B3EAD">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sdt>
            <w:sdtPr>
              <w:rPr>
                <w:rStyle w:val="popup3"/>
                <w:rFonts w:ascii="Segoe UI" w:hAnsi="Segoe UI" w:cs="Segoe UI"/>
                <w:bCs/>
                <w:sz w:val="22"/>
                <w:szCs w:val="22"/>
              </w:rPr>
              <w:id w:val="-6135907"/>
              <w:placeholder>
                <w:docPart w:val="5EC0385C5F2D4B5A809264321288C50A"/>
              </w:placeholder>
            </w:sdtPr>
            <w:sdtEndPr>
              <w:rPr>
                <w:rStyle w:val="popup3"/>
              </w:rPr>
            </w:sdtEndPr>
            <w:sdtContent>
              <w:p w14:paraId="6ECCDFD7" w14:textId="523837D5" w:rsidR="00BE51B4" w:rsidRPr="00724576" w:rsidRDefault="00BE51B4" w:rsidP="00BE51B4">
                <w:pPr>
                  <w:rPr>
                    <w:rStyle w:val="popup3"/>
                    <w:rFonts w:ascii="Segoe UI" w:hAnsi="Segoe UI" w:cs="Segoe UI"/>
                    <w:bCs/>
                    <w:sz w:val="22"/>
                    <w:szCs w:val="22"/>
                  </w:rPr>
                </w:pPr>
                <w:r w:rsidRPr="00724576">
                  <w:rPr>
                    <w:rFonts w:ascii="Segoe UI" w:hAnsi="Segoe UI" w:cs="Segoe UI"/>
                    <w:bCs/>
                    <w:color w:val="000000"/>
                    <w:sz w:val="22"/>
                    <w:szCs w:val="22"/>
                    <w:shd w:val="clear" w:color="auto" w:fill="FFFFFF"/>
                  </w:rPr>
                  <w:t>HS-PS-1-6: Refine the design of a chemical system by specifying a change in conditions that would produce increased amounts of products at equilibrium.</w:t>
                </w:r>
              </w:p>
            </w:sdtContent>
          </w:sdt>
          <w:p w14:paraId="44B42CC6" w14:textId="77777777" w:rsidR="00BE51B4" w:rsidRPr="00724576" w:rsidRDefault="00BE51B4" w:rsidP="00BE51B4">
            <w:pPr>
              <w:rPr>
                <w:rFonts w:ascii="Segoe UI" w:hAnsi="Segoe UI" w:cs="Segoe UI"/>
                <w:bCs/>
                <w:color w:val="000000"/>
                <w:sz w:val="22"/>
                <w:szCs w:val="22"/>
                <w:shd w:val="clear" w:color="auto" w:fill="FFFFFF"/>
              </w:rPr>
            </w:pPr>
            <w:r w:rsidRPr="00724576">
              <w:rPr>
                <w:rStyle w:val="popup3"/>
                <w:rFonts w:ascii="Segoe UI" w:hAnsi="Segoe UI" w:cs="Segoe UI"/>
                <w:bCs/>
                <w:sz w:val="22"/>
                <w:szCs w:val="22"/>
              </w:rPr>
              <w:t xml:space="preserve">HS-PS1-7: </w:t>
            </w:r>
            <w:r w:rsidRPr="00724576">
              <w:rPr>
                <w:rFonts w:ascii="Segoe UI" w:hAnsi="Segoe UI" w:cs="Segoe UI"/>
                <w:bCs/>
                <w:color w:val="000000"/>
                <w:sz w:val="22"/>
                <w:szCs w:val="22"/>
                <w:shd w:val="clear" w:color="auto" w:fill="FFFFFF"/>
              </w:rPr>
              <w:t>Use mathematical representations to support the claim that atoms, and therefore mass, are conserved during a chemical reaction.</w:t>
            </w:r>
          </w:p>
          <w:p w14:paraId="10B811FD" w14:textId="77777777" w:rsidR="00BE51B4" w:rsidRPr="00724576" w:rsidRDefault="00BE51B4" w:rsidP="00BE51B4">
            <w:pPr>
              <w:rPr>
                <w:rStyle w:val="popup3"/>
                <w:rFonts w:ascii="Segoe UI" w:hAnsi="Segoe UI" w:cs="Segoe UI"/>
                <w:bCs/>
                <w:sz w:val="22"/>
                <w:szCs w:val="22"/>
              </w:rPr>
            </w:pPr>
            <w:r w:rsidRPr="00724576">
              <w:rPr>
                <w:rFonts w:ascii="Segoe UI" w:hAnsi="Segoe UI" w:cs="Segoe UI"/>
                <w:bCs/>
                <w:color w:val="000000"/>
                <w:sz w:val="22"/>
                <w:szCs w:val="22"/>
                <w:shd w:val="clear" w:color="auto" w:fill="FFFFFF"/>
              </w:rPr>
              <w:t xml:space="preserve">HS-LS1-3: Plan and </w:t>
            </w:r>
            <w:proofErr w:type="gramStart"/>
            <w:r w:rsidRPr="00724576">
              <w:rPr>
                <w:rFonts w:ascii="Segoe UI" w:hAnsi="Segoe UI" w:cs="Segoe UI"/>
                <w:bCs/>
                <w:color w:val="000000"/>
                <w:sz w:val="22"/>
                <w:szCs w:val="22"/>
                <w:shd w:val="clear" w:color="auto" w:fill="FFFFFF"/>
              </w:rPr>
              <w:t>conduct an investigation</w:t>
            </w:r>
            <w:proofErr w:type="gramEnd"/>
            <w:r w:rsidRPr="00724576">
              <w:rPr>
                <w:rFonts w:ascii="Segoe UI" w:hAnsi="Segoe UI" w:cs="Segoe UI"/>
                <w:bCs/>
                <w:color w:val="000000"/>
                <w:sz w:val="22"/>
                <w:szCs w:val="22"/>
                <w:shd w:val="clear" w:color="auto" w:fill="FFFFFF"/>
              </w:rPr>
              <w:t xml:space="preserve"> to provide evidence that feedback mechanisms maintain homeostasis.</w:t>
            </w:r>
          </w:p>
          <w:p w14:paraId="7B87E52F" w14:textId="522F380C" w:rsidR="00630FB4" w:rsidRPr="000B3EAD" w:rsidRDefault="00BE51B4" w:rsidP="00BE51B4">
            <w:pPr>
              <w:rPr>
                <w:rFonts w:ascii="Segoe UI" w:hAnsi="Segoe UI" w:cs="Segoe UI"/>
                <w:color w:val="000000"/>
                <w:sz w:val="22"/>
                <w:szCs w:val="22"/>
              </w:rPr>
            </w:pPr>
            <w:r w:rsidRPr="00724576">
              <w:rPr>
                <w:rFonts w:ascii="Segoe UI" w:hAnsi="Segoe UI" w:cs="Segoe UI"/>
                <w:bCs/>
                <w:color w:val="000000"/>
                <w:sz w:val="22"/>
                <w:szCs w:val="22"/>
                <w:shd w:val="clear" w:color="auto" w:fill="FFFFFF"/>
              </w:rPr>
              <w:t>HS-LS1-6: Construct and revise an explanation based on evidence for how carbon, hydrogen, and oxygen from sugar</w:t>
            </w:r>
            <w:r w:rsidRPr="000B3EAD">
              <w:rPr>
                <w:rFonts w:ascii="Segoe UI" w:hAnsi="Segoe UI" w:cs="Segoe UI"/>
                <w:bCs/>
                <w:color w:val="000000"/>
                <w:sz w:val="22"/>
                <w:szCs w:val="22"/>
                <w:shd w:val="clear" w:color="auto" w:fill="FFFFFF"/>
              </w:rPr>
              <w:t xml:space="preserve"> molecules may combine with other elements to form amino acids and/or other large carbon-based molecules.</w:t>
            </w:r>
          </w:p>
        </w:tc>
      </w:tr>
      <w:tr w:rsidR="00630FB4" w:rsidRPr="000B3EAD" w14:paraId="0FB86560" w14:textId="77777777" w:rsidTr="00983F08">
        <w:trPr>
          <w:trHeight w:val="288"/>
          <w:jc w:val="center"/>
        </w:trPr>
        <w:tc>
          <w:tcPr>
            <w:tcW w:w="5006" w:type="dxa"/>
            <w:gridSpan w:val="2"/>
            <w:tcBorders>
              <w:bottom w:val="single" w:sz="4" w:space="0" w:color="auto"/>
            </w:tcBorders>
            <w:shd w:val="clear" w:color="auto" w:fill="29838F"/>
            <w:vAlign w:val="center"/>
          </w:tcPr>
          <w:p w14:paraId="165B11D6" w14:textId="77777777" w:rsidR="00630FB4" w:rsidRPr="000B3EAD" w:rsidRDefault="00630FB4" w:rsidP="00983F08">
            <w:pPr>
              <w:tabs>
                <w:tab w:val="left" w:pos="813"/>
              </w:tabs>
              <w:ind w:left="882" w:hanging="882"/>
              <w:jc w:val="center"/>
              <w:rPr>
                <w:rFonts w:ascii="Segoe UI" w:hAnsi="Segoe UI" w:cs="Segoe UI"/>
                <w:sz w:val="22"/>
                <w:szCs w:val="22"/>
              </w:rPr>
            </w:pPr>
            <w:r w:rsidRPr="000B3EAD">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3EC80D44" w14:textId="77777777" w:rsidR="00630FB4" w:rsidRPr="000B3EAD" w:rsidRDefault="00630FB4" w:rsidP="00983F08">
            <w:pPr>
              <w:tabs>
                <w:tab w:val="left" w:pos="813"/>
              </w:tabs>
              <w:ind w:left="882" w:hanging="882"/>
              <w:jc w:val="center"/>
              <w:rPr>
                <w:rFonts w:ascii="Segoe UI" w:hAnsi="Segoe UI" w:cs="Segoe UI"/>
                <w:sz w:val="22"/>
                <w:szCs w:val="22"/>
              </w:rPr>
            </w:pPr>
            <w:r w:rsidRPr="000B3EAD">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1BB1D155" w14:textId="77777777" w:rsidR="00630FB4" w:rsidRPr="000B3EAD" w:rsidRDefault="00630FB4" w:rsidP="00983F08">
            <w:pPr>
              <w:tabs>
                <w:tab w:val="left" w:pos="813"/>
              </w:tabs>
              <w:ind w:left="882" w:hanging="882"/>
              <w:jc w:val="center"/>
              <w:rPr>
                <w:rFonts w:ascii="Segoe UI" w:hAnsi="Segoe UI" w:cs="Segoe UI"/>
                <w:sz w:val="22"/>
                <w:szCs w:val="22"/>
              </w:rPr>
            </w:pPr>
            <w:r w:rsidRPr="000B3EAD">
              <w:rPr>
                <w:rFonts w:ascii="Segoe UI" w:hAnsi="Segoe UI" w:cs="Segoe UI"/>
                <w:b/>
                <w:sz w:val="22"/>
                <w:szCs w:val="22"/>
              </w:rPr>
              <w:t>Crosscutting Concept</w:t>
            </w:r>
          </w:p>
        </w:tc>
      </w:tr>
      <w:tr w:rsidR="00630FB4" w:rsidRPr="000B3EAD" w14:paraId="49822779" w14:textId="77777777" w:rsidTr="00983F08">
        <w:trPr>
          <w:trHeight w:val="288"/>
          <w:jc w:val="center"/>
        </w:trPr>
        <w:tc>
          <w:tcPr>
            <w:tcW w:w="5006"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BE51B4" w:rsidRPr="000B3EAD" w14:paraId="34CE5D7B" w14:textId="77777777" w:rsidTr="00724576">
              <w:tc>
                <w:tcPr>
                  <w:tcW w:w="5000" w:type="pct"/>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4"/>
                  </w:tblGrid>
                  <w:tr w:rsidR="0074263D" w:rsidRPr="00BE51B4" w14:paraId="78033CE7" w14:textId="77777777" w:rsidTr="00B15AC3">
                    <w:tc>
                      <w:tcPr>
                        <w:tcW w:w="5000" w:type="pct"/>
                      </w:tcPr>
                      <w:p w14:paraId="7E17F447" w14:textId="77777777" w:rsidR="0074263D" w:rsidRPr="00B15AC3" w:rsidRDefault="0074263D" w:rsidP="0074263D">
                        <w:pPr>
                          <w:pStyle w:val="Default"/>
                          <w:contextualSpacing/>
                          <w:rPr>
                            <w:rFonts w:ascii="Segoe UI" w:hAnsi="Segoe UI" w:cs="Segoe UI"/>
                            <w:color w:val="auto"/>
                            <w:sz w:val="22"/>
                            <w:szCs w:val="22"/>
                          </w:rPr>
                        </w:pPr>
                        <w:r w:rsidRPr="00B15AC3">
                          <w:rPr>
                            <w:rFonts w:ascii="Segoe UI" w:hAnsi="Segoe UI" w:cs="Segoe UI"/>
                            <w:sz w:val="22"/>
                            <w:szCs w:val="22"/>
                          </w:rPr>
                          <w:t>Using Mathematics and Computational Thinking</w:t>
                        </w:r>
                      </w:p>
                    </w:tc>
                  </w:tr>
                  <w:tr w:rsidR="0074263D" w:rsidRPr="00BE51B4" w14:paraId="6E1DFF37" w14:textId="77777777" w:rsidTr="00B15AC3">
                    <w:tc>
                      <w:tcPr>
                        <w:tcW w:w="5000" w:type="pct"/>
                      </w:tcPr>
                      <w:p w14:paraId="2F446686" w14:textId="77777777" w:rsidR="0074263D" w:rsidRPr="00B15AC3" w:rsidRDefault="0074263D" w:rsidP="0074263D">
                        <w:pPr>
                          <w:pStyle w:val="Default"/>
                          <w:contextualSpacing/>
                          <w:rPr>
                            <w:rFonts w:ascii="Segoe UI" w:hAnsi="Segoe UI" w:cs="Segoe UI"/>
                            <w:color w:val="auto"/>
                            <w:sz w:val="22"/>
                            <w:szCs w:val="22"/>
                          </w:rPr>
                        </w:pPr>
                        <w:r w:rsidRPr="00B15AC3">
                          <w:rPr>
                            <w:rFonts w:ascii="Segoe UI" w:hAnsi="Segoe UI" w:cs="Segoe UI"/>
                            <w:sz w:val="22"/>
                            <w:szCs w:val="22"/>
                          </w:rPr>
                          <w:t>Constructing Explanations and Designing Solutions</w:t>
                        </w:r>
                      </w:p>
                    </w:tc>
                  </w:tr>
                  <w:tr w:rsidR="0074263D" w:rsidRPr="00BE51B4" w14:paraId="2DB4177F" w14:textId="77777777" w:rsidTr="00B15AC3">
                    <w:trPr>
                      <w:trHeight w:val="305"/>
                    </w:trPr>
                    <w:tc>
                      <w:tcPr>
                        <w:tcW w:w="5000" w:type="pct"/>
                      </w:tcPr>
                      <w:p w14:paraId="3E6B193D" w14:textId="77777777" w:rsidR="0074263D" w:rsidRPr="00B15AC3" w:rsidRDefault="0074263D" w:rsidP="0074263D">
                        <w:pPr>
                          <w:pStyle w:val="Default"/>
                          <w:contextualSpacing/>
                          <w:rPr>
                            <w:rFonts w:ascii="Segoe UI" w:hAnsi="Segoe UI" w:cs="Segoe UI"/>
                            <w:color w:val="auto"/>
                            <w:sz w:val="22"/>
                            <w:szCs w:val="22"/>
                          </w:rPr>
                        </w:pPr>
                        <w:r w:rsidRPr="00B15AC3">
                          <w:rPr>
                            <w:rFonts w:ascii="Segoe UI" w:hAnsi="Segoe UI" w:cs="Segoe UI"/>
                            <w:sz w:val="22"/>
                            <w:szCs w:val="22"/>
                          </w:rPr>
                          <w:t>Scientific Investigations Use a Variety of Methods</w:t>
                        </w:r>
                      </w:p>
                    </w:tc>
                  </w:tr>
                  <w:tr w:rsidR="0074263D" w:rsidRPr="00BE51B4" w14:paraId="2FBF4951" w14:textId="77777777" w:rsidTr="00B15AC3">
                    <w:trPr>
                      <w:trHeight w:val="305"/>
                    </w:trPr>
                    <w:tc>
                      <w:tcPr>
                        <w:tcW w:w="5000" w:type="pct"/>
                      </w:tcPr>
                      <w:p w14:paraId="70F630E9" w14:textId="77777777" w:rsidR="0074263D" w:rsidRPr="00B15AC3" w:rsidRDefault="0074263D" w:rsidP="0074263D">
                        <w:pPr>
                          <w:pStyle w:val="Default"/>
                          <w:contextualSpacing/>
                          <w:rPr>
                            <w:rFonts w:ascii="Segoe UI" w:hAnsi="Segoe UI" w:cs="Segoe UI"/>
                            <w:color w:val="auto"/>
                            <w:sz w:val="22"/>
                            <w:szCs w:val="22"/>
                          </w:rPr>
                        </w:pPr>
                        <w:r w:rsidRPr="00B15AC3">
                          <w:rPr>
                            <w:rFonts w:ascii="Segoe UI" w:hAnsi="Segoe UI" w:cs="Segoe UI"/>
                            <w:sz w:val="22"/>
                            <w:szCs w:val="22"/>
                          </w:rPr>
                          <w:t>Planning and Carrying Out Investigations</w:t>
                        </w:r>
                      </w:p>
                    </w:tc>
                  </w:tr>
                </w:tbl>
                <w:p w14:paraId="74E29DD8" w14:textId="08828807" w:rsidR="00BE51B4" w:rsidRPr="000B3EAD" w:rsidRDefault="00BE51B4" w:rsidP="00BE51B4">
                  <w:pPr>
                    <w:pStyle w:val="Default"/>
                    <w:contextualSpacing/>
                    <w:rPr>
                      <w:rFonts w:ascii="Segoe UI" w:hAnsi="Segoe UI" w:cs="Segoe UI"/>
                      <w:bCs/>
                      <w:color w:val="auto"/>
                      <w:sz w:val="22"/>
                      <w:szCs w:val="22"/>
                    </w:rPr>
                  </w:pPr>
                </w:p>
              </w:tc>
            </w:tr>
          </w:tbl>
          <w:p w14:paraId="3015CFE5" w14:textId="77777777" w:rsidR="00630FB4" w:rsidRPr="000B3EAD" w:rsidRDefault="00630FB4" w:rsidP="00983F08">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BE51B4" w:rsidRPr="000B3EAD" w14:paraId="55145C89" w14:textId="77777777" w:rsidTr="006A7378">
              <w:tc>
                <w:tcPr>
                  <w:tcW w:w="5000" w:type="pct"/>
                </w:tcPr>
                <w:p w14:paraId="66909E43" w14:textId="77777777" w:rsidR="00BE51B4" w:rsidRPr="006A7378" w:rsidRDefault="00BE51B4" w:rsidP="00BE51B4">
                  <w:pPr>
                    <w:keepNext/>
                    <w:keepLines/>
                    <w:contextualSpacing/>
                    <w:outlineLvl w:val="5"/>
                    <w:rPr>
                      <w:rFonts w:ascii="Segoe UI" w:eastAsiaTheme="majorEastAsia" w:hAnsi="Segoe UI" w:cs="Segoe UI"/>
                      <w:iCs/>
                      <w:sz w:val="22"/>
                      <w:szCs w:val="22"/>
                    </w:rPr>
                  </w:pPr>
                  <w:r w:rsidRPr="006A7378">
                    <w:rPr>
                      <w:rFonts w:ascii="Segoe UI" w:hAnsi="Segoe UI" w:cs="Segoe UI"/>
                      <w:sz w:val="22"/>
                      <w:szCs w:val="22"/>
                    </w:rPr>
                    <w:t>PS1.B: Chemical Reactions</w:t>
                  </w:r>
                </w:p>
              </w:tc>
            </w:tr>
            <w:tr w:rsidR="00BE51B4" w:rsidRPr="000B3EAD" w14:paraId="653C1834" w14:textId="77777777" w:rsidTr="006A7378">
              <w:trPr>
                <w:trHeight w:val="305"/>
              </w:trPr>
              <w:tc>
                <w:tcPr>
                  <w:tcW w:w="5000" w:type="pct"/>
                </w:tcPr>
                <w:p w14:paraId="092ED8B4" w14:textId="77777777" w:rsidR="00BE51B4" w:rsidRPr="006A7378" w:rsidRDefault="00BE51B4" w:rsidP="00BE51B4">
                  <w:pPr>
                    <w:keepNext/>
                    <w:keepLines/>
                    <w:contextualSpacing/>
                    <w:outlineLvl w:val="5"/>
                    <w:rPr>
                      <w:rFonts w:ascii="Segoe UI" w:hAnsi="Segoe UI" w:cs="Segoe UI"/>
                      <w:sz w:val="22"/>
                      <w:szCs w:val="22"/>
                    </w:rPr>
                  </w:pPr>
                  <w:r w:rsidRPr="006A7378">
                    <w:rPr>
                      <w:rFonts w:ascii="Segoe UI" w:hAnsi="Segoe UI" w:cs="Segoe UI"/>
                      <w:sz w:val="22"/>
                      <w:szCs w:val="22"/>
                    </w:rPr>
                    <w:t>LS1.A: Structure and Function</w:t>
                  </w:r>
                </w:p>
              </w:tc>
            </w:tr>
            <w:tr w:rsidR="00BE51B4" w:rsidRPr="000B3EAD" w14:paraId="627EF356" w14:textId="77777777" w:rsidTr="006A7378">
              <w:trPr>
                <w:trHeight w:val="305"/>
              </w:trPr>
              <w:tc>
                <w:tcPr>
                  <w:tcW w:w="5000" w:type="pct"/>
                </w:tcPr>
                <w:p w14:paraId="73D58C94" w14:textId="77777777" w:rsidR="00BE51B4" w:rsidRPr="006A7378" w:rsidRDefault="00BE51B4" w:rsidP="00BE51B4">
                  <w:pPr>
                    <w:keepNext/>
                    <w:keepLines/>
                    <w:contextualSpacing/>
                    <w:outlineLvl w:val="5"/>
                    <w:rPr>
                      <w:rFonts w:ascii="Segoe UI" w:hAnsi="Segoe UI" w:cs="Segoe UI"/>
                      <w:sz w:val="22"/>
                      <w:szCs w:val="22"/>
                    </w:rPr>
                  </w:pPr>
                  <w:r w:rsidRPr="006A7378">
                    <w:rPr>
                      <w:rFonts w:ascii="Segoe UI" w:hAnsi="Segoe UI" w:cs="Segoe UI"/>
                      <w:sz w:val="22"/>
                      <w:szCs w:val="22"/>
                    </w:rPr>
                    <w:t>ETS1.C: Optimizing the Design Solution</w:t>
                  </w:r>
                </w:p>
              </w:tc>
            </w:tr>
          </w:tbl>
          <w:p w14:paraId="4FD54AA0" w14:textId="77777777" w:rsidR="00630FB4" w:rsidRPr="000B3EAD" w:rsidRDefault="00630FB4" w:rsidP="00983F08">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tbl>
            <w:tblPr>
              <w:tblStyle w:val="TableGrid"/>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1"/>
              <w:gridCol w:w="4791"/>
            </w:tblGrid>
            <w:tr w:rsidR="0074263D" w:rsidRPr="000B3EAD" w14:paraId="695A5784" w14:textId="77777777" w:rsidTr="0074263D">
              <w:tc>
                <w:tcPr>
                  <w:tcW w:w="2500" w:type="pct"/>
                </w:tcPr>
                <w:p w14:paraId="058208A4" w14:textId="438DF40D" w:rsidR="0074263D" w:rsidRPr="000B3EAD" w:rsidRDefault="0074263D" w:rsidP="0074263D">
                  <w:pPr>
                    <w:keepNext/>
                    <w:keepLines/>
                    <w:contextualSpacing/>
                    <w:outlineLvl w:val="5"/>
                    <w:rPr>
                      <w:rFonts w:ascii="Segoe UI" w:eastAsiaTheme="majorEastAsia" w:hAnsi="Segoe UI" w:cs="Segoe UI"/>
                      <w:bCs/>
                      <w:iCs/>
                      <w:sz w:val="22"/>
                      <w:szCs w:val="22"/>
                    </w:rPr>
                  </w:pPr>
                </w:p>
              </w:tc>
              <w:tc>
                <w:tcPr>
                  <w:tcW w:w="2500" w:type="pct"/>
                </w:tcPr>
                <w:p w14:paraId="13F6424E" w14:textId="69E15B8C" w:rsidR="0074263D" w:rsidRPr="000B3EAD" w:rsidRDefault="0074263D" w:rsidP="0074263D">
                  <w:pPr>
                    <w:keepNext/>
                    <w:keepLines/>
                    <w:contextualSpacing/>
                    <w:outlineLvl w:val="5"/>
                    <w:rPr>
                      <w:rFonts w:ascii="Segoe UI" w:eastAsiaTheme="majorEastAsia" w:hAnsi="Segoe UI" w:cs="Segoe UI"/>
                      <w:bCs/>
                      <w:iCs/>
                      <w:sz w:val="22"/>
                      <w:szCs w:val="22"/>
                    </w:rPr>
                  </w:pPr>
                </w:p>
              </w:tc>
            </w:tr>
            <w:tr w:rsidR="0074263D" w:rsidRPr="000B3EAD" w14:paraId="2420065F" w14:textId="77777777" w:rsidTr="0074263D">
              <w:tc>
                <w:tcPr>
                  <w:tcW w:w="2500" w:type="pct"/>
                </w:tcPr>
                <w:p w14:paraId="4D126783" w14:textId="7D170407" w:rsidR="0074263D" w:rsidRPr="00B15AC3" w:rsidRDefault="0074263D" w:rsidP="0074263D">
                  <w:pPr>
                    <w:keepNext/>
                    <w:keepLines/>
                    <w:contextualSpacing/>
                    <w:outlineLvl w:val="5"/>
                    <w:rPr>
                      <w:rFonts w:ascii="Segoe UI" w:eastAsiaTheme="majorEastAsia" w:hAnsi="Segoe UI" w:cs="Segoe UI"/>
                      <w:bCs/>
                      <w:iCs/>
                      <w:sz w:val="22"/>
                      <w:szCs w:val="22"/>
                    </w:rPr>
                  </w:pPr>
                  <w:r w:rsidRPr="00B15AC3">
                    <w:rPr>
                      <w:rFonts w:ascii="Segoe UI" w:eastAsiaTheme="majorEastAsia" w:hAnsi="Segoe UI" w:cs="Segoe UI"/>
                      <w:bCs/>
                      <w:iCs/>
                      <w:sz w:val="22"/>
                      <w:szCs w:val="22"/>
                    </w:rPr>
                    <w:t>Energy and Matter</w:t>
                  </w:r>
                </w:p>
              </w:tc>
              <w:tc>
                <w:tcPr>
                  <w:tcW w:w="2500" w:type="pct"/>
                </w:tcPr>
                <w:p w14:paraId="49DC5119" w14:textId="68923BF0" w:rsidR="0074263D" w:rsidRPr="000B3EAD" w:rsidRDefault="0074263D" w:rsidP="0074263D">
                  <w:pPr>
                    <w:keepNext/>
                    <w:keepLines/>
                    <w:contextualSpacing/>
                    <w:outlineLvl w:val="5"/>
                    <w:rPr>
                      <w:rFonts w:ascii="Segoe UI" w:eastAsiaTheme="majorEastAsia" w:hAnsi="Segoe UI" w:cs="Segoe UI"/>
                      <w:bCs/>
                      <w:iCs/>
                      <w:sz w:val="22"/>
                      <w:szCs w:val="22"/>
                    </w:rPr>
                  </w:pPr>
                </w:p>
              </w:tc>
            </w:tr>
            <w:tr w:rsidR="0074263D" w:rsidRPr="000B3EAD" w14:paraId="7412EA83" w14:textId="77777777" w:rsidTr="0074263D">
              <w:trPr>
                <w:trHeight w:val="305"/>
              </w:trPr>
              <w:tc>
                <w:tcPr>
                  <w:tcW w:w="2500" w:type="pct"/>
                </w:tcPr>
                <w:p w14:paraId="3D9AF9C0" w14:textId="77028D2E" w:rsidR="0074263D" w:rsidRPr="00B15AC3" w:rsidRDefault="0074263D" w:rsidP="0074263D">
                  <w:pPr>
                    <w:keepNext/>
                    <w:keepLines/>
                    <w:contextualSpacing/>
                    <w:outlineLvl w:val="5"/>
                    <w:rPr>
                      <w:rFonts w:ascii="Segoe UI" w:eastAsiaTheme="majorEastAsia" w:hAnsi="Segoe UI" w:cs="Segoe UI"/>
                      <w:bCs/>
                      <w:iCs/>
                      <w:sz w:val="22"/>
                      <w:szCs w:val="22"/>
                    </w:rPr>
                  </w:pPr>
                  <w:r w:rsidRPr="00B15AC3">
                    <w:rPr>
                      <w:rFonts w:ascii="Segoe UI" w:eastAsiaTheme="majorEastAsia" w:hAnsi="Segoe UI" w:cs="Segoe UI"/>
                      <w:bCs/>
                      <w:iCs/>
                      <w:sz w:val="22"/>
                      <w:szCs w:val="22"/>
                    </w:rPr>
                    <w:t>Stability and Change</w:t>
                  </w:r>
                </w:p>
              </w:tc>
              <w:tc>
                <w:tcPr>
                  <w:tcW w:w="2500" w:type="pct"/>
                </w:tcPr>
                <w:p w14:paraId="7BA13FA0" w14:textId="5619FA0F" w:rsidR="0074263D" w:rsidRPr="000B3EAD" w:rsidRDefault="0074263D" w:rsidP="0074263D">
                  <w:pPr>
                    <w:keepNext/>
                    <w:keepLines/>
                    <w:contextualSpacing/>
                    <w:outlineLvl w:val="5"/>
                    <w:rPr>
                      <w:rFonts w:ascii="Segoe UI" w:eastAsiaTheme="majorEastAsia" w:hAnsi="Segoe UI" w:cs="Segoe UI"/>
                      <w:bCs/>
                      <w:iCs/>
                      <w:sz w:val="22"/>
                      <w:szCs w:val="22"/>
                    </w:rPr>
                  </w:pPr>
                </w:p>
              </w:tc>
            </w:tr>
            <w:tr w:rsidR="0074263D" w:rsidRPr="000B3EAD" w14:paraId="66719BB0" w14:textId="77777777" w:rsidTr="0074263D">
              <w:trPr>
                <w:trHeight w:val="305"/>
              </w:trPr>
              <w:tc>
                <w:tcPr>
                  <w:tcW w:w="2500" w:type="pct"/>
                </w:tcPr>
                <w:p w14:paraId="37EF1BAB" w14:textId="77777777" w:rsidR="0074263D" w:rsidRPr="00B15AC3" w:rsidRDefault="0074263D" w:rsidP="0074263D">
                  <w:pPr>
                    <w:autoSpaceDE w:val="0"/>
                    <w:autoSpaceDN w:val="0"/>
                    <w:adjustRightInd w:val="0"/>
                    <w:rPr>
                      <w:rFonts w:ascii="Segoe UI" w:hAnsi="Segoe UI" w:cs="Segoe UI"/>
                      <w:bCs/>
                      <w:sz w:val="22"/>
                      <w:szCs w:val="22"/>
                    </w:rPr>
                  </w:pPr>
                  <w:r w:rsidRPr="00B15AC3">
                    <w:rPr>
                      <w:rFonts w:ascii="Segoe UI" w:hAnsi="Segoe UI" w:cs="Segoe UI"/>
                      <w:bCs/>
                      <w:sz w:val="22"/>
                      <w:szCs w:val="22"/>
                    </w:rPr>
                    <w:t>Scientific Knowledge Assumes an Order</w:t>
                  </w:r>
                </w:p>
                <w:p w14:paraId="3578C0E0" w14:textId="6B052FA2" w:rsidR="0074263D" w:rsidRPr="00B15AC3" w:rsidRDefault="0074263D" w:rsidP="0074263D">
                  <w:pPr>
                    <w:keepNext/>
                    <w:keepLines/>
                    <w:contextualSpacing/>
                    <w:outlineLvl w:val="5"/>
                    <w:rPr>
                      <w:rFonts w:ascii="Segoe UI" w:eastAsiaTheme="majorEastAsia" w:hAnsi="Segoe UI" w:cs="Segoe UI"/>
                      <w:bCs/>
                      <w:iCs/>
                      <w:sz w:val="22"/>
                      <w:szCs w:val="22"/>
                    </w:rPr>
                  </w:pPr>
                  <w:r w:rsidRPr="00B15AC3">
                    <w:rPr>
                      <w:rFonts w:ascii="Segoe UI" w:hAnsi="Segoe UI" w:cs="Segoe UI"/>
                      <w:bCs/>
                      <w:sz w:val="22"/>
                      <w:szCs w:val="22"/>
                    </w:rPr>
                    <w:t>and Consistency in Natural Systems</w:t>
                  </w:r>
                </w:p>
              </w:tc>
              <w:tc>
                <w:tcPr>
                  <w:tcW w:w="2500" w:type="pct"/>
                </w:tcPr>
                <w:p w14:paraId="7C230487" w14:textId="7D6C0E97" w:rsidR="0074263D" w:rsidRPr="000B3EAD" w:rsidRDefault="0074263D" w:rsidP="0074263D">
                  <w:pPr>
                    <w:keepNext/>
                    <w:keepLines/>
                    <w:contextualSpacing/>
                    <w:outlineLvl w:val="5"/>
                    <w:rPr>
                      <w:rFonts w:ascii="Segoe UI" w:eastAsiaTheme="majorEastAsia" w:hAnsi="Segoe UI" w:cs="Segoe UI"/>
                      <w:bCs/>
                      <w:iCs/>
                      <w:sz w:val="22"/>
                      <w:szCs w:val="22"/>
                    </w:rPr>
                  </w:pPr>
                </w:p>
              </w:tc>
            </w:tr>
            <w:tr w:rsidR="0074263D" w:rsidRPr="000B3EAD" w14:paraId="40B5729E" w14:textId="77777777" w:rsidTr="0074263D">
              <w:trPr>
                <w:trHeight w:val="305"/>
              </w:trPr>
              <w:tc>
                <w:tcPr>
                  <w:tcW w:w="2500" w:type="pct"/>
                </w:tcPr>
                <w:p w14:paraId="3E014A12" w14:textId="07863AE4" w:rsidR="0074263D" w:rsidRPr="000B3EAD" w:rsidRDefault="0074263D" w:rsidP="0074263D">
                  <w:pPr>
                    <w:autoSpaceDE w:val="0"/>
                    <w:autoSpaceDN w:val="0"/>
                    <w:adjustRightInd w:val="0"/>
                    <w:rPr>
                      <w:rFonts w:ascii="Segoe UI" w:hAnsi="Segoe UI" w:cs="Segoe UI"/>
                      <w:sz w:val="22"/>
                      <w:szCs w:val="22"/>
                    </w:rPr>
                  </w:pPr>
                </w:p>
              </w:tc>
              <w:tc>
                <w:tcPr>
                  <w:tcW w:w="2500" w:type="pct"/>
                </w:tcPr>
                <w:p w14:paraId="2F6E9777" w14:textId="748C1B54" w:rsidR="0074263D" w:rsidRPr="000B3EAD" w:rsidRDefault="0074263D" w:rsidP="0074263D">
                  <w:pPr>
                    <w:autoSpaceDE w:val="0"/>
                    <w:autoSpaceDN w:val="0"/>
                    <w:adjustRightInd w:val="0"/>
                    <w:rPr>
                      <w:rFonts w:ascii="Segoe UI" w:hAnsi="Segoe UI" w:cs="Segoe UI"/>
                      <w:sz w:val="22"/>
                      <w:szCs w:val="22"/>
                    </w:rPr>
                  </w:pPr>
                </w:p>
              </w:tc>
            </w:tr>
          </w:tbl>
          <w:p w14:paraId="449CAC13" w14:textId="77777777" w:rsidR="00630FB4" w:rsidRPr="000B3EAD" w:rsidRDefault="00630FB4" w:rsidP="00983F08">
            <w:pPr>
              <w:tabs>
                <w:tab w:val="left" w:pos="813"/>
              </w:tabs>
              <w:ind w:left="882" w:hanging="882"/>
              <w:jc w:val="center"/>
              <w:rPr>
                <w:rFonts w:ascii="Segoe UI" w:hAnsi="Segoe UI" w:cs="Segoe UI"/>
                <w:b/>
                <w:sz w:val="22"/>
                <w:szCs w:val="22"/>
              </w:rPr>
            </w:pPr>
          </w:p>
        </w:tc>
      </w:tr>
    </w:tbl>
    <w:p w14:paraId="48D9B732" w14:textId="6355D600" w:rsidR="00630FB4" w:rsidRPr="000B3EAD" w:rsidRDefault="00630FB4" w:rsidP="00D77CA6">
      <w:pPr>
        <w:jc w:val="center"/>
        <w:rPr>
          <w:rFonts w:ascii="Segoe UI" w:hAnsi="Segoe UI" w:cs="Segoe UI"/>
          <w:i/>
          <w:color w:val="FF6D14"/>
          <w:sz w:val="22"/>
          <w:szCs w:val="22"/>
        </w:rPr>
      </w:pPr>
    </w:p>
    <w:p w14:paraId="6EFF99DC" w14:textId="5EBE8149" w:rsidR="00630FB4" w:rsidRPr="000B3EAD" w:rsidRDefault="00630FB4" w:rsidP="00D77CA6">
      <w:pPr>
        <w:jc w:val="cente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630FB4" w:rsidRPr="000B3EAD" w14:paraId="62507ADF" w14:textId="77777777" w:rsidTr="00983F08">
        <w:trPr>
          <w:trHeight w:val="215"/>
          <w:jc w:val="center"/>
        </w:trPr>
        <w:tc>
          <w:tcPr>
            <w:tcW w:w="10390" w:type="dxa"/>
            <w:gridSpan w:val="4"/>
            <w:shd w:val="pct15" w:color="auto" w:fill="auto"/>
            <w:vAlign w:val="bottom"/>
          </w:tcPr>
          <w:p w14:paraId="44B4C9B9" w14:textId="6AC1D427" w:rsidR="00630FB4" w:rsidRPr="000B3EAD" w:rsidRDefault="00630FB4" w:rsidP="00983F08">
            <w:pPr>
              <w:rPr>
                <w:rFonts w:ascii="Segoe UI" w:hAnsi="Segoe UI" w:cs="Segoe UI"/>
                <w:sz w:val="22"/>
                <w:szCs w:val="22"/>
              </w:rPr>
            </w:pPr>
            <w:r w:rsidRPr="000B3EAD">
              <w:rPr>
                <w:rFonts w:ascii="Segoe UI" w:hAnsi="Segoe UI" w:cs="Segoe UI"/>
                <w:b/>
                <w:sz w:val="22"/>
                <w:szCs w:val="22"/>
              </w:rPr>
              <w:t>Unit 7:</w:t>
            </w:r>
            <w:r w:rsidRPr="000B3EAD">
              <w:rPr>
                <w:rFonts w:ascii="Segoe UI" w:hAnsi="Segoe UI" w:cs="Segoe UI"/>
                <w:bCs/>
                <w:sz w:val="22"/>
                <w:szCs w:val="22"/>
              </w:rPr>
              <w:t xml:space="preserve">  </w:t>
            </w:r>
            <w:r w:rsidR="00BE51B4" w:rsidRPr="000B3EAD">
              <w:rPr>
                <w:rFonts w:ascii="Segoe UI" w:hAnsi="Segoe UI" w:cs="Segoe UI"/>
                <w:bCs/>
                <w:sz w:val="22"/>
                <w:szCs w:val="22"/>
              </w:rPr>
              <w:t>Scientific Culminating Project</w:t>
            </w:r>
          </w:p>
        </w:tc>
        <w:tc>
          <w:tcPr>
            <w:tcW w:w="4629" w:type="dxa"/>
            <w:shd w:val="pct15" w:color="auto" w:fill="auto"/>
            <w:vAlign w:val="bottom"/>
          </w:tcPr>
          <w:p w14:paraId="66ABA7C7" w14:textId="6FE7C5A7" w:rsidR="00630FB4" w:rsidRPr="000B3EAD" w:rsidRDefault="00630FB4" w:rsidP="00983F08">
            <w:pPr>
              <w:rPr>
                <w:rFonts w:ascii="Segoe UI" w:hAnsi="Segoe UI" w:cs="Segoe UI"/>
                <w:sz w:val="22"/>
                <w:szCs w:val="22"/>
              </w:rPr>
            </w:pPr>
            <w:r w:rsidRPr="000B3EAD">
              <w:rPr>
                <w:rFonts w:ascii="Segoe UI" w:hAnsi="Segoe UI" w:cs="Segoe UI"/>
                <w:b/>
                <w:sz w:val="22"/>
                <w:szCs w:val="22"/>
              </w:rPr>
              <w:t>Total Learning Hours for Unit:</w:t>
            </w:r>
            <w:r w:rsidRPr="000B3EAD">
              <w:rPr>
                <w:rFonts w:ascii="Segoe UI" w:hAnsi="Segoe UI" w:cs="Segoe UI"/>
                <w:bCs/>
                <w:sz w:val="22"/>
                <w:szCs w:val="22"/>
              </w:rPr>
              <w:t xml:space="preserve">  </w:t>
            </w:r>
            <w:r w:rsidR="00956302" w:rsidRPr="000B3EAD">
              <w:rPr>
                <w:rFonts w:ascii="Segoe UI" w:hAnsi="Segoe UI" w:cs="Segoe UI"/>
                <w:bCs/>
                <w:sz w:val="22"/>
                <w:szCs w:val="22"/>
              </w:rPr>
              <w:t>2</w:t>
            </w:r>
            <w:r w:rsidR="00BE51B4" w:rsidRPr="000B3EAD">
              <w:rPr>
                <w:rFonts w:ascii="Segoe UI" w:hAnsi="Segoe UI" w:cs="Segoe UI"/>
                <w:bCs/>
                <w:sz w:val="22"/>
                <w:szCs w:val="22"/>
              </w:rPr>
              <w:t>0</w:t>
            </w:r>
            <w:r w:rsidR="00E93AC6" w:rsidRPr="000B3EAD">
              <w:rPr>
                <w:rFonts w:ascii="Segoe UI" w:hAnsi="Segoe UI" w:cs="Segoe UI"/>
                <w:bCs/>
                <w:sz w:val="22"/>
                <w:szCs w:val="22"/>
              </w:rPr>
              <w:t xml:space="preserve"> (Throughout the course)</w:t>
            </w:r>
          </w:p>
        </w:tc>
      </w:tr>
      <w:tr w:rsidR="00630FB4" w:rsidRPr="000B3EAD" w14:paraId="1408EFFD" w14:textId="77777777" w:rsidTr="00983F08">
        <w:trPr>
          <w:trHeight w:val="215"/>
          <w:jc w:val="center"/>
        </w:trPr>
        <w:tc>
          <w:tcPr>
            <w:tcW w:w="15019" w:type="dxa"/>
            <w:gridSpan w:val="5"/>
            <w:shd w:val="clear" w:color="auto" w:fill="FFFFFF"/>
            <w:vAlign w:val="bottom"/>
          </w:tcPr>
          <w:p w14:paraId="4486A756" w14:textId="51C2D87E" w:rsidR="00630FB4" w:rsidRPr="00761599" w:rsidRDefault="00630FB4" w:rsidP="00983F08">
            <w:pPr>
              <w:rPr>
                <w:rFonts w:ascii="Segoe UI" w:hAnsi="Segoe UI" w:cs="Segoe UI"/>
                <w:bCs/>
                <w:sz w:val="22"/>
                <w:szCs w:val="22"/>
              </w:rPr>
            </w:pPr>
            <w:r w:rsidRPr="00761599">
              <w:rPr>
                <w:rFonts w:ascii="Segoe UI" w:hAnsi="Segoe UI" w:cs="Segoe UI"/>
                <w:b/>
                <w:sz w:val="22"/>
                <w:szCs w:val="22"/>
              </w:rPr>
              <w:t>Unit Summary</w:t>
            </w:r>
            <w:r w:rsidRPr="00761599">
              <w:rPr>
                <w:rFonts w:ascii="Segoe UI" w:hAnsi="Segoe UI" w:cs="Segoe UI"/>
                <w:bCs/>
                <w:sz w:val="22"/>
                <w:szCs w:val="22"/>
              </w:rPr>
              <w:t xml:space="preserve">: </w:t>
            </w:r>
          </w:p>
          <w:p w14:paraId="04DA5856" w14:textId="77777777" w:rsidR="00D7785B" w:rsidRDefault="00A00F2B" w:rsidP="00D7785B">
            <w:pPr>
              <w:pStyle w:val="NormalWeb"/>
              <w:spacing w:before="0" w:beforeAutospacing="0" w:after="0" w:afterAutospacing="0"/>
              <w:ind w:left="-2" w:hanging="2"/>
              <w:rPr>
                <w:rFonts w:ascii="Segoe UI" w:hAnsi="Segoe UI" w:cs="Segoe UI"/>
                <w:sz w:val="22"/>
                <w:szCs w:val="22"/>
              </w:rPr>
            </w:pPr>
            <w:r>
              <w:rPr>
                <w:rFonts w:ascii="Segoe UI" w:hAnsi="Segoe UI" w:cs="Segoe UI"/>
                <w:sz w:val="22"/>
                <w:szCs w:val="22"/>
              </w:rPr>
              <w:t xml:space="preserve">Students will demonstrate the complex interactions in soil systems and the challenge of managing soil and land in Washington State.  </w:t>
            </w:r>
            <w:r w:rsidR="00D7785B" w:rsidRPr="00761599">
              <w:rPr>
                <w:rFonts w:ascii="Segoe UI" w:hAnsi="Segoe UI" w:cs="Segoe UI"/>
                <w:sz w:val="22"/>
                <w:szCs w:val="22"/>
              </w:rPr>
              <w:t xml:space="preserve">They </w:t>
            </w:r>
            <w:r w:rsidR="00D7785B">
              <w:rPr>
                <w:rFonts w:ascii="Segoe UI" w:hAnsi="Segoe UI" w:cs="Segoe UI"/>
                <w:sz w:val="22"/>
                <w:szCs w:val="22"/>
              </w:rPr>
              <w:t>will consider</w:t>
            </w:r>
            <w:r w:rsidR="00D7785B" w:rsidRPr="00761599">
              <w:rPr>
                <w:rFonts w:ascii="Segoe UI" w:hAnsi="Segoe UI" w:cs="Segoe UI"/>
                <w:sz w:val="22"/>
                <w:szCs w:val="22"/>
              </w:rPr>
              <w:t xml:space="preserve"> and address </w:t>
            </w:r>
            <w:r w:rsidR="00D7785B">
              <w:rPr>
                <w:rFonts w:ascii="Segoe UI" w:hAnsi="Segoe UI" w:cs="Segoe UI"/>
                <w:sz w:val="22"/>
                <w:szCs w:val="22"/>
              </w:rPr>
              <w:t xml:space="preserve">possible soil </w:t>
            </w:r>
            <w:r w:rsidR="00D7785B" w:rsidRPr="00761599">
              <w:rPr>
                <w:rFonts w:ascii="Segoe UI" w:hAnsi="Segoe UI" w:cs="Segoe UI"/>
                <w:sz w:val="22"/>
                <w:szCs w:val="22"/>
              </w:rPr>
              <w:t xml:space="preserve">system elements (weather, soil, budget, crops/livestock etc.) </w:t>
            </w:r>
            <w:r w:rsidR="00D7785B">
              <w:rPr>
                <w:rFonts w:ascii="Segoe UI" w:hAnsi="Segoe UI" w:cs="Segoe UI"/>
                <w:sz w:val="22"/>
                <w:szCs w:val="22"/>
              </w:rPr>
              <w:t>and design their own scientific investigation to address an agricultural issue and describe possible solutions by</w:t>
            </w:r>
            <w:r w:rsidR="00251EDD" w:rsidRPr="00761599">
              <w:rPr>
                <w:rFonts w:ascii="Segoe UI" w:hAnsi="Segoe UI" w:cs="Segoe UI"/>
                <w:sz w:val="22"/>
                <w:szCs w:val="22"/>
              </w:rPr>
              <w:t xml:space="preserve"> analyz</w:t>
            </w:r>
            <w:r w:rsidR="00D7785B">
              <w:rPr>
                <w:rFonts w:ascii="Segoe UI" w:hAnsi="Segoe UI" w:cs="Segoe UI"/>
                <w:sz w:val="22"/>
                <w:szCs w:val="22"/>
              </w:rPr>
              <w:t>ing</w:t>
            </w:r>
            <w:r w:rsidR="00251EDD" w:rsidRPr="00761599">
              <w:rPr>
                <w:rFonts w:ascii="Segoe UI" w:hAnsi="Segoe UI" w:cs="Segoe UI"/>
                <w:sz w:val="22"/>
                <w:szCs w:val="22"/>
              </w:rPr>
              <w:t>, interpret</w:t>
            </w:r>
            <w:r w:rsidR="00D7785B">
              <w:rPr>
                <w:rFonts w:ascii="Segoe UI" w:hAnsi="Segoe UI" w:cs="Segoe UI"/>
                <w:sz w:val="22"/>
                <w:szCs w:val="22"/>
              </w:rPr>
              <w:t>ing</w:t>
            </w:r>
            <w:r w:rsidR="00251EDD" w:rsidRPr="00761599">
              <w:rPr>
                <w:rFonts w:ascii="Segoe UI" w:hAnsi="Segoe UI" w:cs="Segoe UI"/>
                <w:sz w:val="22"/>
                <w:szCs w:val="22"/>
              </w:rPr>
              <w:t xml:space="preserve">, and </w:t>
            </w:r>
            <w:r>
              <w:rPr>
                <w:rFonts w:ascii="Segoe UI" w:hAnsi="Segoe UI" w:cs="Segoe UI"/>
                <w:sz w:val="22"/>
                <w:szCs w:val="22"/>
              </w:rPr>
              <w:t>present</w:t>
            </w:r>
            <w:r w:rsidR="00D7785B">
              <w:rPr>
                <w:rFonts w:ascii="Segoe UI" w:hAnsi="Segoe UI" w:cs="Segoe UI"/>
                <w:sz w:val="22"/>
                <w:szCs w:val="22"/>
              </w:rPr>
              <w:t>ing</w:t>
            </w:r>
            <w:r w:rsidR="00251EDD" w:rsidRPr="00761599">
              <w:rPr>
                <w:rFonts w:ascii="Segoe UI" w:hAnsi="Segoe UI" w:cs="Segoe UI"/>
                <w:sz w:val="22"/>
                <w:szCs w:val="22"/>
              </w:rPr>
              <w:t xml:space="preserve"> </w:t>
            </w:r>
            <w:r>
              <w:rPr>
                <w:rFonts w:ascii="Segoe UI" w:hAnsi="Segoe UI" w:cs="Segoe UI"/>
                <w:sz w:val="22"/>
                <w:szCs w:val="22"/>
              </w:rPr>
              <w:t>their findings</w:t>
            </w:r>
            <w:r w:rsidR="00D7785B">
              <w:rPr>
                <w:rFonts w:ascii="Segoe UI" w:hAnsi="Segoe UI" w:cs="Segoe UI"/>
                <w:sz w:val="22"/>
                <w:szCs w:val="22"/>
              </w:rPr>
              <w:t xml:space="preserve">.  </w:t>
            </w:r>
          </w:p>
          <w:p w14:paraId="68F12818" w14:textId="77777777" w:rsidR="00D7785B" w:rsidRDefault="00D7785B" w:rsidP="00D7785B">
            <w:pPr>
              <w:pStyle w:val="NormalWeb"/>
              <w:spacing w:before="0" w:beforeAutospacing="0" w:after="0" w:afterAutospacing="0"/>
              <w:ind w:left="-2" w:hanging="2"/>
              <w:rPr>
                <w:rFonts w:ascii="Segoe UI" w:hAnsi="Segoe UI" w:cs="Segoe UI"/>
                <w:sz w:val="22"/>
                <w:szCs w:val="22"/>
              </w:rPr>
            </w:pPr>
          </w:p>
          <w:p w14:paraId="7CCE5E69" w14:textId="4CCDAF1C" w:rsidR="00696CD7" w:rsidRPr="00761599" w:rsidRDefault="00D7785B" w:rsidP="00F91265">
            <w:pPr>
              <w:pStyle w:val="NormalWeb"/>
              <w:spacing w:before="0" w:beforeAutospacing="0" w:after="0" w:afterAutospacing="0"/>
              <w:ind w:left="-2" w:hanging="2"/>
              <w:rPr>
                <w:rFonts w:ascii="Segoe UI" w:hAnsi="Segoe UI" w:cs="Segoe UI"/>
              </w:rPr>
            </w:pPr>
            <w:r w:rsidRPr="00BE51B4">
              <w:rPr>
                <w:rFonts w:ascii="Segoe UI" w:hAnsi="Segoe UI" w:cs="Segoe UI"/>
                <w:color w:val="000000" w:themeColor="text1"/>
                <w:sz w:val="22"/>
                <w:szCs w:val="22"/>
              </w:rPr>
              <w:t>This unit will be assessed throughout the school year</w:t>
            </w:r>
            <w:r>
              <w:rPr>
                <w:rFonts w:ascii="Segoe UI" w:hAnsi="Segoe UI" w:cs="Segoe UI"/>
                <w:color w:val="000000" w:themeColor="text1"/>
                <w:sz w:val="22"/>
                <w:szCs w:val="22"/>
              </w:rPr>
              <w:t xml:space="preserve"> and</w:t>
            </w:r>
            <w:r w:rsidRPr="00BE51B4">
              <w:rPr>
                <w:rFonts w:ascii="Segoe UI" w:hAnsi="Segoe UI" w:cs="Segoe UI"/>
                <w:color w:val="000000" w:themeColor="text1"/>
                <w:sz w:val="22"/>
                <w:szCs w:val="22"/>
              </w:rPr>
              <w:t xml:space="preserve"> culminate with the students designing and implementing a scientific investigation related to chemistry within agriculture. This project will culminate with presenting at a science fair/contest of the schools choosing local/regional or state level.</w:t>
            </w:r>
          </w:p>
        </w:tc>
      </w:tr>
      <w:tr w:rsidR="00630FB4" w:rsidRPr="000B3EAD" w14:paraId="236321BA" w14:textId="77777777" w:rsidTr="00983F08">
        <w:trPr>
          <w:trHeight w:val="602"/>
          <w:jc w:val="center"/>
        </w:trPr>
        <w:tc>
          <w:tcPr>
            <w:tcW w:w="15019" w:type="dxa"/>
            <w:gridSpan w:val="5"/>
            <w:tcBorders>
              <w:bottom w:val="single" w:sz="4" w:space="0" w:color="auto"/>
            </w:tcBorders>
            <w:shd w:val="clear" w:color="auto" w:fill="auto"/>
          </w:tcPr>
          <w:p w14:paraId="708E1049" w14:textId="77777777" w:rsidR="00630FB4" w:rsidRPr="000B3EAD" w:rsidRDefault="00630FB4" w:rsidP="00630FB4">
            <w:pPr>
              <w:rPr>
                <w:rFonts w:ascii="Segoe UI" w:hAnsi="Segoe UI" w:cs="Segoe UI"/>
                <w:i/>
                <w:sz w:val="22"/>
                <w:szCs w:val="22"/>
              </w:rPr>
            </w:pPr>
            <w:r w:rsidRPr="000B3EAD">
              <w:rPr>
                <w:rFonts w:ascii="Segoe UI" w:hAnsi="Segoe UI" w:cs="Segoe UI"/>
                <w:b/>
                <w:sz w:val="22"/>
                <w:szCs w:val="22"/>
              </w:rPr>
              <w:t>Performance Assessments</w:t>
            </w:r>
            <w:r w:rsidRPr="000B3EAD">
              <w:rPr>
                <w:rFonts w:ascii="Segoe UI" w:hAnsi="Segoe UI" w:cs="Segoe UI"/>
                <w:bCs/>
                <w:sz w:val="22"/>
                <w:szCs w:val="22"/>
              </w:rPr>
              <w:t>:</w:t>
            </w:r>
            <w:r w:rsidRPr="000B3EAD">
              <w:rPr>
                <w:rFonts w:ascii="Segoe UI" w:hAnsi="Segoe UI" w:cs="Segoe UI"/>
                <w:i/>
                <w:sz w:val="22"/>
                <w:szCs w:val="22"/>
              </w:rPr>
              <w:t xml:space="preserve"> </w:t>
            </w:r>
            <w:r w:rsidRPr="000B3EAD">
              <w:rPr>
                <w:rFonts w:ascii="Segoe UI" w:hAnsi="Segoe UI" w:cs="Segoe UI"/>
                <w:bCs/>
                <w:sz w:val="22"/>
                <w:szCs w:val="22"/>
              </w:rPr>
              <w:t>(Districts to complete for each unit)</w:t>
            </w:r>
          </w:p>
          <w:p w14:paraId="1513A1B4" w14:textId="799A62C8" w:rsidR="00630FB4" w:rsidRPr="000B3EAD" w:rsidRDefault="00630FB4" w:rsidP="00761599">
            <w:pPr>
              <w:rPr>
                <w:rFonts w:ascii="Segoe UI" w:hAnsi="Segoe UI" w:cs="Segoe UI"/>
                <w:i/>
                <w:sz w:val="22"/>
                <w:szCs w:val="22"/>
              </w:rPr>
            </w:pPr>
            <w:r w:rsidRPr="000B3EAD">
              <w:rPr>
                <w:rFonts w:ascii="Segoe UI" w:hAnsi="Segoe UI" w:cs="Segoe UI"/>
                <w:i/>
                <w:sz w:val="22"/>
                <w:szCs w:val="22"/>
              </w:rPr>
              <w:t>Example assessments for this unit include:</w:t>
            </w:r>
          </w:p>
          <w:p w14:paraId="774F9641" w14:textId="2EED0A9C" w:rsidR="00F91265" w:rsidRPr="00F91265" w:rsidRDefault="00F91265" w:rsidP="00F91265">
            <w:pPr>
              <w:pStyle w:val="ListParagraph"/>
              <w:numPr>
                <w:ilvl w:val="1"/>
                <w:numId w:val="4"/>
              </w:numPr>
              <w:rPr>
                <w:rFonts w:ascii="Segoe UI" w:hAnsi="Segoe UI" w:cs="Segoe UI"/>
                <w:color w:val="000000" w:themeColor="text1"/>
                <w:sz w:val="22"/>
                <w:szCs w:val="22"/>
              </w:rPr>
            </w:pPr>
            <w:r w:rsidRPr="00F91265">
              <w:rPr>
                <w:rFonts w:ascii="Segoe UI" w:hAnsi="Segoe UI" w:cs="Segoe UI"/>
                <w:color w:val="000000" w:themeColor="text1"/>
                <w:sz w:val="22"/>
                <w:szCs w:val="22"/>
              </w:rPr>
              <w:t>Plan and carry out a</w:t>
            </w:r>
            <w:r w:rsidR="009E4487">
              <w:rPr>
                <w:rFonts w:ascii="Segoe UI" w:hAnsi="Segoe UI" w:cs="Segoe UI"/>
                <w:color w:val="000000" w:themeColor="text1"/>
                <w:sz w:val="22"/>
                <w:szCs w:val="22"/>
              </w:rPr>
              <w:t xml:space="preserve"> soil/crop </w:t>
            </w:r>
            <w:r w:rsidRPr="00F91265">
              <w:rPr>
                <w:rFonts w:ascii="Segoe UI" w:hAnsi="Segoe UI" w:cs="Segoe UI"/>
                <w:color w:val="000000" w:themeColor="text1"/>
                <w:sz w:val="22"/>
                <w:szCs w:val="22"/>
              </w:rPr>
              <w:t>inquiry-based scientific investigation and revise the hypothesis based on new evidence</w:t>
            </w:r>
            <w:r>
              <w:rPr>
                <w:rFonts w:ascii="Segoe UI" w:hAnsi="Segoe UI" w:cs="Segoe UI"/>
                <w:color w:val="000000" w:themeColor="text1"/>
                <w:sz w:val="22"/>
                <w:szCs w:val="22"/>
              </w:rPr>
              <w:t>.</w:t>
            </w:r>
          </w:p>
          <w:p w14:paraId="434428B6" w14:textId="77777777" w:rsidR="00F91265" w:rsidRPr="00BE51B4" w:rsidRDefault="00F91265" w:rsidP="00F91265">
            <w:pPr>
              <w:pStyle w:val="ListParagraph"/>
              <w:numPr>
                <w:ilvl w:val="1"/>
                <w:numId w:val="4"/>
              </w:numPr>
              <w:rPr>
                <w:rFonts w:ascii="Segoe UI" w:hAnsi="Segoe UI" w:cs="Segoe UI"/>
                <w:color w:val="000000" w:themeColor="text1"/>
                <w:sz w:val="22"/>
                <w:szCs w:val="22"/>
              </w:rPr>
            </w:pPr>
            <w:r w:rsidRPr="00BE51B4">
              <w:rPr>
                <w:rFonts w:ascii="Segoe UI" w:hAnsi="Segoe UI" w:cs="Segoe UI"/>
                <w:color w:val="000000" w:themeColor="text1"/>
                <w:sz w:val="22"/>
                <w:szCs w:val="22"/>
              </w:rPr>
              <w:t>Design their own scientific investigation to address an agricultural issue and describe possible solutions by analyzing data</w:t>
            </w:r>
            <w:r>
              <w:rPr>
                <w:rFonts w:ascii="Segoe UI" w:hAnsi="Segoe UI" w:cs="Segoe UI"/>
                <w:color w:val="000000" w:themeColor="text1"/>
                <w:sz w:val="22"/>
                <w:szCs w:val="22"/>
              </w:rPr>
              <w:t>.</w:t>
            </w:r>
          </w:p>
          <w:p w14:paraId="0D74F8C4" w14:textId="5D190C51" w:rsidR="009E4487" w:rsidRPr="009E4487" w:rsidRDefault="00F27E27" w:rsidP="00AE300D">
            <w:pPr>
              <w:pStyle w:val="ListParagraph"/>
              <w:numPr>
                <w:ilvl w:val="1"/>
                <w:numId w:val="4"/>
              </w:numPr>
              <w:autoSpaceDE w:val="0"/>
              <w:autoSpaceDN w:val="0"/>
              <w:adjustRightInd w:val="0"/>
              <w:rPr>
                <w:rFonts w:ascii="Segoe UI" w:hAnsi="Segoe UI" w:cs="Segoe UI"/>
                <w:color w:val="000000" w:themeColor="text1"/>
                <w:sz w:val="22"/>
                <w:szCs w:val="22"/>
              </w:rPr>
            </w:pPr>
            <w:r>
              <w:rPr>
                <w:rFonts w:ascii="Segoe UI" w:hAnsi="Segoe UI" w:cs="Segoe UI"/>
                <w:color w:val="000000" w:themeColor="text1"/>
                <w:sz w:val="22"/>
                <w:szCs w:val="22"/>
              </w:rPr>
              <w:t>C</w:t>
            </w:r>
            <w:r w:rsidR="00F91265" w:rsidRPr="009E4487">
              <w:rPr>
                <w:rFonts w:ascii="Segoe UI" w:hAnsi="Segoe UI" w:cs="Segoe UI"/>
                <w:color w:val="000000" w:themeColor="text1"/>
                <w:sz w:val="22"/>
                <w:szCs w:val="22"/>
              </w:rPr>
              <w:t>onstruct an explanation and design a solution based on their scientific findings from their investigations</w:t>
            </w:r>
            <w:r w:rsidR="009E4487" w:rsidRPr="009E4487">
              <w:rPr>
                <w:rFonts w:ascii="Segoe UI" w:hAnsi="Segoe UI" w:cs="Segoe UI"/>
                <w:color w:val="000000" w:themeColor="text1"/>
                <w:sz w:val="22"/>
                <w:szCs w:val="22"/>
              </w:rPr>
              <w:t>.</w:t>
            </w:r>
          </w:p>
          <w:p w14:paraId="457CCAFA" w14:textId="6D88EB0A" w:rsidR="00F91265" w:rsidRPr="00F91265" w:rsidRDefault="00F91265" w:rsidP="00F91265">
            <w:pPr>
              <w:pStyle w:val="ListParagraph"/>
              <w:numPr>
                <w:ilvl w:val="1"/>
                <w:numId w:val="4"/>
              </w:numPr>
              <w:rPr>
                <w:rFonts w:ascii="Segoe UI" w:hAnsi="Segoe UI" w:cs="Segoe UI"/>
                <w:sz w:val="22"/>
                <w:szCs w:val="22"/>
              </w:rPr>
            </w:pPr>
            <w:r>
              <w:rPr>
                <w:rFonts w:ascii="Segoe UI" w:eastAsia="Arial Narrow" w:hAnsi="Segoe UI" w:cs="Segoe UI"/>
                <w:sz w:val="22"/>
                <w:szCs w:val="22"/>
              </w:rPr>
              <w:t>C</w:t>
            </w:r>
            <w:r w:rsidRPr="00F91265">
              <w:rPr>
                <w:rFonts w:ascii="Segoe UI" w:eastAsia="Arial Narrow" w:hAnsi="Segoe UI" w:cs="Segoe UI"/>
                <w:sz w:val="22"/>
                <w:szCs w:val="22"/>
              </w:rPr>
              <w:t xml:space="preserve">onduct Supervised Agricultural Experience </w:t>
            </w:r>
            <w:r>
              <w:rPr>
                <w:rFonts w:ascii="Segoe UI" w:eastAsia="Arial Narrow" w:hAnsi="Segoe UI" w:cs="Segoe UI"/>
                <w:sz w:val="22"/>
                <w:szCs w:val="22"/>
              </w:rPr>
              <w:t>p</w:t>
            </w:r>
            <w:r w:rsidRPr="00F91265">
              <w:rPr>
                <w:rFonts w:ascii="Segoe UI" w:eastAsia="Arial Narrow" w:hAnsi="Segoe UI" w:cs="Segoe UI"/>
                <w:sz w:val="22"/>
                <w:szCs w:val="22"/>
              </w:rPr>
              <w:t>roject (SAE)</w:t>
            </w:r>
            <w:r w:rsidR="009E4487">
              <w:rPr>
                <w:rFonts w:ascii="Segoe UI" w:eastAsia="Arial Narrow" w:hAnsi="Segoe UI" w:cs="Segoe UI"/>
                <w:sz w:val="22"/>
                <w:szCs w:val="22"/>
              </w:rPr>
              <w:t>.</w:t>
            </w:r>
          </w:p>
          <w:p w14:paraId="35EB6A8B" w14:textId="0F639F0F" w:rsidR="00696CD7" w:rsidRPr="00761599" w:rsidRDefault="00251EDD" w:rsidP="009E4487">
            <w:pPr>
              <w:pStyle w:val="NormalWeb"/>
              <w:numPr>
                <w:ilvl w:val="1"/>
                <w:numId w:val="4"/>
              </w:numPr>
              <w:spacing w:before="0" w:beforeAutospacing="0" w:after="0" w:afterAutospacing="0"/>
              <w:textAlignment w:val="baseline"/>
              <w:rPr>
                <w:rFonts w:ascii="Segoe UI" w:hAnsi="Segoe UI" w:cs="Segoe UI"/>
                <w:sz w:val="22"/>
                <w:szCs w:val="22"/>
              </w:rPr>
            </w:pPr>
            <w:r w:rsidRPr="009E4487">
              <w:rPr>
                <w:rFonts w:ascii="Segoe UI" w:hAnsi="Segoe UI" w:cs="Segoe UI"/>
                <w:sz w:val="22"/>
                <w:szCs w:val="22"/>
              </w:rPr>
              <w:t>Present, through a mode of choice (e.g. essay, slide deck, video production), a potential career path of interest that is related to soil chemistry. Explain why it interests you and provide details about your investigation of this career path.  include evidence of interviewing at least one professional in the field. </w:t>
            </w:r>
          </w:p>
        </w:tc>
      </w:tr>
      <w:tr w:rsidR="00630FB4" w:rsidRPr="000B3EAD" w14:paraId="60A145BD" w14:textId="77777777" w:rsidTr="00983F08">
        <w:trPr>
          <w:trHeight w:val="170"/>
          <w:jc w:val="center"/>
        </w:trPr>
        <w:tc>
          <w:tcPr>
            <w:tcW w:w="15019" w:type="dxa"/>
            <w:gridSpan w:val="5"/>
            <w:shd w:val="clear" w:color="auto" w:fill="auto"/>
          </w:tcPr>
          <w:p w14:paraId="02157300" w14:textId="77777777" w:rsidR="00630FB4" w:rsidRPr="000B3EAD" w:rsidRDefault="00630FB4" w:rsidP="00630FB4">
            <w:pPr>
              <w:pStyle w:val="BodyA"/>
              <w:rPr>
                <w:rFonts w:ascii="Segoe UI" w:hAnsi="Segoe UI" w:cs="Segoe UI"/>
                <w:bCs/>
                <w:sz w:val="22"/>
                <w:szCs w:val="22"/>
              </w:rPr>
            </w:pPr>
            <w:r w:rsidRPr="000B3EAD">
              <w:rPr>
                <w:rFonts w:ascii="Segoe UI" w:hAnsi="Segoe UI" w:cs="Segoe UI"/>
                <w:b/>
                <w:sz w:val="22"/>
                <w:szCs w:val="22"/>
              </w:rPr>
              <w:t>Leadership Alignment</w:t>
            </w:r>
            <w:r w:rsidRPr="000B3EAD">
              <w:rPr>
                <w:rFonts w:ascii="Segoe UI" w:hAnsi="Segoe UI" w:cs="Segoe UI"/>
                <w:bCs/>
                <w:sz w:val="22"/>
                <w:szCs w:val="22"/>
              </w:rPr>
              <w:t>: (Districts to complete for each unit)</w:t>
            </w:r>
          </w:p>
          <w:p w14:paraId="0BE97B27" w14:textId="77777777" w:rsidR="00630FB4" w:rsidRPr="000B3EAD" w:rsidRDefault="00630FB4" w:rsidP="00630FB4">
            <w:pPr>
              <w:pStyle w:val="BodyA"/>
              <w:rPr>
                <w:rStyle w:val="None"/>
                <w:rFonts w:ascii="Segoe UI" w:eastAsia="Segoe UI" w:hAnsi="Segoe UI" w:cs="Segoe UI"/>
                <w:i/>
                <w:iCs/>
                <w:sz w:val="22"/>
                <w:szCs w:val="22"/>
              </w:rPr>
            </w:pPr>
            <w:r w:rsidRPr="000B3EAD">
              <w:rPr>
                <w:rStyle w:val="None"/>
                <w:rFonts w:ascii="Segoe UI" w:eastAsia="Segoe UI" w:hAnsi="Segoe UI" w:cs="Segoe UI"/>
                <w:i/>
                <w:iCs/>
                <w:sz w:val="22"/>
                <w:szCs w:val="22"/>
              </w:rPr>
              <w:t>Leadership alignment must include a unit specific project/activity that aligns with the 21</w:t>
            </w:r>
            <w:r w:rsidRPr="000B3EAD">
              <w:rPr>
                <w:rStyle w:val="None"/>
                <w:rFonts w:ascii="Segoe UI" w:eastAsia="Segoe UI" w:hAnsi="Segoe UI" w:cs="Segoe UI"/>
                <w:i/>
                <w:iCs/>
                <w:sz w:val="22"/>
                <w:szCs w:val="22"/>
                <w:vertAlign w:val="superscript"/>
              </w:rPr>
              <w:t>st</w:t>
            </w:r>
            <w:r w:rsidRPr="000B3EAD">
              <w:rPr>
                <w:rStyle w:val="None"/>
                <w:rFonts w:ascii="Segoe UI" w:eastAsia="Segoe UI" w:hAnsi="Segoe UI" w:cs="Segoe UI"/>
                <w:i/>
                <w:iCs/>
                <w:sz w:val="22"/>
                <w:szCs w:val="22"/>
              </w:rPr>
              <w:t xml:space="preserve"> Century Leadership Skills. </w:t>
            </w:r>
          </w:p>
          <w:p w14:paraId="1E35B634" w14:textId="7DA85E91" w:rsidR="00630FB4" w:rsidRPr="000B3EAD" w:rsidRDefault="00630FB4" w:rsidP="00BE51B4">
            <w:pPr>
              <w:pStyle w:val="BodyA"/>
              <w:rPr>
                <w:rStyle w:val="None"/>
                <w:rFonts w:ascii="Segoe UI" w:eastAsia="Segoe UI" w:hAnsi="Segoe UI" w:cs="Segoe UI"/>
                <w:i/>
                <w:iCs/>
                <w:sz w:val="22"/>
                <w:szCs w:val="22"/>
              </w:rPr>
            </w:pPr>
            <w:r w:rsidRPr="000B3EAD">
              <w:rPr>
                <w:rStyle w:val="None"/>
                <w:rFonts w:ascii="Segoe UI" w:eastAsia="Segoe UI" w:hAnsi="Segoe UI" w:cs="Segoe UI"/>
                <w:i/>
                <w:iCs/>
                <w:sz w:val="22"/>
                <w:szCs w:val="22"/>
              </w:rPr>
              <w:t xml:space="preserve">Example: </w:t>
            </w:r>
          </w:p>
          <w:p w14:paraId="5D663ADC" w14:textId="73CD98C1" w:rsidR="00C543B7" w:rsidRPr="000B3EAD" w:rsidRDefault="00C543B7" w:rsidP="00C543B7">
            <w:pPr>
              <w:rPr>
                <w:rFonts w:ascii="Segoe UI" w:hAnsi="Segoe UI" w:cs="Segoe UI"/>
                <w:sz w:val="22"/>
                <w:szCs w:val="22"/>
              </w:rPr>
            </w:pPr>
            <w:r w:rsidRPr="000B3EAD">
              <w:rPr>
                <w:rFonts w:ascii="Segoe UI" w:hAnsi="Segoe UI" w:cs="Segoe UI"/>
                <w:sz w:val="22"/>
                <w:szCs w:val="22"/>
              </w:rPr>
              <w:t xml:space="preserve">Through team-based activities relating to </w:t>
            </w:r>
            <w:r w:rsidR="002402FF" w:rsidRPr="000B3EAD">
              <w:rPr>
                <w:rFonts w:ascii="Segoe UI" w:hAnsi="Segoe UI" w:cs="Segoe UI"/>
                <w:sz w:val="22"/>
                <w:szCs w:val="22"/>
              </w:rPr>
              <w:t>soil chemistry</w:t>
            </w:r>
            <w:r w:rsidRPr="000B3EAD">
              <w:rPr>
                <w:rFonts w:ascii="Segoe UI" w:hAnsi="Segoe UI" w:cs="Segoe UI"/>
                <w:sz w:val="22"/>
                <w:szCs w:val="22"/>
              </w:rPr>
              <w:t xml:space="preserve"> careers, students:</w:t>
            </w:r>
          </w:p>
          <w:p w14:paraId="35ECF4B2" w14:textId="77777777" w:rsidR="00C543B7" w:rsidRPr="000B3EAD" w:rsidRDefault="00C543B7" w:rsidP="00477B1B">
            <w:pPr>
              <w:numPr>
                <w:ilvl w:val="0"/>
                <w:numId w:val="5"/>
              </w:numPr>
              <w:rPr>
                <w:rFonts w:ascii="Segoe UI" w:hAnsi="Segoe UI" w:cs="Segoe UI"/>
                <w:sz w:val="22"/>
                <w:szCs w:val="22"/>
              </w:rPr>
            </w:pPr>
            <w:r w:rsidRPr="000B3EAD">
              <w:rPr>
                <w:rFonts w:ascii="Segoe UI" w:hAnsi="Segoe UI" w:cs="Segoe UI"/>
                <w:sz w:val="22"/>
                <w:szCs w:val="22"/>
              </w:rPr>
              <w:t xml:space="preserve">Articulate thoughts and ideas effectively using oral, written, and nonverbal communication skills in a variety of forms and contexts. </w:t>
            </w:r>
          </w:p>
          <w:p w14:paraId="5E742448" w14:textId="77777777" w:rsidR="00C543B7" w:rsidRPr="000B3EAD" w:rsidRDefault="00C543B7" w:rsidP="00477B1B">
            <w:pPr>
              <w:numPr>
                <w:ilvl w:val="0"/>
                <w:numId w:val="5"/>
              </w:numPr>
              <w:rPr>
                <w:rFonts w:ascii="Segoe UI" w:hAnsi="Segoe UI" w:cs="Segoe UI"/>
                <w:sz w:val="22"/>
                <w:szCs w:val="22"/>
              </w:rPr>
            </w:pPr>
            <w:r w:rsidRPr="000B3EAD">
              <w:rPr>
                <w:rFonts w:ascii="Segoe UI" w:hAnsi="Segoe UI" w:cs="Segoe UI"/>
                <w:sz w:val="22"/>
                <w:szCs w:val="22"/>
              </w:rPr>
              <w:t xml:space="preserve">Listen effectively to decipher meaning, including knowledge, values, attitudes, and intentions. </w:t>
            </w:r>
          </w:p>
          <w:p w14:paraId="28A0D345" w14:textId="77777777" w:rsidR="00C543B7" w:rsidRPr="000B3EAD" w:rsidRDefault="00C543B7" w:rsidP="00477B1B">
            <w:pPr>
              <w:numPr>
                <w:ilvl w:val="0"/>
                <w:numId w:val="5"/>
              </w:numPr>
              <w:rPr>
                <w:rFonts w:ascii="Segoe UI" w:hAnsi="Segoe UI" w:cs="Segoe UI"/>
                <w:sz w:val="22"/>
                <w:szCs w:val="22"/>
              </w:rPr>
            </w:pPr>
            <w:r w:rsidRPr="000B3EAD">
              <w:rPr>
                <w:rFonts w:ascii="Segoe UI" w:hAnsi="Segoe UI" w:cs="Segoe UI"/>
                <w:sz w:val="22"/>
                <w:szCs w:val="22"/>
              </w:rPr>
              <w:t xml:space="preserve">Use communication for a range of purposes (e.g., to inform, instruct, motivate, and persuade). </w:t>
            </w:r>
          </w:p>
          <w:p w14:paraId="3CD5D43C" w14:textId="77777777" w:rsidR="00C543B7" w:rsidRPr="000B3EAD" w:rsidRDefault="00C543B7" w:rsidP="00477B1B">
            <w:pPr>
              <w:numPr>
                <w:ilvl w:val="0"/>
                <w:numId w:val="5"/>
              </w:numPr>
              <w:rPr>
                <w:rFonts w:ascii="Segoe UI" w:hAnsi="Segoe UI" w:cs="Segoe UI"/>
                <w:sz w:val="22"/>
                <w:szCs w:val="22"/>
              </w:rPr>
            </w:pPr>
            <w:r w:rsidRPr="000B3EAD">
              <w:rPr>
                <w:rFonts w:ascii="Segoe UI" w:hAnsi="Segoe UI" w:cs="Segoe UI"/>
                <w:sz w:val="22"/>
                <w:szCs w:val="22"/>
              </w:rPr>
              <w:t xml:space="preserve">Utilize multiple media and technologies and know how to judge their effectiveness a priority as well as assess their impact. </w:t>
            </w:r>
          </w:p>
          <w:p w14:paraId="723BD74A" w14:textId="0EE6D129" w:rsidR="00C543B7" w:rsidRPr="000B3EAD" w:rsidRDefault="00C543B7" w:rsidP="00477B1B">
            <w:pPr>
              <w:numPr>
                <w:ilvl w:val="0"/>
                <w:numId w:val="5"/>
              </w:numPr>
              <w:rPr>
                <w:rFonts w:ascii="Segoe UI" w:hAnsi="Segoe UI" w:cs="Segoe UI"/>
                <w:sz w:val="22"/>
                <w:szCs w:val="22"/>
              </w:rPr>
            </w:pPr>
            <w:r w:rsidRPr="000B3EAD">
              <w:rPr>
                <w:rFonts w:ascii="Segoe UI" w:hAnsi="Segoe UI" w:cs="Segoe UI"/>
                <w:sz w:val="22"/>
                <w:szCs w:val="22"/>
              </w:rPr>
              <w:t>Communicate effectively in diverse environments, including technical-based language (schematic, pictorial, diagrammatic, etc.).</w:t>
            </w:r>
          </w:p>
          <w:p w14:paraId="47F2D16F" w14:textId="7B6772AE" w:rsidR="00E93AC6" w:rsidRPr="000B3EAD" w:rsidRDefault="00E93AC6" w:rsidP="00477B1B">
            <w:pPr>
              <w:numPr>
                <w:ilvl w:val="0"/>
                <w:numId w:val="5"/>
              </w:numPr>
              <w:rPr>
                <w:rFonts w:ascii="Segoe UI" w:hAnsi="Segoe UI" w:cs="Segoe UI"/>
                <w:sz w:val="22"/>
                <w:szCs w:val="22"/>
              </w:rPr>
            </w:pPr>
            <w:r w:rsidRPr="000B3EAD">
              <w:rPr>
                <w:rFonts w:ascii="Segoe UI" w:hAnsi="Segoe UI" w:cs="Segoe UI"/>
                <w:sz w:val="22"/>
                <w:szCs w:val="22"/>
              </w:rPr>
              <w:t>Produce results for the scientific culminating project.</w:t>
            </w:r>
          </w:p>
          <w:p w14:paraId="7CBF1562" w14:textId="77777777" w:rsidR="00C543B7" w:rsidRPr="000B3EAD" w:rsidRDefault="00C543B7" w:rsidP="00C543B7">
            <w:pPr>
              <w:rPr>
                <w:rFonts w:ascii="Segoe UI" w:hAnsi="Segoe UI" w:cs="Segoe UI"/>
                <w:sz w:val="22"/>
                <w:szCs w:val="22"/>
              </w:rPr>
            </w:pPr>
            <w:r w:rsidRPr="000B3EAD">
              <w:rPr>
                <w:rFonts w:ascii="Segoe UI" w:hAnsi="Segoe UI" w:cs="Segoe UI"/>
                <w:sz w:val="22"/>
                <w:szCs w:val="22"/>
              </w:rPr>
              <w:t>Leadership Skills:</w:t>
            </w:r>
          </w:p>
          <w:p w14:paraId="49A45932" w14:textId="77777777" w:rsidR="00C543B7" w:rsidRPr="000B3EAD" w:rsidRDefault="00C543B7" w:rsidP="00C543B7">
            <w:pPr>
              <w:autoSpaceDE w:val="0"/>
              <w:autoSpaceDN w:val="0"/>
              <w:adjustRightInd w:val="0"/>
              <w:rPr>
                <w:rFonts w:ascii="Segoe UI" w:hAnsi="Segoe UI" w:cs="Segoe UI"/>
                <w:sz w:val="22"/>
                <w:szCs w:val="22"/>
              </w:rPr>
            </w:pPr>
            <w:r w:rsidRPr="000B3EAD">
              <w:rPr>
                <w:rFonts w:ascii="Segoe UI" w:hAnsi="Segoe UI" w:cs="Segoe UI"/>
                <w:sz w:val="22"/>
                <w:szCs w:val="22"/>
              </w:rPr>
              <w:t>1.A Think Creatively.</w:t>
            </w:r>
          </w:p>
          <w:p w14:paraId="40FEB219" w14:textId="77777777" w:rsidR="00C543B7" w:rsidRPr="000B3EAD" w:rsidRDefault="00C543B7" w:rsidP="00C543B7">
            <w:pPr>
              <w:rPr>
                <w:rFonts w:ascii="Segoe UI" w:hAnsi="Segoe UI" w:cs="Segoe UI"/>
                <w:sz w:val="22"/>
                <w:szCs w:val="22"/>
              </w:rPr>
            </w:pPr>
            <w:r w:rsidRPr="000B3EAD">
              <w:rPr>
                <w:rFonts w:ascii="Segoe UI" w:hAnsi="Segoe UI" w:cs="Segoe UI"/>
                <w:sz w:val="22"/>
                <w:szCs w:val="22"/>
              </w:rPr>
              <w:t xml:space="preserve">1.B Work Creatively with Others </w:t>
            </w:r>
          </w:p>
          <w:p w14:paraId="0603483F" w14:textId="77777777" w:rsidR="00C543B7" w:rsidRPr="000B3EAD" w:rsidRDefault="00C543B7" w:rsidP="00C543B7">
            <w:pPr>
              <w:rPr>
                <w:rFonts w:ascii="Segoe UI" w:hAnsi="Segoe UI" w:cs="Segoe UI"/>
                <w:sz w:val="22"/>
                <w:szCs w:val="22"/>
              </w:rPr>
            </w:pPr>
            <w:r w:rsidRPr="000B3EAD">
              <w:rPr>
                <w:rFonts w:ascii="Segoe UI" w:hAnsi="Segoe UI" w:cs="Segoe UI"/>
                <w:sz w:val="22"/>
                <w:szCs w:val="22"/>
              </w:rPr>
              <w:t>2.A Reason Effectively</w:t>
            </w:r>
          </w:p>
          <w:p w14:paraId="46F74039" w14:textId="77777777" w:rsidR="00C543B7" w:rsidRPr="000B3EAD" w:rsidRDefault="00C543B7" w:rsidP="00C543B7">
            <w:pPr>
              <w:rPr>
                <w:rFonts w:ascii="Segoe UI" w:hAnsi="Segoe UI" w:cs="Segoe UI"/>
                <w:sz w:val="22"/>
                <w:szCs w:val="22"/>
              </w:rPr>
            </w:pPr>
            <w:r w:rsidRPr="000B3EAD">
              <w:rPr>
                <w:rFonts w:ascii="Segoe UI" w:hAnsi="Segoe UI" w:cs="Segoe UI"/>
                <w:sz w:val="22"/>
                <w:szCs w:val="22"/>
              </w:rPr>
              <w:t>2.B Use Systems Thinking</w:t>
            </w:r>
          </w:p>
          <w:p w14:paraId="1667B269" w14:textId="77777777" w:rsidR="00C543B7" w:rsidRPr="000B3EAD" w:rsidRDefault="00C543B7" w:rsidP="00C543B7">
            <w:pPr>
              <w:autoSpaceDE w:val="0"/>
              <w:autoSpaceDN w:val="0"/>
              <w:adjustRightInd w:val="0"/>
              <w:rPr>
                <w:rFonts w:ascii="Segoe UI" w:hAnsi="Segoe UI" w:cs="Segoe UI"/>
                <w:sz w:val="22"/>
                <w:szCs w:val="22"/>
              </w:rPr>
            </w:pPr>
            <w:r w:rsidRPr="000B3EAD">
              <w:rPr>
                <w:rFonts w:ascii="Segoe UI" w:hAnsi="Segoe UI" w:cs="Segoe UI"/>
                <w:bCs/>
                <w:sz w:val="22"/>
                <w:szCs w:val="22"/>
              </w:rPr>
              <w:t xml:space="preserve">2.C Make Judgments and Decisions </w:t>
            </w:r>
          </w:p>
          <w:p w14:paraId="2334289C" w14:textId="77777777" w:rsidR="00C543B7" w:rsidRPr="000B3EAD" w:rsidRDefault="00C543B7" w:rsidP="00C543B7">
            <w:pPr>
              <w:autoSpaceDE w:val="0"/>
              <w:autoSpaceDN w:val="0"/>
              <w:adjustRightInd w:val="0"/>
              <w:rPr>
                <w:rFonts w:ascii="Segoe UI" w:hAnsi="Segoe UI" w:cs="Segoe UI"/>
                <w:sz w:val="22"/>
                <w:szCs w:val="22"/>
              </w:rPr>
            </w:pPr>
            <w:r w:rsidRPr="000B3EAD">
              <w:rPr>
                <w:rFonts w:ascii="Segoe UI" w:hAnsi="Segoe UI" w:cs="Segoe UI"/>
                <w:sz w:val="22"/>
                <w:szCs w:val="22"/>
              </w:rPr>
              <w:t>2.D Solve Problems.</w:t>
            </w:r>
          </w:p>
          <w:p w14:paraId="17EC55B9" w14:textId="2F42EEFD" w:rsidR="00BE51B4" w:rsidRPr="000B3EAD" w:rsidRDefault="00C543B7" w:rsidP="00E93AC6">
            <w:pPr>
              <w:pStyle w:val="BodyA"/>
              <w:rPr>
                <w:rFonts w:ascii="Segoe UI" w:eastAsia="Segoe UI" w:hAnsi="Segoe UI" w:cs="Segoe UI"/>
                <w:i/>
                <w:iCs/>
                <w:sz w:val="22"/>
                <w:szCs w:val="22"/>
              </w:rPr>
            </w:pPr>
            <w:r w:rsidRPr="000B3EAD">
              <w:rPr>
                <w:rFonts w:ascii="Segoe UI" w:eastAsia="Times New Roman" w:hAnsi="Segoe UI" w:cs="Segoe UI"/>
                <w:color w:val="auto"/>
                <w:sz w:val="22"/>
                <w:szCs w:val="22"/>
                <w:bdr w:val="none" w:sz="0" w:space="0" w:color="auto"/>
              </w:rPr>
              <w:t>4.A Access and Evaluate Information</w:t>
            </w:r>
          </w:p>
        </w:tc>
      </w:tr>
      <w:tr w:rsidR="00630FB4" w:rsidRPr="000B3EAD" w14:paraId="1BA84287" w14:textId="77777777" w:rsidTr="00983F08">
        <w:trPr>
          <w:trHeight w:val="170"/>
          <w:jc w:val="center"/>
        </w:trPr>
        <w:tc>
          <w:tcPr>
            <w:tcW w:w="15019" w:type="dxa"/>
            <w:gridSpan w:val="5"/>
            <w:shd w:val="clear" w:color="auto" w:fill="auto"/>
          </w:tcPr>
          <w:p w14:paraId="25FD51F5" w14:textId="6EFF785E" w:rsidR="00630FB4" w:rsidRPr="000B3EAD" w:rsidRDefault="00630FB4" w:rsidP="00BE51B4">
            <w:pPr>
              <w:rPr>
                <w:rFonts w:ascii="Segoe UI" w:hAnsi="Segoe UI" w:cs="Segoe UI"/>
                <w:b/>
                <w:sz w:val="22"/>
                <w:szCs w:val="22"/>
              </w:rPr>
            </w:pPr>
            <w:r w:rsidRPr="000B3EAD">
              <w:rPr>
                <w:rFonts w:ascii="Segoe UI" w:hAnsi="Segoe UI" w:cs="Segoe UI"/>
                <w:b/>
                <w:sz w:val="22"/>
                <w:szCs w:val="22"/>
              </w:rPr>
              <w:t>Industry Standards and/or Competencies:</w:t>
            </w:r>
          </w:p>
          <w:p w14:paraId="799F4D06" w14:textId="77777777" w:rsidR="00DC2228" w:rsidRPr="000B3EAD" w:rsidRDefault="00DC2228" w:rsidP="00DC2228">
            <w:pPr>
              <w:rPr>
                <w:rFonts w:ascii="Segoe UI" w:hAnsi="Segoe UI" w:cs="Segoe UI"/>
                <w:b/>
                <w:sz w:val="22"/>
                <w:szCs w:val="22"/>
              </w:rPr>
            </w:pPr>
            <w:r w:rsidRPr="000B3EAD">
              <w:rPr>
                <w:rFonts w:ascii="Segoe UI" w:hAnsi="Segoe UI" w:cs="Segoe UI"/>
                <w:b/>
                <w:sz w:val="22"/>
                <w:szCs w:val="22"/>
              </w:rPr>
              <w:t>Agriculture, Food and Natural Resources (AFNR) standards</w:t>
            </w:r>
          </w:p>
          <w:p w14:paraId="59B9A85B" w14:textId="5307317C" w:rsidR="00DC2228" w:rsidRDefault="00307796" w:rsidP="00DC2228">
            <w:pPr>
              <w:rPr>
                <w:rStyle w:val="Hyperlink"/>
                <w:rFonts w:ascii="Segoe UI" w:hAnsi="Segoe UI" w:cs="Segoe UI"/>
                <w:sz w:val="22"/>
                <w:szCs w:val="22"/>
              </w:rPr>
            </w:pPr>
            <w:hyperlink r:id="rId24" w:history="1">
              <w:r w:rsidR="00DC2228" w:rsidRPr="000B3EAD">
                <w:rPr>
                  <w:rStyle w:val="Hyperlink"/>
                  <w:rFonts w:ascii="Segoe UI" w:hAnsi="Segoe UI" w:cs="Segoe UI"/>
                  <w:sz w:val="22"/>
                  <w:szCs w:val="22"/>
                </w:rPr>
                <w:t>https://www.k12.wa.us/sites/default/files/public/careerteched/clusters/agriculture/afnrstandards.pdf</w:t>
              </w:r>
            </w:hyperlink>
          </w:p>
          <w:p w14:paraId="56023FB5" w14:textId="6510E0A4" w:rsidR="00C70DF9" w:rsidRDefault="009E5FF7" w:rsidP="00DC2228">
            <w:pPr>
              <w:rPr>
                <w:rStyle w:val="Hyperlink"/>
                <w:rFonts w:ascii="Segoe UI" w:hAnsi="Segoe UI" w:cs="Segoe UI"/>
                <w:color w:val="auto"/>
                <w:sz w:val="22"/>
                <w:szCs w:val="22"/>
                <w:u w:val="none"/>
              </w:rPr>
            </w:pPr>
            <w:r w:rsidRPr="009E5FF7">
              <w:rPr>
                <w:rStyle w:val="Hyperlink"/>
                <w:rFonts w:ascii="Segoe UI" w:hAnsi="Segoe UI" w:cs="Segoe UI"/>
                <w:color w:val="auto"/>
                <w:sz w:val="22"/>
                <w:szCs w:val="22"/>
                <w:u w:val="none"/>
              </w:rPr>
              <w:t>Standards depend</w:t>
            </w:r>
            <w:r>
              <w:rPr>
                <w:rStyle w:val="Hyperlink"/>
                <w:rFonts w:ascii="Segoe UI" w:hAnsi="Segoe UI" w:cs="Segoe UI"/>
                <w:color w:val="auto"/>
                <w:sz w:val="22"/>
                <w:szCs w:val="22"/>
                <w:u w:val="none"/>
              </w:rPr>
              <w:t>ing</w:t>
            </w:r>
            <w:r w:rsidRPr="009E5FF7">
              <w:rPr>
                <w:rStyle w:val="Hyperlink"/>
                <w:rFonts w:ascii="Segoe UI" w:hAnsi="Segoe UI" w:cs="Segoe UI"/>
                <w:color w:val="auto"/>
                <w:sz w:val="22"/>
                <w:szCs w:val="22"/>
                <w:u w:val="none"/>
              </w:rPr>
              <w:t xml:space="preserve"> </w:t>
            </w:r>
            <w:r>
              <w:rPr>
                <w:rStyle w:val="Hyperlink"/>
                <w:rFonts w:ascii="Segoe UI" w:hAnsi="Segoe UI" w:cs="Segoe UI"/>
                <w:color w:val="auto"/>
                <w:sz w:val="22"/>
                <w:szCs w:val="22"/>
                <w:u w:val="none"/>
              </w:rPr>
              <w:t>up</w:t>
            </w:r>
            <w:r w:rsidRPr="009E5FF7">
              <w:rPr>
                <w:rStyle w:val="Hyperlink"/>
                <w:rFonts w:ascii="Segoe UI" w:hAnsi="Segoe UI" w:cs="Segoe UI"/>
                <w:color w:val="auto"/>
                <w:sz w:val="22"/>
                <w:szCs w:val="22"/>
                <w:u w:val="none"/>
              </w:rPr>
              <w:t>on Scientific Culminating Project</w:t>
            </w:r>
            <w:r>
              <w:rPr>
                <w:rStyle w:val="Hyperlink"/>
                <w:rFonts w:ascii="Segoe UI" w:hAnsi="Segoe UI" w:cs="Segoe UI"/>
                <w:color w:val="auto"/>
                <w:sz w:val="22"/>
                <w:szCs w:val="22"/>
                <w:u w:val="none"/>
              </w:rPr>
              <w:t>.</w:t>
            </w:r>
          </w:p>
          <w:p w14:paraId="24FB83A3" w14:textId="77777777" w:rsidR="00BE51B4" w:rsidRPr="000B3EAD" w:rsidRDefault="00BE51B4" w:rsidP="00BE51B4">
            <w:pPr>
              <w:widowControl w:val="0"/>
              <w:autoSpaceDE w:val="0"/>
              <w:autoSpaceDN w:val="0"/>
              <w:adjustRightInd w:val="0"/>
              <w:rPr>
                <w:rFonts w:ascii="Segoe UI" w:hAnsi="Segoe UI" w:cs="Segoe UI"/>
                <w:bCs/>
                <w:color w:val="000000" w:themeColor="text1"/>
                <w:sz w:val="22"/>
                <w:szCs w:val="22"/>
              </w:rPr>
            </w:pPr>
            <w:r w:rsidRPr="000B3EAD">
              <w:rPr>
                <w:rFonts w:ascii="Segoe UI" w:hAnsi="Segoe UI" w:cs="Segoe UI"/>
                <w:bCs/>
                <w:color w:val="000000" w:themeColor="text1"/>
                <w:sz w:val="22"/>
                <w:szCs w:val="22"/>
              </w:rPr>
              <w:t>CS.03.04.</w:t>
            </w:r>
            <w:proofErr w:type="gramStart"/>
            <w:r w:rsidRPr="000B3EAD">
              <w:rPr>
                <w:rFonts w:ascii="Segoe UI" w:hAnsi="Segoe UI" w:cs="Segoe UI"/>
                <w:bCs/>
                <w:color w:val="000000" w:themeColor="text1"/>
                <w:sz w:val="22"/>
                <w:szCs w:val="22"/>
              </w:rPr>
              <w:t>01.a.</w:t>
            </w:r>
            <w:proofErr w:type="gramEnd"/>
            <w:r w:rsidRPr="000B3EAD">
              <w:rPr>
                <w:rFonts w:ascii="Segoe UI" w:hAnsi="Segoe UI" w:cs="Segoe UI"/>
                <w:bCs/>
                <w:color w:val="000000" w:themeColor="text1"/>
                <w:sz w:val="22"/>
                <w:szCs w:val="22"/>
              </w:rPr>
              <w:t xml:space="preserve"> Identify and differentiate the appropriate protective equipment for the safe use and operation of specific tools and equipment (e.g. PPE, etc.). </w:t>
            </w:r>
          </w:p>
          <w:p w14:paraId="023DE5DF" w14:textId="1497F76B" w:rsidR="00630FB4" w:rsidRPr="000B3EAD" w:rsidRDefault="00BE51B4" w:rsidP="00BE51B4">
            <w:pPr>
              <w:widowControl w:val="0"/>
              <w:autoSpaceDE w:val="0"/>
              <w:autoSpaceDN w:val="0"/>
              <w:adjustRightInd w:val="0"/>
              <w:rPr>
                <w:rFonts w:ascii="Segoe UI" w:hAnsi="Segoe UI" w:cs="Segoe UI"/>
                <w:bCs/>
                <w:color w:val="000000"/>
                <w:sz w:val="22"/>
                <w:szCs w:val="22"/>
              </w:rPr>
            </w:pPr>
            <w:r w:rsidRPr="000B3EAD">
              <w:rPr>
                <w:rFonts w:ascii="Segoe UI" w:hAnsi="Segoe UI" w:cs="Segoe UI"/>
                <w:bCs/>
                <w:color w:val="000000" w:themeColor="text1"/>
                <w:sz w:val="22"/>
                <w:szCs w:val="22"/>
              </w:rPr>
              <w:t>CS.03.04.</w:t>
            </w:r>
            <w:proofErr w:type="gramStart"/>
            <w:r w:rsidRPr="000B3EAD">
              <w:rPr>
                <w:rFonts w:ascii="Segoe UI" w:hAnsi="Segoe UI" w:cs="Segoe UI"/>
                <w:bCs/>
                <w:color w:val="000000" w:themeColor="text1"/>
                <w:sz w:val="22"/>
                <w:szCs w:val="22"/>
              </w:rPr>
              <w:t>01.b.</w:t>
            </w:r>
            <w:proofErr w:type="gramEnd"/>
            <w:r w:rsidRPr="000B3EAD">
              <w:rPr>
                <w:rFonts w:ascii="Segoe UI" w:hAnsi="Segoe UI" w:cs="Segoe UI"/>
                <w:bCs/>
                <w:color w:val="000000" w:themeColor="text1"/>
                <w:sz w:val="22"/>
                <w:szCs w:val="22"/>
              </w:rPr>
              <w:t xml:space="preserve"> Analyze and demonstrate adherence to protective equipment requirements when using various AFNR tools and equipment. </w:t>
            </w:r>
            <w:r w:rsidR="00630FB4" w:rsidRPr="000B3EAD">
              <w:rPr>
                <w:rFonts w:ascii="Segoe UI" w:hAnsi="Segoe UI" w:cs="Segoe UI"/>
                <w:bCs/>
                <w:color w:val="000000"/>
                <w:sz w:val="22"/>
                <w:szCs w:val="22"/>
              </w:rPr>
              <w:t xml:space="preserve"> </w:t>
            </w:r>
          </w:p>
        </w:tc>
      </w:tr>
      <w:tr w:rsidR="00630FB4" w:rsidRPr="000B3EAD" w14:paraId="0957C6F1" w14:textId="77777777" w:rsidTr="00983F08">
        <w:trPr>
          <w:trHeight w:val="206"/>
          <w:jc w:val="center"/>
        </w:trPr>
        <w:tc>
          <w:tcPr>
            <w:tcW w:w="15019" w:type="dxa"/>
            <w:gridSpan w:val="5"/>
            <w:shd w:val="pct15" w:color="auto" w:fill="auto"/>
            <w:vAlign w:val="bottom"/>
          </w:tcPr>
          <w:p w14:paraId="210CF676" w14:textId="77777777" w:rsidR="00630FB4" w:rsidRPr="000B3EAD" w:rsidRDefault="00630FB4" w:rsidP="00983F08">
            <w:pPr>
              <w:rPr>
                <w:rFonts w:ascii="Segoe UI" w:hAnsi="Segoe UI" w:cs="Segoe UI"/>
                <w:b/>
                <w:color w:val="000000"/>
                <w:sz w:val="22"/>
                <w:szCs w:val="22"/>
              </w:rPr>
            </w:pPr>
            <w:r w:rsidRPr="000B3EAD">
              <w:rPr>
                <w:rFonts w:ascii="Segoe UI" w:hAnsi="Segoe UI" w:cs="Segoe UI"/>
                <w:b/>
                <w:color w:val="000000"/>
                <w:sz w:val="22"/>
                <w:szCs w:val="22"/>
              </w:rPr>
              <w:t>Aligned Washington State Academic Standards</w:t>
            </w:r>
          </w:p>
        </w:tc>
      </w:tr>
      <w:tr w:rsidR="00630FB4" w:rsidRPr="000B3EAD" w14:paraId="23D35735" w14:textId="77777777" w:rsidTr="00983F08">
        <w:trPr>
          <w:trHeight w:val="288"/>
          <w:jc w:val="center"/>
        </w:trPr>
        <w:tc>
          <w:tcPr>
            <w:tcW w:w="4360" w:type="dxa"/>
            <w:tcBorders>
              <w:bottom w:val="single" w:sz="4" w:space="0" w:color="auto"/>
            </w:tcBorders>
            <w:shd w:val="clear" w:color="auto" w:fill="auto"/>
            <w:vAlign w:val="center"/>
          </w:tcPr>
          <w:p w14:paraId="3996870A" w14:textId="77777777" w:rsidR="00630FB4" w:rsidRPr="000B3EAD" w:rsidRDefault="00630FB4" w:rsidP="00983F08">
            <w:pPr>
              <w:rPr>
                <w:rFonts w:ascii="Segoe UI" w:hAnsi="Segoe UI" w:cs="Segoe UI"/>
                <w:b/>
                <w:color w:val="000000"/>
                <w:sz w:val="22"/>
                <w:szCs w:val="22"/>
              </w:rPr>
            </w:pPr>
            <w:r w:rsidRPr="000B3EAD">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54C68438" w14:textId="77777777" w:rsidR="00FA6D9C" w:rsidRPr="006A7378" w:rsidRDefault="00FA6D9C" w:rsidP="00761599">
            <w:pPr>
              <w:pStyle w:val="NormalWeb"/>
              <w:spacing w:before="0" w:beforeAutospacing="0" w:after="0" w:afterAutospacing="0"/>
              <w:textAlignment w:val="baseline"/>
              <w:rPr>
                <w:rFonts w:ascii="Segoe UI" w:hAnsi="Segoe UI" w:cs="Segoe UI"/>
                <w:sz w:val="22"/>
                <w:szCs w:val="22"/>
              </w:rPr>
            </w:pPr>
            <w:r w:rsidRPr="006A7378">
              <w:rPr>
                <w:rFonts w:ascii="Segoe UI" w:hAnsi="Segoe UI" w:cs="Segoe UI"/>
                <w:sz w:val="22"/>
                <w:szCs w:val="22"/>
              </w:rPr>
              <w:t>HS-ESS3-2. Evaluate competing design solutions for developing, managing, and utilizing energy and mineral resources based on cost-benefit ratios (engineering)</w:t>
            </w:r>
          </w:p>
          <w:p w14:paraId="0B4BDDFA" w14:textId="77777777" w:rsidR="00BE51B4" w:rsidRPr="006A7378" w:rsidRDefault="00BE51B4" w:rsidP="00BE51B4">
            <w:pPr>
              <w:widowControl w:val="0"/>
              <w:autoSpaceDE w:val="0"/>
              <w:autoSpaceDN w:val="0"/>
              <w:adjustRightInd w:val="0"/>
              <w:rPr>
                <w:rFonts w:ascii="Segoe UI" w:hAnsi="Segoe UI" w:cs="Segoe UI"/>
                <w:color w:val="000000" w:themeColor="text1"/>
                <w:sz w:val="22"/>
                <w:szCs w:val="22"/>
              </w:rPr>
            </w:pPr>
            <w:r w:rsidRPr="006A7378">
              <w:rPr>
                <w:rFonts w:ascii="Segoe UI" w:hAnsi="Segoe UI" w:cs="Segoe UI"/>
                <w:color w:val="000000" w:themeColor="text1"/>
                <w:sz w:val="22"/>
                <w:szCs w:val="22"/>
              </w:rPr>
              <w:t xml:space="preserve">HS-ETS1-2. Design a solution to a complex real-world problem by breaking it down into smaller, more manageable problems that can be solved through engineering. </w:t>
            </w:r>
          </w:p>
          <w:p w14:paraId="5EC76DFC" w14:textId="072704D1" w:rsidR="00630FB4" w:rsidRPr="006A7378" w:rsidRDefault="00BE51B4" w:rsidP="00BE51B4">
            <w:pPr>
              <w:widowControl w:val="0"/>
              <w:autoSpaceDE w:val="0"/>
              <w:autoSpaceDN w:val="0"/>
              <w:adjustRightInd w:val="0"/>
              <w:rPr>
                <w:rFonts w:ascii="Segoe UI" w:hAnsi="Segoe UI" w:cs="Segoe UI"/>
                <w:color w:val="000000"/>
                <w:sz w:val="22"/>
                <w:szCs w:val="22"/>
              </w:rPr>
            </w:pPr>
            <w:r w:rsidRPr="006A7378">
              <w:rPr>
                <w:rFonts w:ascii="Segoe UI" w:hAnsi="Segoe UI" w:cs="Segoe UI"/>
                <w:color w:val="000000" w:themeColor="text1"/>
                <w:sz w:val="22"/>
                <w:szCs w:val="22"/>
              </w:rPr>
              <w:t xml:space="preserve">HS-ETS1-3. Evaluate a solution to a complex real-world problem based on prioritized criteria and trade-offs that account for a range of constraints, including cost, safety, reliability, and aesthetics, as well as possible social, cultural, and environmental impacts. </w:t>
            </w:r>
          </w:p>
        </w:tc>
      </w:tr>
      <w:tr w:rsidR="00630FB4" w:rsidRPr="000B3EAD" w14:paraId="77B8E602" w14:textId="77777777" w:rsidTr="00983F08">
        <w:trPr>
          <w:trHeight w:val="288"/>
          <w:jc w:val="center"/>
        </w:trPr>
        <w:tc>
          <w:tcPr>
            <w:tcW w:w="5006" w:type="dxa"/>
            <w:gridSpan w:val="2"/>
            <w:tcBorders>
              <w:bottom w:val="single" w:sz="4" w:space="0" w:color="auto"/>
            </w:tcBorders>
            <w:shd w:val="clear" w:color="auto" w:fill="29838F"/>
            <w:vAlign w:val="center"/>
          </w:tcPr>
          <w:p w14:paraId="7DC54CFD" w14:textId="77777777" w:rsidR="00630FB4" w:rsidRPr="000B3EAD" w:rsidRDefault="00630FB4" w:rsidP="00983F08">
            <w:pPr>
              <w:tabs>
                <w:tab w:val="left" w:pos="813"/>
              </w:tabs>
              <w:ind w:left="882" w:hanging="882"/>
              <w:jc w:val="center"/>
              <w:rPr>
                <w:rFonts w:ascii="Segoe UI" w:hAnsi="Segoe UI" w:cs="Segoe UI"/>
                <w:sz w:val="22"/>
                <w:szCs w:val="22"/>
              </w:rPr>
            </w:pPr>
            <w:r w:rsidRPr="000B3EAD">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152783B8" w14:textId="77777777" w:rsidR="00630FB4" w:rsidRPr="000B3EAD" w:rsidRDefault="00630FB4" w:rsidP="00983F08">
            <w:pPr>
              <w:tabs>
                <w:tab w:val="left" w:pos="813"/>
              </w:tabs>
              <w:ind w:left="882" w:hanging="882"/>
              <w:jc w:val="center"/>
              <w:rPr>
                <w:rFonts w:ascii="Segoe UI" w:hAnsi="Segoe UI" w:cs="Segoe UI"/>
                <w:sz w:val="22"/>
                <w:szCs w:val="22"/>
              </w:rPr>
            </w:pPr>
            <w:r w:rsidRPr="000B3EAD">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7F4DC6C" w14:textId="77777777" w:rsidR="00630FB4" w:rsidRPr="000B3EAD" w:rsidRDefault="00630FB4" w:rsidP="00983F08">
            <w:pPr>
              <w:tabs>
                <w:tab w:val="left" w:pos="813"/>
              </w:tabs>
              <w:ind w:left="882" w:hanging="882"/>
              <w:jc w:val="center"/>
              <w:rPr>
                <w:rFonts w:ascii="Segoe UI" w:hAnsi="Segoe UI" w:cs="Segoe UI"/>
                <w:sz w:val="22"/>
                <w:szCs w:val="22"/>
              </w:rPr>
            </w:pPr>
            <w:r w:rsidRPr="000B3EAD">
              <w:rPr>
                <w:rFonts w:ascii="Segoe UI" w:hAnsi="Segoe UI" w:cs="Segoe UI"/>
                <w:b/>
                <w:sz w:val="22"/>
                <w:szCs w:val="22"/>
              </w:rPr>
              <w:t>Crosscutting Concept</w:t>
            </w:r>
          </w:p>
        </w:tc>
      </w:tr>
      <w:tr w:rsidR="00630FB4" w:rsidRPr="000B3EAD" w14:paraId="76CC58EE" w14:textId="77777777" w:rsidTr="00983F08">
        <w:trPr>
          <w:trHeight w:val="288"/>
          <w:jc w:val="center"/>
        </w:trPr>
        <w:tc>
          <w:tcPr>
            <w:tcW w:w="5006"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D5744C" w:rsidRPr="000B3EAD" w14:paraId="2339229D" w14:textId="77777777" w:rsidTr="00923599">
              <w:tc>
                <w:tcPr>
                  <w:tcW w:w="1666" w:type="pct"/>
                </w:tcPr>
                <w:p w14:paraId="1D5D66B0" w14:textId="7F2F5C99" w:rsidR="00D5744C" w:rsidRPr="000B3EAD" w:rsidRDefault="00D5744C" w:rsidP="00D5744C">
                  <w:pPr>
                    <w:pStyle w:val="Default"/>
                    <w:contextualSpacing/>
                    <w:rPr>
                      <w:rFonts w:ascii="Segoe UI" w:hAnsi="Segoe UI" w:cs="Segoe UI"/>
                      <w:color w:val="000000" w:themeColor="text1"/>
                      <w:sz w:val="22"/>
                      <w:szCs w:val="22"/>
                    </w:rPr>
                  </w:pPr>
                </w:p>
              </w:tc>
            </w:tr>
            <w:tr w:rsidR="00D5744C" w:rsidRPr="000B3EAD" w14:paraId="0FD7A95B" w14:textId="77777777" w:rsidTr="00923599">
              <w:tc>
                <w:tcPr>
                  <w:tcW w:w="1666" w:type="pct"/>
                </w:tcPr>
                <w:p w14:paraId="11AFEC76" w14:textId="77777777" w:rsidR="00D5744C" w:rsidRPr="00B15AC3" w:rsidRDefault="00D5744C" w:rsidP="00D5744C">
                  <w:pPr>
                    <w:pStyle w:val="Default"/>
                    <w:contextualSpacing/>
                    <w:rPr>
                      <w:rFonts w:ascii="Segoe UI" w:hAnsi="Segoe UI" w:cs="Segoe UI"/>
                      <w:color w:val="000000" w:themeColor="text1"/>
                      <w:sz w:val="22"/>
                      <w:szCs w:val="22"/>
                    </w:rPr>
                  </w:pPr>
                  <w:r w:rsidRPr="00B15AC3">
                    <w:rPr>
                      <w:rFonts w:ascii="Segoe UI" w:hAnsi="Segoe UI" w:cs="Segoe UI"/>
                      <w:color w:val="000000" w:themeColor="text1"/>
                      <w:sz w:val="22"/>
                      <w:szCs w:val="22"/>
                    </w:rPr>
                    <w:t>Constructing Explanations and Designing Solutions</w:t>
                  </w:r>
                </w:p>
                <w:p w14:paraId="61F1AF1C" w14:textId="5BF9D201" w:rsidR="00B15AC3" w:rsidRPr="00B15AC3" w:rsidRDefault="00B15AC3" w:rsidP="00D5744C">
                  <w:pPr>
                    <w:pStyle w:val="Default"/>
                    <w:contextualSpacing/>
                    <w:rPr>
                      <w:rFonts w:ascii="Segoe UI" w:hAnsi="Segoe UI" w:cs="Segoe UI"/>
                      <w:b/>
                      <w:bCs/>
                      <w:color w:val="000000" w:themeColor="text1"/>
                      <w:sz w:val="22"/>
                      <w:szCs w:val="22"/>
                    </w:rPr>
                  </w:pPr>
                  <w:r w:rsidRPr="00B15AC3">
                    <w:rPr>
                      <w:rFonts w:ascii="Segoe UI" w:hAnsi="Segoe UI" w:cs="Segoe UI"/>
                      <w:color w:val="000000" w:themeColor="text1"/>
                      <w:sz w:val="22"/>
                      <w:szCs w:val="22"/>
                    </w:rPr>
                    <w:t>Engaging in Argument from Evidence</w:t>
                  </w:r>
                </w:p>
              </w:tc>
            </w:tr>
          </w:tbl>
          <w:p w14:paraId="0B5CE592" w14:textId="77777777" w:rsidR="00630FB4" w:rsidRPr="000B3EAD" w:rsidRDefault="00630FB4" w:rsidP="00983F08">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6B127802" w14:textId="29472C12" w:rsidR="00FA6D9C" w:rsidRPr="006A7378" w:rsidRDefault="00C26E9B">
            <w:pPr>
              <w:rPr>
                <w:rFonts w:ascii="Segoe UI" w:hAnsi="Segoe UI" w:cs="Segoe UI"/>
              </w:rPr>
            </w:pPr>
            <w:r>
              <w:rPr>
                <w:rFonts w:ascii="Segoe UI" w:hAnsi="Segoe UI" w:cs="Segoe UI"/>
                <w:color w:val="000000"/>
                <w:sz w:val="22"/>
                <w:szCs w:val="22"/>
              </w:rPr>
              <w:t xml:space="preserve">  </w:t>
            </w:r>
            <w:r w:rsidR="00FA6D9C" w:rsidRPr="006A7378">
              <w:rPr>
                <w:rFonts w:ascii="Segoe UI" w:hAnsi="Segoe UI" w:cs="Segoe UI"/>
                <w:color w:val="000000"/>
                <w:sz w:val="22"/>
                <w:szCs w:val="22"/>
              </w:rPr>
              <w:t>SS3.A:  Natural Resources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0"/>
            </w:tblGrid>
            <w:tr w:rsidR="00D5744C" w:rsidRPr="006A7378" w14:paraId="3791F188" w14:textId="77777777" w:rsidTr="00FA6D9C">
              <w:tc>
                <w:tcPr>
                  <w:tcW w:w="5000" w:type="pct"/>
                </w:tcPr>
                <w:p w14:paraId="52DE5C90" w14:textId="77777777" w:rsidR="00D5744C" w:rsidRPr="006A7378" w:rsidRDefault="00D5744C" w:rsidP="00D5744C">
                  <w:pPr>
                    <w:keepNext/>
                    <w:keepLines/>
                    <w:contextualSpacing/>
                    <w:outlineLvl w:val="5"/>
                    <w:rPr>
                      <w:rFonts w:ascii="Segoe UI" w:eastAsiaTheme="majorEastAsia" w:hAnsi="Segoe UI" w:cs="Segoe UI"/>
                      <w:iCs/>
                      <w:color w:val="000000" w:themeColor="text1"/>
                      <w:sz w:val="22"/>
                      <w:szCs w:val="22"/>
                    </w:rPr>
                  </w:pPr>
                  <w:r w:rsidRPr="006A7378">
                    <w:rPr>
                      <w:rFonts w:ascii="Segoe UI" w:hAnsi="Segoe UI" w:cs="Segoe UI"/>
                      <w:color w:val="000000" w:themeColor="text1"/>
                      <w:sz w:val="22"/>
                      <w:szCs w:val="22"/>
                    </w:rPr>
                    <w:t>ETS1.B: Developing Possible Solutions</w:t>
                  </w:r>
                </w:p>
              </w:tc>
            </w:tr>
            <w:tr w:rsidR="00D5744C" w:rsidRPr="006A7378" w14:paraId="1151AE63" w14:textId="77777777" w:rsidTr="00FA6D9C">
              <w:trPr>
                <w:trHeight w:val="305"/>
              </w:trPr>
              <w:tc>
                <w:tcPr>
                  <w:tcW w:w="5000" w:type="pct"/>
                </w:tcPr>
                <w:p w14:paraId="74EBB37D" w14:textId="77777777" w:rsidR="00D5744C" w:rsidRPr="006A7378" w:rsidRDefault="00D5744C" w:rsidP="00D5744C">
                  <w:pPr>
                    <w:keepNext/>
                    <w:keepLines/>
                    <w:contextualSpacing/>
                    <w:outlineLvl w:val="5"/>
                    <w:rPr>
                      <w:rFonts w:ascii="Segoe UI" w:eastAsiaTheme="majorEastAsia" w:hAnsi="Segoe UI" w:cs="Segoe UI"/>
                      <w:iCs/>
                      <w:color w:val="000000" w:themeColor="text1"/>
                      <w:sz w:val="22"/>
                      <w:szCs w:val="22"/>
                    </w:rPr>
                  </w:pPr>
                  <w:r w:rsidRPr="006A7378">
                    <w:rPr>
                      <w:rFonts w:ascii="Segoe UI" w:hAnsi="Segoe UI" w:cs="Segoe UI"/>
                      <w:color w:val="000000" w:themeColor="text1"/>
                      <w:sz w:val="22"/>
                      <w:szCs w:val="22"/>
                    </w:rPr>
                    <w:t>ETS1.C: Optimizing the Design Solution</w:t>
                  </w:r>
                </w:p>
              </w:tc>
            </w:tr>
          </w:tbl>
          <w:p w14:paraId="05DFDBD9" w14:textId="77777777" w:rsidR="00630FB4" w:rsidRPr="006A7378" w:rsidRDefault="00630FB4" w:rsidP="00983F08">
            <w:pPr>
              <w:tabs>
                <w:tab w:val="left" w:pos="813"/>
              </w:tabs>
              <w:ind w:left="882" w:hanging="882"/>
              <w:jc w:val="center"/>
              <w:rPr>
                <w:rFonts w:ascii="Segoe UI" w:hAnsi="Segoe UI" w:cs="Segoe UI"/>
                <w:sz w:val="22"/>
                <w:szCs w:val="22"/>
              </w:rPr>
            </w:pPr>
          </w:p>
        </w:tc>
        <w:tc>
          <w:tcPr>
            <w:tcW w:w="5007" w:type="dxa"/>
            <w:gridSpan w:val="2"/>
            <w:tcBorders>
              <w:bottom w:val="single" w:sz="4" w:space="0" w:color="auto"/>
            </w:tcBorders>
            <w:shd w:val="clear" w:color="auto" w:fill="FFFFFF"/>
            <w:vAlign w:val="cente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1"/>
            </w:tblGrid>
            <w:tr w:rsidR="00D5744C" w:rsidRPr="000B3EAD" w14:paraId="15197AF1" w14:textId="77777777" w:rsidTr="00923599">
              <w:tc>
                <w:tcPr>
                  <w:tcW w:w="1667" w:type="pct"/>
                </w:tcPr>
                <w:p w14:paraId="3CA4B0A5" w14:textId="1F89E0EA" w:rsidR="00D5744C" w:rsidRPr="00B15AC3" w:rsidRDefault="00B15AC3" w:rsidP="00D5744C">
                  <w:pPr>
                    <w:keepNext/>
                    <w:keepLines/>
                    <w:contextualSpacing/>
                    <w:outlineLvl w:val="5"/>
                    <w:rPr>
                      <w:rFonts w:ascii="Segoe UI" w:eastAsiaTheme="majorEastAsia" w:hAnsi="Segoe UI" w:cs="Segoe UI"/>
                      <w:bCs/>
                      <w:iCs/>
                      <w:color w:val="000000" w:themeColor="text1"/>
                      <w:sz w:val="22"/>
                      <w:szCs w:val="22"/>
                    </w:rPr>
                  </w:pPr>
                  <w:r w:rsidRPr="00B15AC3">
                    <w:rPr>
                      <w:rFonts w:ascii="Segoe UI" w:eastAsiaTheme="majorEastAsia" w:hAnsi="Segoe UI" w:cs="Segoe UI"/>
                      <w:bCs/>
                      <w:iCs/>
                      <w:color w:val="000000" w:themeColor="text1"/>
                      <w:sz w:val="22"/>
                      <w:szCs w:val="22"/>
                    </w:rPr>
                    <w:t>Connections to Engineering, Technology, and Applications of Science</w:t>
                  </w:r>
                </w:p>
              </w:tc>
            </w:tr>
            <w:tr w:rsidR="00D5744C" w:rsidRPr="000B3EAD" w14:paraId="22EADDCF" w14:textId="77777777" w:rsidTr="00923599">
              <w:tc>
                <w:tcPr>
                  <w:tcW w:w="1667" w:type="pct"/>
                </w:tcPr>
                <w:p w14:paraId="006E55E3" w14:textId="05B30A3F" w:rsidR="00D5744C" w:rsidRPr="00B15AC3" w:rsidRDefault="00D5744C" w:rsidP="00D5744C">
                  <w:pPr>
                    <w:keepNext/>
                    <w:keepLines/>
                    <w:contextualSpacing/>
                    <w:outlineLvl w:val="5"/>
                    <w:rPr>
                      <w:rFonts w:ascii="Segoe UI" w:eastAsiaTheme="majorEastAsia" w:hAnsi="Segoe UI" w:cs="Segoe UI"/>
                      <w:bCs/>
                      <w:iCs/>
                      <w:color w:val="000000" w:themeColor="text1"/>
                      <w:sz w:val="22"/>
                      <w:szCs w:val="22"/>
                    </w:rPr>
                  </w:pPr>
                  <w:r w:rsidRPr="00B15AC3">
                    <w:rPr>
                      <w:rFonts w:ascii="Segoe UI" w:eastAsiaTheme="majorEastAsia" w:hAnsi="Segoe UI" w:cs="Segoe UI"/>
                      <w:bCs/>
                      <w:iCs/>
                      <w:color w:val="000000" w:themeColor="text1"/>
                      <w:sz w:val="22"/>
                      <w:szCs w:val="22"/>
                    </w:rPr>
                    <w:t xml:space="preserve">Influence of </w:t>
                  </w:r>
                  <w:r w:rsidR="00B15AC3" w:rsidRPr="00B15AC3">
                    <w:rPr>
                      <w:rFonts w:ascii="Segoe UI" w:eastAsiaTheme="majorEastAsia" w:hAnsi="Segoe UI" w:cs="Segoe UI"/>
                      <w:bCs/>
                      <w:iCs/>
                      <w:color w:val="000000" w:themeColor="text1"/>
                      <w:sz w:val="22"/>
                      <w:szCs w:val="22"/>
                    </w:rPr>
                    <w:t xml:space="preserve">Science, </w:t>
                  </w:r>
                  <w:r w:rsidRPr="00B15AC3">
                    <w:rPr>
                      <w:rFonts w:ascii="Segoe UI" w:eastAsiaTheme="majorEastAsia" w:hAnsi="Segoe UI" w:cs="Segoe UI"/>
                      <w:bCs/>
                      <w:iCs/>
                      <w:color w:val="000000" w:themeColor="text1"/>
                      <w:sz w:val="22"/>
                      <w:szCs w:val="22"/>
                    </w:rPr>
                    <w:t xml:space="preserve">Engineering, </w:t>
                  </w:r>
                  <w:r w:rsidR="00B15AC3" w:rsidRPr="00B15AC3">
                    <w:rPr>
                      <w:rFonts w:ascii="Segoe UI" w:eastAsiaTheme="majorEastAsia" w:hAnsi="Segoe UI" w:cs="Segoe UI"/>
                      <w:bCs/>
                      <w:iCs/>
                      <w:color w:val="000000" w:themeColor="text1"/>
                      <w:sz w:val="22"/>
                      <w:szCs w:val="22"/>
                    </w:rPr>
                    <w:t>and Technology</w:t>
                  </w:r>
                  <w:r w:rsidRPr="00B15AC3">
                    <w:rPr>
                      <w:rFonts w:ascii="Segoe UI" w:eastAsiaTheme="majorEastAsia" w:hAnsi="Segoe UI" w:cs="Segoe UI"/>
                      <w:bCs/>
                      <w:iCs/>
                      <w:color w:val="000000" w:themeColor="text1"/>
                      <w:sz w:val="22"/>
                      <w:szCs w:val="22"/>
                    </w:rPr>
                    <w:t xml:space="preserve"> on Society and the Natural World</w:t>
                  </w:r>
                </w:p>
                <w:p w14:paraId="0D8E3098" w14:textId="6C3E3B25" w:rsidR="00B15AC3" w:rsidRPr="00B15AC3" w:rsidRDefault="00B15AC3" w:rsidP="00D5744C">
                  <w:pPr>
                    <w:keepNext/>
                    <w:keepLines/>
                    <w:contextualSpacing/>
                    <w:outlineLvl w:val="5"/>
                    <w:rPr>
                      <w:rFonts w:ascii="Segoe UI" w:eastAsiaTheme="majorEastAsia" w:hAnsi="Segoe UI" w:cs="Segoe UI"/>
                      <w:bCs/>
                      <w:iCs/>
                      <w:color w:val="000000" w:themeColor="text1"/>
                      <w:sz w:val="22"/>
                      <w:szCs w:val="22"/>
                    </w:rPr>
                  </w:pPr>
                  <w:r w:rsidRPr="00B15AC3">
                    <w:rPr>
                      <w:rFonts w:ascii="Segoe UI" w:eastAsiaTheme="majorEastAsia" w:hAnsi="Segoe UI" w:cs="Segoe UI"/>
                      <w:bCs/>
                      <w:iCs/>
                      <w:color w:val="000000" w:themeColor="text1"/>
                      <w:sz w:val="22"/>
                      <w:szCs w:val="22"/>
                    </w:rPr>
                    <w:t xml:space="preserve">Science Addresses Questions About </w:t>
                  </w:r>
                  <w:proofErr w:type="spellStart"/>
                  <w:proofErr w:type="gramStart"/>
                  <w:r w:rsidRPr="00B15AC3">
                    <w:rPr>
                      <w:rFonts w:ascii="Segoe UI" w:eastAsiaTheme="majorEastAsia" w:hAnsi="Segoe UI" w:cs="Segoe UI"/>
                      <w:bCs/>
                      <w:iCs/>
                      <w:color w:val="000000" w:themeColor="text1"/>
                      <w:sz w:val="22"/>
                      <w:szCs w:val="22"/>
                    </w:rPr>
                    <w:t>he</w:t>
                  </w:r>
                  <w:proofErr w:type="spellEnd"/>
                  <w:proofErr w:type="gramEnd"/>
                  <w:r w:rsidRPr="00B15AC3">
                    <w:rPr>
                      <w:rFonts w:ascii="Segoe UI" w:eastAsiaTheme="majorEastAsia" w:hAnsi="Segoe UI" w:cs="Segoe UI"/>
                      <w:bCs/>
                      <w:iCs/>
                      <w:color w:val="000000" w:themeColor="text1"/>
                      <w:sz w:val="22"/>
                      <w:szCs w:val="22"/>
                    </w:rPr>
                    <w:t xml:space="preserve"> Natural and Material World</w:t>
                  </w:r>
                </w:p>
              </w:tc>
            </w:tr>
          </w:tbl>
          <w:p w14:paraId="7801C415" w14:textId="77777777" w:rsidR="00630FB4" w:rsidRPr="000B3EAD" w:rsidRDefault="00630FB4" w:rsidP="00983F08">
            <w:pPr>
              <w:tabs>
                <w:tab w:val="left" w:pos="813"/>
              </w:tabs>
              <w:ind w:left="882" w:hanging="882"/>
              <w:jc w:val="center"/>
              <w:rPr>
                <w:rFonts w:ascii="Segoe UI" w:hAnsi="Segoe UI" w:cs="Segoe UI"/>
                <w:b/>
                <w:sz w:val="22"/>
                <w:szCs w:val="22"/>
              </w:rPr>
            </w:pPr>
          </w:p>
        </w:tc>
      </w:tr>
    </w:tbl>
    <w:p w14:paraId="4D72AACE" w14:textId="7543CF44" w:rsidR="00630FB4" w:rsidRPr="000B3EAD" w:rsidRDefault="00630FB4" w:rsidP="00956302">
      <w:pPr>
        <w:jc w:val="center"/>
        <w:rPr>
          <w:rFonts w:ascii="Segoe UI" w:hAnsi="Segoe UI" w:cs="Segoe UI"/>
          <w:i/>
          <w:color w:val="FF6D14"/>
          <w:sz w:val="22"/>
          <w:szCs w:val="22"/>
        </w:rPr>
      </w:pPr>
    </w:p>
    <w:sectPr w:rsidR="00630FB4" w:rsidRPr="000B3EAD" w:rsidSect="00F351AA">
      <w:headerReference w:type="even" r:id="rId25"/>
      <w:headerReference w:type="default" r:id="rId26"/>
      <w:footerReference w:type="even" r:id="rId27"/>
      <w:footerReference w:type="default" r:id="rId28"/>
      <w:headerReference w:type="first" r:id="rId29"/>
      <w:footerReference w:type="first" r:id="rId30"/>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E5AAD" w14:textId="77777777" w:rsidR="00004EF5" w:rsidRDefault="00004EF5">
      <w:r>
        <w:separator/>
      </w:r>
    </w:p>
  </w:endnote>
  <w:endnote w:type="continuationSeparator" w:id="0">
    <w:p w14:paraId="2EC7B90F" w14:textId="77777777" w:rsidR="00004EF5" w:rsidRDefault="00004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ED002" w14:textId="77777777" w:rsidR="00696CD7" w:rsidRDefault="00696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C8655" w14:textId="77777777" w:rsidR="00696CD7" w:rsidRPr="00B53743" w:rsidRDefault="00696CD7" w:rsidP="00834DDD">
    <w:pPr>
      <w:pStyle w:val="Footer"/>
      <w:tabs>
        <w:tab w:val="clear" w:pos="4320"/>
        <w:tab w:val="clear" w:pos="8640"/>
        <w:tab w:val="right" w:pos="12960"/>
      </w:tabs>
      <w:rPr>
        <w:rFonts w:ascii="Verdana" w:hAnsi="Verdan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74720" w14:textId="77777777" w:rsidR="00696CD7" w:rsidRDefault="00696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1E8AB" w14:textId="77777777" w:rsidR="00004EF5" w:rsidRDefault="00004EF5">
      <w:r>
        <w:separator/>
      </w:r>
    </w:p>
  </w:footnote>
  <w:footnote w:type="continuationSeparator" w:id="0">
    <w:p w14:paraId="502388AD" w14:textId="77777777" w:rsidR="00004EF5" w:rsidRDefault="00004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B0DB1" w14:textId="77777777" w:rsidR="00696CD7" w:rsidRDefault="00696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30EB5" w14:textId="3A6D0DE4" w:rsidR="00696CD7" w:rsidRDefault="00696C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303C1" w14:textId="77777777" w:rsidR="00696CD7" w:rsidRDefault="00696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54DE6"/>
    <w:multiLevelType w:val="hybridMultilevel"/>
    <w:tmpl w:val="7978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53842"/>
    <w:multiLevelType w:val="multilevel"/>
    <w:tmpl w:val="0AC2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57C7E"/>
    <w:multiLevelType w:val="hybridMultilevel"/>
    <w:tmpl w:val="617C5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2570E"/>
    <w:multiLevelType w:val="multilevel"/>
    <w:tmpl w:val="02C8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A935AB"/>
    <w:multiLevelType w:val="multilevel"/>
    <w:tmpl w:val="284A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6F061E"/>
    <w:multiLevelType w:val="multilevel"/>
    <w:tmpl w:val="CD62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E9465A"/>
    <w:multiLevelType w:val="multilevel"/>
    <w:tmpl w:val="5DE8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0F5E13"/>
    <w:multiLevelType w:val="multilevel"/>
    <w:tmpl w:val="7F92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371553"/>
    <w:multiLevelType w:val="multilevel"/>
    <w:tmpl w:val="99D8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36217D"/>
    <w:multiLevelType w:val="multilevel"/>
    <w:tmpl w:val="ED72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7D2FE0"/>
    <w:multiLevelType w:val="multilevel"/>
    <w:tmpl w:val="AF8C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D17218"/>
    <w:multiLevelType w:val="multilevel"/>
    <w:tmpl w:val="A182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677A8D"/>
    <w:multiLevelType w:val="multilevel"/>
    <w:tmpl w:val="8C8C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0931E8"/>
    <w:multiLevelType w:val="multilevel"/>
    <w:tmpl w:val="9C6E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627B9B"/>
    <w:multiLevelType w:val="multilevel"/>
    <w:tmpl w:val="7BC0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6E61D0"/>
    <w:multiLevelType w:val="multilevel"/>
    <w:tmpl w:val="6EC4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272A70"/>
    <w:multiLevelType w:val="multilevel"/>
    <w:tmpl w:val="A024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272F36"/>
    <w:multiLevelType w:val="multilevel"/>
    <w:tmpl w:val="DFDE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5D512E"/>
    <w:multiLevelType w:val="multilevel"/>
    <w:tmpl w:val="4C0A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08B3F23"/>
    <w:multiLevelType w:val="multilevel"/>
    <w:tmpl w:val="E6C4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C361A8"/>
    <w:multiLevelType w:val="multilevel"/>
    <w:tmpl w:val="7158C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7C43996"/>
    <w:multiLevelType w:val="multilevel"/>
    <w:tmpl w:val="F7CA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8D7027"/>
    <w:multiLevelType w:val="multilevel"/>
    <w:tmpl w:val="91A2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E216CA"/>
    <w:multiLevelType w:val="multilevel"/>
    <w:tmpl w:val="0FEA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A07E9B"/>
    <w:multiLevelType w:val="multilevel"/>
    <w:tmpl w:val="91C4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E37D56"/>
    <w:multiLevelType w:val="multilevel"/>
    <w:tmpl w:val="204E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C591D7E"/>
    <w:multiLevelType w:val="hybridMultilevel"/>
    <w:tmpl w:val="4E7A2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CEC0A88"/>
    <w:multiLevelType w:val="multilevel"/>
    <w:tmpl w:val="62D4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E396BAC"/>
    <w:multiLevelType w:val="multilevel"/>
    <w:tmpl w:val="FF44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471B88"/>
    <w:multiLevelType w:val="multilevel"/>
    <w:tmpl w:val="C09A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EA64B3E"/>
    <w:multiLevelType w:val="multilevel"/>
    <w:tmpl w:val="B3A8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45F665A"/>
    <w:multiLevelType w:val="multilevel"/>
    <w:tmpl w:val="9EBE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51B0160"/>
    <w:multiLevelType w:val="multilevel"/>
    <w:tmpl w:val="F7EA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8863B2A"/>
    <w:multiLevelType w:val="multilevel"/>
    <w:tmpl w:val="EDE8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894567D"/>
    <w:multiLevelType w:val="multilevel"/>
    <w:tmpl w:val="9F6A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8B12BCE"/>
    <w:multiLevelType w:val="multilevel"/>
    <w:tmpl w:val="4EB4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8C50AD9"/>
    <w:multiLevelType w:val="multilevel"/>
    <w:tmpl w:val="91D0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A7C6B8F"/>
    <w:multiLevelType w:val="multilevel"/>
    <w:tmpl w:val="1C0C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B7D6AE9"/>
    <w:multiLevelType w:val="multilevel"/>
    <w:tmpl w:val="5210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FEA4084"/>
    <w:multiLevelType w:val="multilevel"/>
    <w:tmpl w:val="06926C56"/>
    <w:lvl w:ilvl="0">
      <w:start w:val="1"/>
      <w:numFmt w:val="bullet"/>
      <w:pStyle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154062A"/>
    <w:multiLevelType w:val="multilevel"/>
    <w:tmpl w:val="56F0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45839B1"/>
    <w:multiLevelType w:val="multilevel"/>
    <w:tmpl w:val="159A3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5050533"/>
    <w:multiLevelType w:val="multilevel"/>
    <w:tmpl w:val="5148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B485A5E"/>
    <w:multiLevelType w:val="multilevel"/>
    <w:tmpl w:val="0E46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C343A0B"/>
    <w:multiLevelType w:val="multilevel"/>
    <w:tmpl w:val="0D4A3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F3F652D"/>
    <w:multiLevelType w:val="multilevel"/>
    <w:tmpl w:val="8CF4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0D54EBE"/>
    <w:multiLevelType w:val="multilevel"/>
    <w:tmpl w:val="2844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341191B"/>
    <w:multiLevelType w:val="hybridMultilevel"/>
    <w:tmpl w:val="42C4E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48A004D"/>
    <w:multiLevelType w:val="multilevel"/>
    <w:tmpl w:val="569A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49E078C"/>
    <w:multiLevelType w:val="multilevel"/>
    <w:tmpl w:val="7D1A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ABC16D2"/>
    <w:multiLevelType w:val="multilevel"/>
    <w:tmpl w:val="6BE2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BC2704E"/>
    <w:multiLevelType w:val="multilevel"/>
    <w:tmpl w:val="7C2A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BD07C7F"/>
    <w:multiLevelType w:val="multilevel"/>
    <w:tmpl w:val="F39C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CAA2157"/>
    <w:multiLevelType w:val="multilevel"/>
    <w:tmpl w:val="7854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D2116C3"/>
    <w:multiLevelType w:val="multilevel"/>
    <w:tmpl w:val="CC90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EC04891"/>
    <w:multiLevelType w:val="multilevel"/>
    <w:tmpl w:val="6ED09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F200CC3"/>
    <w:multiLevelType w:val="multilevel"/>
    <w:tmpl w:val="8202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20E7BCE"/>
    <w:multiLevelType w:val="multilevel"/>
    <w:tmpl w:val="B16E6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23A229E"/>
    <w:multiLevelType w:val="multilevel"/>
    <w:tmpl w:val="5EB2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2D53E9E"/>
    <w:multiLevelType w:val="multilevel"/>
    <w:tmpl w:val="E8B0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3BE3EEB"/>
    <w:multiLevelType w:val="multilevel"/>
    <w:tmpl w:val="EE96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3FD3E0D"/>
    <w:multiLevelType w:val="multilevel"/>
    <w:tmpl w:val="539C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87B06CD"/>
    <w:multiLevelType w:val="multilevel"/>
    <w:tmpl w:val="1E6A3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8DE4C7C"/>
    <w:multiLevelType w:val="multilevel"/>
    <w:tmpl w:val="D168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A8A0AB7"/>
    <w:multiLevelType w:val="multilevel"/>
    <w:tmpl w:val="6EEA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D900198"/>
    <w:multiLevelType w:val="multilevel"/>
    <w:tmpl w:val="8836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E173777"/>
    <w:multiLevelType w:val="multilevel"/>
    <w:tmpl w:val="F8D2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0FC3761"/>
    <w:multiLevelType w:val="multilevel"/>
    <w:tmpl w:val="A99AF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17C02AF"/>
    <w:multiLevelType w:val="multilevel"/>
    <w:tmpl w:val="20863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42C19E8"/>
    <w:multiLevelType w:val="multilevel"/>
    <w:tmpl w:val="2250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5E22C05"/>
    <w:multiLevelType w:val="multilevel"/>
    <w:tmpl w:val="D538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6EA3768"/>
    <w:multiLevelType w:val="multilevel"/>
    <w:tmpl w:val="9206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7A70097"/>
    <w:multiLevelType w:val="multilevel"/>
    <w:tmpl w:val="A072A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78C57F1E"/>
    <w:multiLevelType w:val="multilevel"/>
    <w:tmpl w:val="CF14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9126E84"/>
    <w:multiLevelType w:val="multilevel"/>
    <w:tmpl w:val="29DA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A345EB8"/>
    <w:multiLevelType w:val="multilevel"/>
    <w:tmpl w:val="21EE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A734FF5"/>
    <w:multiLevelType w:val="multilevel"/>
    <w:tmpl w:val="5892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B164C7F"/>
    <w:multiLevelType w:val="hybridMultilevel"/>
    <w:tmpl w:val="3500A1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B1779A5"/>
    <w:multiLevelType w:val="multilevel"/>
    <w:tmpl w:val="14E8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C9A688D"/>
    <w:multiLevelType w:val="multilevel"/>
    <w:tmpl w:val="63D6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CD5464F"/>
    <w:multiLevelType w:val="multilevel"/>
    <w:tmpl w:val="0F24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D340376"/>
    <w:multiLevelType w:val="multilevel"/>
    <w:tmpl w:val="EC06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F9B29A7"/>
    <w:multiLevelType w:val="multilevel"/>
    <w:tmpl w:val="36E2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FBC3686"/>
    <w:multiLevelType w:val="multilevel"/>
    <w:tmpl w:val="E4EA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26"/>
  </w:num>
  <w:num w:numId="3">
    <w:abstractNumId w:val="47"/>
  </w:num>
  <w:num w:numId="4">
    <w:abstractNumId w:val="77"/>
  </w:num>
  <w:num w:numId="5">
    <w:abstractNumId w:val="0"/>
  </w:num>
  <w:num w:numId="6">
    <w:abstractNumId w:val="38"/>
  </w:num>
  <w:num w:numId="7">
    <w:abstractNumId w:val="59"/>
  </w:num>
  <w:num w:numId="8">
    <w:abstractNumId w:val="48"/>
  </w:num>
  <w:num w:numId="9">
    <w:abstractNumId w:val="81"/>
  </w:num>
  <w:num w:numId="10">
    <w:abstractNumId w:val="67"/>
  </w:num>
  <w:num w:numId="11">
    <w:abstractNumId w:val="74"/>
  </w:num>
  <w:num w:numId="12">
    <w:abstractNumId w:val="27"/>
  </w:num>
  <w:num w:numId="13">
    <w:abstractNumId w:val="24"/>
  </w:num>
  <w:num w:numId="14">
    <w:abstractNumId w:val="78"/>
  </w:num>
  <w:num w:numId="15">
    <w:abstractNumId w:val="25"/>
  </w:num>
  <w:num w:numId="16">
    <w:abstractNumId w:val="7"/>
  </w:num>
  <w:num w:numId="17">
    <w:abstractNumId w:val="15"/>
  </w:num>
  <w:num w:numId="18">
    <w:abstractNumId w:val="70"/>
  </w:num>
  <w:num w:numId="19">
    <w:abstractNumId w:val="8"/>
  </w:num>
  <w:num w:numId="20">
    <w:abstractNumId w:val="76"/>
  </w:num>
  <w:num w:numId="21">
    <w:abstractNumId w:val="2"/>
  </w:num>
  <w:num w:numId="22">
    <w:abstractNumId w:val="51"/>
  </w:num>
  <w:num w:numId="23">
    <w:abstractNumId w:val="75"/>
  </w:num>
  <w:num w:numId="24">
    <w:abstractNumId w:val="71"/>
  </w:num>
  <w:num w:numId="25">
    <w:abstractNumId w:val="11"/>
  </w:num>
  <w:num w:numId="26">
    <w:abstractNumId w:val="66"/>
  </w:num>
  <w:num w:numId="27">
    <w:abstractNumId w:val="63"/>
  </w:num>
  <w:num w:numId="28">
    <w:abstractNumId w:val="82"/>
  </w:num>
  <w:num w:numId="29">
    <w:abstractNumId w:val="3"/>
  </w:num>
  <w:num w:numId="30">
    <w:abstractNumId w:val="65"/>
  </w:num>
  <w:num w:numId="31">
    <w:abstractNumId w:val="35"/>
  </w:num>
  <w:num w:numId="32">
    <w:abstractNumId w:val="62"/>
  </w:num>
  <w:num w:numId="33">
    <w:abstractNumId w:val="83"/>
  </w:num>
  <w:num w:numId="34">
    <w:abstractNumId w:val="6"/>
  </w:num>
  <w:num w:numId="35">
    <w:abstractNumId w:val="52"/>
  </w:num>
  <w:num w:numId="36">
    <w:abstractNumId w:val="80"/>
  </w:num>
  <w:num w:numId="37">
    <w:abstractNumId w:val="36"/>
  </w:num>
  <w:num w:numId="38">
    <w:abstractNumId w:val="61"/>
  </w:num>
  <w:num w:numId="39">
    <w:abstractNumId w:val="4"/>
  </w:num>
  <w:num w:numId="40">
    <w:abstractNumId w:val="34"/>
  </w:num>
  <w:num w:numId="41">
    <w:abstractNumId w:val="60"/>
  </w:num>
  <w:num w:numId="42">
    <w:abstractNumId w:val="44"/>
  </w:num>
  <w:num w:numId="43">
    <w:abstractNumId w:val="50"/>
  </w:num>
  <w:num w:numId="44">
    <w:abstractNumId w:val="16"/>
  </w:num>
  <w:num w:numId="45">
    <w:abstractNumId w:val="37"/>
  </w:num>
  <w:num w:numId="46">
    <w:abstractNumId w:val="5"/>
  </w:num>
  <w:num w:numId="47">
    <w:abstractNumId w:val="12"/>
  </w:num>
  <w:num w:numId="48">
    <w:abstractNumId w:val="53"/>
  </w:num>
  <w:num w:numId="49">
    <w:abstractNumId w:val="73"/>
  </w:num>
  <w:num w:numId="50">
    <w:abstractNumId w:val="57"/>
  </w:num>
  <w:num w:numId="51">
    <w:abstractNumId w:val="55"/>
  </w:num>
  <w:num w:numId="52">
    <w:abstractNumId w:val="46"/>
  </w:num>
  <w:num w:numId="53">
    <w:abstractNumId w:val="56"/>
  </w:num>
  <w:num w:numId="54">
    <w:abstractNumId w:val="19"/>
  </w:num>
  <w:num w:numId="55">
    <w:abstractNumId w:val="31"/>
  </w:num>
  <w:num w:numId="56">
    <w:abstractNumId w:val="32"/>
  </w:num>
  <w:num w:numId="57">
    <w:abstractNumId w:val="9"/>
  </w:num>
  <w:num w:numId="58">
    <w:abstractNumId w:val="14"/>
  </w:num>
  <w:num w:numId="59">
    <w:abstractNumId w:val="58"/>
  </w:num>
  <w:num w:numId="60">
    <w:abstractNumId w:val="29"/>
  </w:num>
  <w:num w:numId="61">
    <w:abstractNumId w:val="13"/>
  </w:num>
  <w:num w:numId="62">
    <w:abstractNumId w:val="43"/>
  </w:num>
  <w:num w:numId="63">
    <w:abstractNumId w:val="49"/>
    <w:lvlOverride w:ilvl="0">
      <w:lvl w:ilvl="0">
        <w:numFmt w:val="bullet"/>
        <w:lvlText w:val="o"/>
        <w:lvlJc w:val="left"/>
        <w:pPr>
          <w:tabs>
            <w:tab w:val="num" w:pos="720"/>
          </w:tabs>
          <w:ind w:left="720" w:hanging="360"/>
        </w:pPr>
        <w:rPr>
          <w:rFonts w:ascii="Courier New" w:hAnsi="Courier New" w:hint="default"/>
          <w:sz w:val="20"/>
        </w:rPr>
      </w:lvl>
    </w:lvlOverride>
  </w:num>
  <w:num w:numId="64">
    <w:abstractNumId w:val="10"/>
  </w:num>
  <w:num w:numId="65">
    <w:abstractNumId w:val="20"/>
  </w:num>
  <w:num w:numId="66">
    <w:abstractNumId w:val="23"/>
  </w:num>
  <w:num w:numId="67">
    <w:abstractNumId w:val="42"/>
  </w:num>
  <w:num w:numId="68">
    <w:abstractNumId w:val="18"/>
  </w:num>
  <w:num w:numId="69">
    <w:abstractNumId w:val="69"/>
  </w:num>
  <w:num w:numId="70">
    <w:abstractNumId w:val="33"/>
  </w:num>
  <w:num w:numId="71">
    <w:abstractNumId w:val="28"/>
  </w:num>
  <w:num w:numId="72">
    <w:abstractNumId w:val="54"/>
  </w:num>
  <w:num w:numId="73">
    <w:abstractNumId w:val="17"/>
  </w:num>
  <w:num w:numId="74">
    <w:abstractNumId w:val="79"/>
  </w:num>
  <w:num w:numId="75">
    <w:abstractNumId w:val="45"/>
  </w:num>
  <w:num w:numId="76">
    <w:abstractNumId w:val="68"/>
  </w:num>
  <w:num w:numId="77">
    <w:abstractNumId w:val="21"/>
  </w:num>
  <w:num w:numId="78">
    <w:abstractNumId w:val="30"/>
  </w:num>
  <w:num w:numId="79">
    <w:abstractNumId w:val="1"/>
  </w:num>
  <w:num w:numId="80">
    <w:abstractNumId w:val="41"/>
  </w:num>
  <w:num w:numId="81">
    <w:abstractNumId w:val="64"/>
  </w:num>
  <w:num w:numId="82">
    <w:abstractNumId w:val="40"/>
  </w:num>
  <w:num w:numId="83">
    <w:abstractNumId w:val="22"/>
  </w:num>
  <w:num w:numId="84">
    <w:abstractNumId w:val="7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E3A"/>
    <w:rsid w:val="00003554"/>
    <w:rsid w:val="00004C70"/>
    <w:rsid w:val="00004EF5"/>
    <w:rsid w:val="00005D2D"/>
    <w:rsid w:val="00005FF0"/>
    <w:rsid w:val="000204ED"/>
    <w:rsid w:val="000242AD"/>
    <w:rsid w:val="0002757D"/>
    <w:rsid w:val="00032794"/>
    <w:rsid w:val="00032832"/>
    <w:rsid w:val="00033F81"/>
    <w:rsid w:val="00034D32"/>
    <w:rsid w:val="00036C72"/>
    <w:rsid w:val="00043BED"/>
    <w:rsid w:val="000447CF"/>
    <w:rsid w:val="00045D0C"/>
    <w:rsid w:val="000512BC"/>
    <w:rsid w:val="00056DCB"/>
    <w:rsid w:val="0006405E"/>
    <w:rsid w:val="00066C63"/>
    <w:rsid w:val="00067C26"/>
    <w:rsid w:val="00070AF4"/>
    <w:rsid w:val="00074681"/>
    <w:rsid w:val="00074E12"/>
    <w:rsid w:val="000842E3"/>
    <w:rsid w:val="0008702E"/>
    <w:rsid w:val="00091007"/>
    <w:rsid w:val="00092448"/>
    <w:rsid w:val="000B210D"/>
    <w:rsid w:val="000B2F08"/>
    <w:rsid w:val="000B3EAD"/>
    <w:rsid w:val="000B68A5"/>
    <w:rsid w:val="000C1236"/>
    <w:rsid w:val="000C1BDC"/>
    <w:rsid w:val="000C3580"/>
    <w:rsid w:val="000C3A4B"/>
    <w:rsid w:val="000D06FB"/>
    <w:rsid w:val="000D42FF"/>
    <w:rsid w:val="000D592A"/>
    <w:rsid w:val="000D7E8B"/>
    <w:rsid w:val="000E1499"/>
    <w:rsid w:val="000E1579"/>
    <w:rsid w:val="000E241F"/>
    <w:rsid w:val="000E2AC1"/>
    <w:rsid w:val="000E3444"/>
    <w:rsid w:val="000E43B8"/>
    <w:rsid w:val="000E5B52"/>
    <w:rsid w:val="000E609C"/>
    <w:rsid w:val="000E7B43"/>
    <w:rsid w:val="000F2E14"/>
    <w:rsid w:val="000F5E04"/>
    <w:rsid w:val="00110891"/>
    <w:rsid w:val="00110DC4"/>
    <w:rsid w:val="00111322"/>
    <w:rsid w:val="0011169B"/>
    <w:rsid w:val="0011177A"/>
    <w:rsid w:val="00116ABD"/>
    <w:rsid w:val="00122C44"/>
    <w:rsid w:val="001241A7"/>
    <w:rsid w:val="0012463E"/>
    <w:rsid w:val="00130013"/>
    <w:rsid w:val="00132D10"/>
    <w:rsid w:val="0013424D"/>
    <w:rsid w:val="00137B89"/>
    <w:rsid w:val="001405B2"/>
    <w:rsid w:val="0014066D"/>
    <w:rsid w:val="0014357B"/>
    <w:rsid w:val="00144BA4"/>
    <w:rsid w:val="001466C4"/>
    <w:rsid w:val="0015140E"/>
    <w:rsid w:val="0015248B"/>
    <w:rsid w:val="00160A55"/>
    <w:rsid w:val="00161AF5"/>
    <w:rsid w:val="00164229"/>
    <w:rsid w:val="001644E4"/>
    <w:rsid w:val="00171B5A"/>
    <w:rsid w:val="001731BA"/>
    <w:rsid w:val="00174250"/>
    <w:rsid w:val="00175658"/>
    <w:rsid w:val="0017715E"/>
    <w:rsid w:val="00177649"/>
    <w:rsid w:val="00183DB8"/>
    <w:rsid w:val="001848CC"/>
    <w:rsid w:val="00190C76"/>
    <w:rsid w:val="001922C3"/>
    <w:rsid w:val="0019376A"/>
    <w:rsid w:val="00193894"/>
    <w:rsid w:val="00195AA2"/>
    <w:rsid w:val="001A14B4"/>
    <w:rsid w:val="001A1C77"/>
    <w:rsid w:val="001A51F7"/>
    <w:rsid w:val="001A554F"/>
    <w:rsid w:val="001A6947"/>
    <w:rsid w:val="001A6C66"/>
    <w:rsid w:val="001B03A3"/>
    <w:rsid w:val="001B2A6C"/>
    <w:rsid w:val="001B52C0"/>
    <w:rsid w:val="001B6CA4"/>
    <w:rsid w:val="001B730A"/>
    <w:rsid w:val="001C0214"/>
    <w:rsid w:val="001C0E20"/>
    <w:rsid w:val="001D1BF5"/>
    <w:rsid w:val="001D1BFA"/>
    <w:rsid w:val="001D5FC0"/>
    <w:rsid w:val="001E2118"/>
    <w:rsid w:val="001E4D3A"/>
    <w:rsid w:val="001F0CCB"/>
    <w:rsid w:val="001F3DD1"/>
    <w:rsid w:val="002000A8"/>
    <w:rsid w:val="00200C6F"/>
    <w:rsid w:val="00201EA4"/>
    <w:rsid w:val="00202141"/>
    <w:rsid w:val="00205D64"/>
    <w:rsid w:val="0021093D"/>
    <w:rsid w:val="00213256"/>
    <w:rsid w:val="00216766"/>
    <w:rsid w:val="002171C6"/>
    <w:rsid w:val="002222F4"/>
    <w:rsid w:val="00222D9D"/>
    <w:rsid w:val="00225D98"/>
    <w:rsid w:val="00230C96"/>
    <w:rsid w:val="00233BC0"/>
    <w:rsid w:val="00235887"/>
    <w:rsid w:val="0023595E"/>
    <w:rsid w:val="002402FF"/>
    <w:rsid w:val="00243F43"/>
    <w:rsid w:val="0024756F"/>
    <w:rsid w:val="0025028B"/>
    <w:rsid w:val="00251EDD"/>
    <w:rsid w:val="002526F6"/>
    <w:rsid w:val="0025307B"/>
    <w:rsid w:val="00254677"/>
    <w:rsid w:val="002548DD"/>
    <w:rsid w:val="00255FCE"/>
    <w:rsid w:val="00257992"/>
    <w:rsid w:val="00264091"/>
    <w:rsid w:val="00264517"/>
    <w:rsid w:val="00266EDD"/>
    <w:rsid w:val="0027700E"/>
    <w:rsid w:val="00277E67"/>
    <w:rsid w:val="00286DEB"/>
    <w:rsid w:val="002900D0"/>
    <w:rsid w:val="00294335"/>
    <w:rsid w:val="00294CB4"/>
    <w:rsid w:val="00295942"/>
    <w:rsid w:val="00296D1B"/>
    <w:rsid w:val="002A13B7"/>
    <w:rsid w:val="002A1A06"/>
    <w:rsid w:val="002A251C"/>
    <w:rsid w:val="002A2AB2"/>
    <w:rsid w:val="002A4E5C"/>
    <w:rsid w:val="002B0105"/>
    <w:rsid w:val="002B5293"/>
    <w:rsid w:val="002B570E"/>
    <w:rsid w:val="002B6CA4"/>
    <w:rsid w:val="002B769B"/>
    <w:rsid w:val="002C1F30"/>
    <w:rsid w:val="002C206C"/>
    <w:rsid w:val="002C3DA1"/>
    <w:rsid w:val="002C700A"/>
    <w:rsid w:val="002D08EA"/>
    <w:rsid w:val="002D0A4E"/>
    <w:rsid w:val="002D12EE"/>
    <w:rsid w:val="002D3B0B"/>
    <w:rsid w:val="002D3DDE"/>
    <w:rsid w:val="002E41F9"/>
    <w:rsid w:val="002E7177"/>
    <w:rsid w:val="002E7564"/>
    <w:rsid w:val="002F0C56"/>
    <w:rsid w:val="002F31BD"/>
    <w:rsid w:val="002F5014"/>
    <w:rsid w:val="002F6000"/>
    <w:rsid w:val="00301E92"/>
    <w:rsid w:val="0031100C"/>
    <w:rsid w:val="00311C17"/>
    <w:rsid w:val="00312D45"/>
    <w:rsid w:val="00312E55"/>
    <w:rsid w:val="003139D4"/>
    <w:rsid w:val="00316D43"/>
    <w:rsid w:val="00320DD0"/>
    <w:rsid w:val="00322F47"/>
    <w:rsid w:val="0032309C"/>
    <w:rsid w:val="00323BDB"/>
    <w:rsid w:val="00324670"/>
    <w:rsid w:val="003307BB"/>
    <w:rsid w:val="00330DED"/>
    <w:rsid w:val="003313DC"/>
    <w:rsid w:val="003413DA"/>
    <w:rsid w:val="00344785"/>
    <w:rsid w:val="00344E47"/>
    <w:rsid w:val="003463B5"/>
    <w:rsid w:val="00346C35"/>
    <w:rsid w:val="00346EBD"/>
    <w:rsid w:val="003509DB"/>
    <w:rsid w:val="00350B66"/>
    <w:rsid w:val="00357B18"/>
    <w:rsid w:val="003640DD"/>
    <w:rsid w:val="00366205"/>
    <w:rsid w:val="00373E45"/>
    <w:rsid w:val="00377718"/>
    <w:rsid w:val="00377C7B"/>
    <w:rsid w:val="00381B74"/>
    <w:rsid w:val="00384CA8"/>
    <w:rsid w:val="00394294"/>
    <w:rsid w:val="003A29C4"/>
    <w:rsid w:val="003B009A"/>
    <w:rsid w:val="003B0BCB"/>
    <w:rsid w:val="003B139C"/>
    <w:rsid w:val="003B67BB"/>
    <w:rsid w:val="003B7686"/>
    <w:rsid w:val="003C1069"/>
    <w:rsid w:val="003C1B72"/>
    <w:rsid w:val="003C22FF"/>
    <w:rsid w:val="003C2B9C"/>
    <w:rsid w:val="003D1347"/>
    <w:rsid w:val="003D394F"/>
    <w:rsid w:val="003D52A2"/>
    <w:rsid w:val="003D7B55"/>
    <w:rsid w:val="003E0631"/>
    <w:rsid w:val="003E1EA7"/>
    <w:rsid w:val="003E7F3C"/>
    <w:rsid w:val="003F032C"/>
    <w:rsid w:val="003F65CC"/>
    <w:rsid w:val="00401FD6"/>
    <w:rsid w:val="00403E41"/>
    <w:rsid w:val="00410959"/>
    <w:rsid w:val="004118B9"/>
    <w:rsid w:val="00415642"/>
    <w:rsid w:val="004160AB"/>
    <w:rsid w:val="00424C4E"/>
    <w:rsid w:val="00426A03"/>
    <w:rsid w:val="00427C62"/>
    <w:rsid w:val="00431016"/>
    <w:rsid w:val="00432CF0"/>
    <w:rsid w:val="00454C19"/>
    <w:rsid w:val="0045614E"/>
    <w:rsid w:val="00456266"/>
    <w:rsid w:val="004563CA"/>
    <w:rsid w:val="0045729A"/>
    <w:rsid w:val="004652AB"/>
    <w:rsid w:val="004664CA"/>
    <w:rsid w:val="00467AEF"/>
    <w:rsid w:val="00470357"/>
    <w:rsid w:val="004704FE"/>
    <w:rsid w:val="0047269B"/>
    <w:rsid w:val="00476209"/>
    <w:rsid w:val="00476279"/>
    <w:rsid w:val="00477B1B"/>
    <w:rsid w:val="004869DE"/>
    <w:rsid w:val="00490C60"/>
    <w:rsid w:val="00493964"/>
    <w:rsid w:val="00494A05"/>
    <w:rsid w:val="00495801"/>
    <w:rsid w:val="00495FC2"/>
    <w:rsid w:val="004975E9"/>
    <w:rsid w:val="004A1FA6"/>
    <w:rsid w:val="004A4700"/>
    <w:rsid w:val="004A658E"/>
    <w:rsid w:val="004B048C"/>
    <w:rsid w:val="004B351E"/>
    <w:rsid w:val="004B3820"/>
    <w:rsid w:val="004C2040"/>
    <w:rsid w:val="004C37A0"/>
    <w:rsid w:val="004E1AE0"/>
    <w:rsid w:val="004E51DF"/>
    <w:rsid w:val="004E5388"/>
    <w:rsid w:val="004E6D8F"/>
    <w:rsid w:val="004F02B0"/>
    <w:rsid w:val="004F59E2"/>
    <w:rsid w:val="00500193"/>
    <w:rsid w:val="00504F64"/>
    <w:rsid w:val="00505755"/>
    <w:rsid w:val="00506503"/>
    <w:rsid w:val="00512A12"/>
    <w:rsid w:val="00513384"/>
    <w:rsid w:val="00516125"/>
    <w:rsid w:val="0051710D"/>
    <w:rsid w:val="00522C11"/>
    <w:rsid w:val="005306BD"/>
    <w:rsid w:val="00530901"/>
    <w:rsid w:val="00533DBA"/>
    <w:rsid w:val="0053478F"/>
    <w:rsid w:val="0053704D"/>
    <w:rsid w:val="0053792E"/>
    <w:rsid w:val="00552A6C"/>
    <w:rsid w:val="00553198"/>
    <w:rsid w:val="00554DB3"/>
    <w:rsid w:val="0056052C"/>
    <w:rsid w:val="00567ECB"/>
    <w:rsid w:val="005808ED"/>
    <w:rsid w:val="00581FF0"/>
    <w:rsid w:val="00592ABA"/>
    <w:rsid w:val="005A7C8A"/>
    <w:rsid w:val="005B1158"/>
    <w:rsid w:val="005B51C0"/>
    <w:rsid w:val="005C2856"/>
    <w:rsid w:val="005C3038"/>
    <w:rsid w:val="005C5E0E"/>
    <w:rsid w:val="005C6A76"/>
    <w:rsid w:val="005C7487"/>
    <w:rsid w:val="005D11F6"/>
    <w:rsid w:val="005E1CEA"/>
    <w:rsid w:val="005E2F28"/>
    <w:rsid w:val="005E62C0"/>
    <w:rsid w:val="005E7E3F"/>
    <w:rsid w:val="005F20A0"/>
    <w:rsid w:val="005F23B3"/>
    <w:rsid w:val="005F2AE0"/>
    <w:rsid w:val="005F2F5F"/>
    <w:rsid w:val="005F32D6"/>
    <w:rsid w:val="00602001"/>
    <w:rsid w:val="00605532"/>
    <w:rsid w:val="0060795A"/>
    <w:rsid w:val="00607E87"/>
    <w:rsid w:val="00610525"/>
    <w:rsid w:val="006131F7"/>
    <w:rsid w:val="0061539C"/>
    <w:rsid w:val="0062182D"/>
    <w:rsid w:val="00623F9A"/>
    <w:rsid w:val="00625E60"/>
    <w:rsid w:val="00630FB4"/>
    <w:rsid w:val="00631827"/>
    <w:rsid w:val="00633A71"/>
    <w:rsid w:val="006344AC"/>
    <w:rsid w:val="0063478A"/>
    <w:rsid w:val="00635E58"/>
    <w:rsid w:val="00637C20"/>
    <w:rsid w:val="00644CC6"/>
    <w:rsid w:val="00646AA5"/>
    <w:rsid w:val="0064765F"/>
    <w:rsid w:val="00652394"/>
    <w:rsid w:val="006541E9"/>
    <w:rsid w:val="00660538"/>
    <w:rsid w:val="006632C5"/>
    <w:rsid w:val="00666D3F"/>
    <w:rsid w:val="006706BA"/>
    <w:rsid w:val="006726AF"/>
    <w:rsid w:val="00676DB2"/>
    <w:rsid w:val="00677B53"/>
    <w:rsid w:val="00677FB7"/>
    <w:rsid w:val="00680351"/>
    <w:rsid w:val="00680E6B"/>
    <w:rsid w:val="006828F5"/>
    <w:rsid w:val="00683C4C"/>
    <w:rsid w:val="00684AE2"/>
    <w:rsid w:val="00685425"/>
    <w:rsid w:val="00690DE1"/>
    <w:rsid w:val="006964B2"/>
    <w:rsid w:val="00696CD7"/>
    <w:rsid w:val="006A23CE"/>
    <w:rsid w:val="006A3FF0"/>
    <w:rsid w:val="006A7378"/>
    <w:rsid w:val="006B1E38"/>
    <w:rsid w:val="006B2523"/>
    <w:rsid w:val="006B2AB2"/>
    <w:rsid w:val="006B35CA"/>
    <w:rsid w:val="006B50C8"/>
    <w:rsid w:val="006B5AC9"/>
    <w:rsid w:val="006B5E54"/>
    <w:rsid w:val="006C1C56"/>
    <w:rsid w:val="006C544F"/>
    <w:rsid w:val="006D24E8"/>
    <w:rsid w:val="006D2FF4"/>
    <w:rsid w:val="006D65F2"/>
    <w:rsid w:val="006D6610"/>
    <w:rsid w:val="006D7A40"/>
    <w:rsid w:val="006E0371"/>
    <w:rsid w:val="006E1CC0"/>
    <w:rsid w:val="006E2BD8"/>
    <w:rsid w:val="006E3400"/>
    <w:rsid w:val="006E6BC0"/>
    <w:rsid w:val="006F1AA9"/>
    <w:rsid w:val="006F31E6"/>
    <w:rsid w:val="006F4385"/>
    <w:rsid w:val="006F5370"/>
    <w:rsid w:val="006F7F20"/>
    <w:rsid w:val="00704DAB"/>
    <w:rsid w:val="007130B0"/>
    <w:rsid w:val="00713E06"/>
    <w:rsid w:val="00715F01"/>
    <w:rsid w:val="00717847"/>
    <w:rsid w:val="007204C6"/>
    <w:rsid w:val="007209B7"/>
    <w:rsid w:val="00721054"/>
    <w:rsid w:val="007218D8"/>
    <w:rsid w:val="0072260D"/>
    <w:rsid w:val="00724576"/>
    <w:rsid w:val="00726695"/>
    <w:rsid w:val="00733594"/>
    <w:rsid w:val="00734BE2"/>
    <w:rsid w:val="00740D13"/>
    <w:rsid w:val="0074263D"/>
    <w:rsid w:val="007437F8"/>
    <w:rsid w:val="00750C61"/>
    <w:rsid w:val="00750D07"/>
    <w:rsid w:val="00750FBF"/>
    <w:rsid w:val="007510F6"/>
    <w:rsid w:val="00753DB5"/>
    <w:rsid w:val="0076050D"/>
    <w:rsid w:val="00761599"/>
    <w:rsid w:val="00766376"/>
    <w:rsid w:val="007739E5"/>
    <w:rsid w:val="007758E4"/>
    <w:rsid w:val="007761A3"/>
    <w:rsid w:val="00777296"/>
    <w:rsid w:val="007776C4"/>
    <w:rsid w:val="00777C93"/>
    <w:rsid w:val="00784AC6"/>
    <w:rsid w:val="00786A4B"/>
    <w:rsid w:val="00790877"/>
    <w:rsid w:val="007921BD"/>
    <w:rsid w:val="0079503F"/>
    <w:rsid w:val="00796CCE"/>
    <w:rsid w:val="007A00EC"/>
    <w:rsid w:val="007A6204"/>
    <w:rsid w:val="007A71CA"/>
    <w:rsid w:val="007A79B2"/>
    <w:rsid w:val="007B581E"/>
    <w:rsid w:val="007B7F39"/>
    <w:rsid w:val="007C0B16"/>
    <w:rsid w:val="007C0D7F"/>
    <w:rsid w:val="007C1D38"/>
    <w:rsid w:val="007C68C9"/>
    <w:rsid w:val="007C7E5E"/>
    <w:rsid w:val="007D3AC7"/>
    <w:rsid w:val="007D40F4"/>
    <w:rsid w:val="007D5CBA"/>
    <w:rsid w:val="007D6972"/>
    <w:rsid w:val="007D708B"/>
    <w:rsid w:val="007E32F9"/>
    <w:rsid w:val="007E4D53"/>
    <w:rsid w:val="007F049A"/>
    <w:rsid w:val="007F167F"/>
    <w:rsid w:val="007F5181"/>
    <w:rsid w:val="007F6018"/>
    <w:rsid w:val="00801211"/>
    <w:rsid w:val="00802A33"/>
    <w:rsid w:val="00804028"/>
    <w:rsid w:val="00813134"/>
    <w:rsid w:val="008146C2"/>
    <w:rsid w:val="00823B98"/>
    <w:rsid w:val="00824DCE"/>
    <w:rsid w:val="00826B42"/>
    <w:rsid w:val="00830A9E"/>
    <w:rsid w:val="00831E33"/>
    <w:rsid w:val="00834DDD"/>
    <w:rsid w:val="0083573D"/>
    <w:rsid w:val="00835BFC"/>
    <w:rsid w:val="00841201"/>
    <w:rsid w:val="00841EEA"/>
    <w:rsid w:val="008440B8"/>
    <w:rsid w:val="008446BD"/>
    <w:rsid w:val="00845CAF"/>
    <w:rsid w:val="0085202B"/>
    <w:rsid w:val="0085285A"/>
    <w:rsid w:val="00852D15"/>
    <w:rsid w:val="00855075"/>
    <w:rsid w:val="00856AFC"/>
    <w:rsid w:val="00857380"/>
    <w:rsid w:val="00860C25"/>
    <w:rsid w:val="00861693"/>
    <w:rsid w:val="0086172F"/>
    <w:rsid w:val="00862153"/>
    <w:rsid w:val="008636A1"/>
    <w:rsid w:val="00864B74"/>
    <w:rsid w:val="008667C8"/>
    <w:rsid w:val="0087188A"/>
    <w:rsid w:val="00871F86"/>
    <w:rsid w:val="008808CC"/>
    <w:rsid w:val="008901C4"/>
    <w:rsid w:val="0089447C"/>
    <w:rsid w:val="00896FB4"/>
    <w:rsid w:val="00897457"/>
    <w:rsid w:val="00897610"/>
    <w:rsid w:val="008A2813"/>
    <w:rsid w:val="008A60B7"/>
    <w:rsid w:val="008B398B"/>
    <w:rsid w:val="008B41DB"/>
    <w:rsid w:val="008C1750"/>
    <w:rsid w:val="008C33BC"/>
    <w:rsid w:val="008C3D07"/>
    <w:rsid w:val="008C5D17"/>
    <w:rsid w:val="008C6554"/>
    <w:rsid w:val="008D02AF"/>
    <w:rsid w:val="008D02E9"/>
    <w:rsid w:val="008D1169"/>
    <w:rsid w:val="008D1199"/>
    <w:rsid w:val="008E0908"/>
    <w:rsid w:val="008E0E1B"/>
    <w:rsid w:val="008E45E7"/>
    <w:rsid w:val="008E599F"/>
    <w:rsid w:val="008F1439"/>
    <w:rsid w:val="008F67EE"/>
    <w:rsid w:val="008F726E"/>
    <w:rsid w:val="00914248"/>
    <w:rsid w:val="00916282"/>
    <w:rsid w:val="00920306"/>
    <w:rsid w:val="00923426"/>
    <w:rsid w:val="00923599"/>
    <w:rsid w:val="00925C0A"/>
    <w:rsid w:val="009261CF"/>
    <w:rsid w:val="009262F1"/>
    <w:rsid w:val="009308DE"/>
    <w:rsid w:val="0093326C"/>
    <w:rsid w:val="0093550A"/>
    <w:rsid w:val="0094712D"/>
    <w:rsid w:val="00951593"/>
    <w:rsid w:val="009561F9"/>
    <w:rsid w:val="00956302"/>
    <w:rsid w:val="009620E2"/>
    <w:rsid w:val="009639F7"/>
    <w:rsid w:val="00963D05"/>
    <w:rsid w:val="0096414B"/>
    <w:rsid w:val="00966766"/>
    <w:rsid w:val="00970D8D"/>
    <w:rsid w:val="00971C0D"/>
    <w:rsid w:val="009759BD"/>
    <w:rsid w:val="009775A8"/>
    <w:rsid w:val="00983F08"/>
    <w:rsid w:val="00983F9B"/>
    <w:rsid w:val="00987402"/>
    <w:rsid w:val="009A1993"/>
    <w:rsid w:val="009A2E7B"/>
    <w:rsid w:val="009A79B4"/>
    <w:rsid w:val="009B094B"/>
    <w:rsid w:val="009B3093"/>
    <w:rsid w:val="009B51E2"/>
    <w:rsid w:val="009B689B"/>
    <w:rsid w:val="009B7418"/>
    <w:rsid w:val="009B7DF3"/>
    <w:rsid w:val="009C28EA"/>
    <w:rsid w:val="009C4F0F"/>
    <w:rsid w:val="009D4F6A"/>
    <w:rsid w:val="009D5F84"/>
    <w:rsid w:val="009D775F"/>
    <w:rsid w:val="009E1388"/>
    <w:rsid w:val="009E29E2"/>
    <w:rsid w:val="009E3ECE"/>
    <w:rsid w:val="009E4487"/>
    <w:rsid w:val="009E5FF7"/>
    <w:rsid w:val="009E6408"/>
    <w:rsid w:val="009F0686"/>
    <w:rsid w:val="009F385F"/>
    <w:rsid w:val="00A00F2B"/>
    <w:rsid w:val="00A021D5"/>
    <w:rsid w:val="00A024DB"/>
    <w:rsid w:val="00A02E5E"/>
    <w:rsid w:val="00A06287"/>
    <w:rsid w:val="00A06CB4"/>
    <w:rsid w:val="00A10508"/>
    <w:rsid w:val="00A13627"/>
    <w:rsid w:val="00A13C13"/>
    <w:rsid w:val="00A13CC8"/>
    <w:rsid w:val="00A14124"/>
    <w:rsid w:val="00A164AE"/>
    <w:rsid w:val="00A17BFC"/>
    <w:rsid w:val="00A2135D"/>
    <w:rsid w:val="00A21375"/>
    <w:rsid w:val="00A22668"/>
    <w:rsid w:val="00A35E6C"/>
    <w:rsid w:val="00A36C79"/>
    <w:rsid w:val="00A4181B"/>
    <w:rsid w:val="00A41E03"/>
    <w:rsid w:val="00A459D2"/>
    <w:rsid w:val="00A45C3D"/>
    <w:rsid w:val="00A45DF9"/>
    <w:rsid w:val="00A47F61"/>
    <w:rsid w:val="00A57A82"/>
    <w:rsid w:val="00A63F98"/>
    <w:rsid w:val="00A703CB"/>
    <w:rsid w:val="00A73001"/>
    <w:rsid w:val="00A75CB3"/>
    <w:rsid w:val="00A77FBD"/>
    <w:rsid w:val="00A8322F"/>
    <w:rsid w:val="00A832EE"/>
    <w:rsid w:val="00A8335B"/>
    <w:rsid w:val="00A8473D"/>
    <w:rsid w:val="00A87564"/>
    <w:rsid w:val="00A9258C"/>
    <w:rsid w:val="00A9566C"/>
    <w:rsid w:val="00A96AC1"/>
    <w:rsid w:val="00AA2312"/>
    <w:rsid w:val="00AA4B05"/>
    <w:rsid w:val="00AB0F2C"/>
    <w:rsid w:val="00AB196A"/>
    <w:rsid w:val="00AB4F32"/>
    <w:rsid w:val="00AD0D35"/>
    <w:rsid w:val="00AD2B30"/>
    <w:rsid w:val="00AD541C"/>
    <w:rsid w:val="00AD69CC"/>
    <w:rsid w:val="00AD7B8A"/>
    <w:rsid w:val="00AE0469"/>
    <w:rsid w:val="00AE26F6"/>
    <w:rsid w:val="00AF2BE4"/>
    <w:rsid w:val="00AF2EC7"/>
    <w:rsid w:val="00AF3D8C"/>
    <w:rsid w:val="00B05DBD"/>
    <w:rsid w:val="00B06200"/>
    <w:rsid w:val="00B07737"/>
    <w:rsid w:val="00B07812"/>
    <w:rsid w:val="00B100A8"/>
    <w:rsid w:val="00B11781"/>
    <w:rsid w:val="00B140DF"/>
    <w:rsid w:val="00B15AC3"/>
    <w:rsid w:val="00B20AC0"/>
    <w:rsid w:val="00B21A82"/>
    <w:rsid w:val="00B25513"/>
    <w:rsid w:val="00B36681"/>
    <w:rsid w:val="00B50E6A"/>
    <w:rsid w:val="00B53743"/>
    <w:rsid w:val="00B53E66"/>
    <w:rsid w:val="00B53F8E"/>
    <w:rsid w:val="00B572BC"/>
    <w:rsid w:val="00B605A1"/>
    <w:rsid w:val="00B65551"/>
    <w:rsid w:val="00B73C62"/>
    <w:rsid w:val="00B746CA"/>
    <w:rsid w:val="00B768BD"/>
    <w:rsid w:val="00B76BB4"/>
    <w:rsid w:val="00B779A7"/>
    <w:rsid w:val="00B8017C"/>
    <w:rsid w:val="00B90ED0"/>
    <w:rsid w:val="00B97ECD"/>
    <w:rsid w:val="00BA1672"/>
    <w:rsid w:val="00BA45C4"/>
    <w:rsid w:val="00BB3039"/>
    <w:rsid w:val="00BB4C2B"/>
    <w:rsid w:val="00BB5485"/>
    <w:rsid w:val="00BB5E9E"/>
    <w:rsid w:val="00BB6103"/>
    <w:rsid w:val="00BB6334"/>
    <w:rsid w:val="00BC02AB"/>
    <w:rsid w:val="00BC1130"/>
    <w:rsid w:val="00BC1495"/>
    <w:rsid w:val="00BC2BC9"/>
    <w:rsid w:val="00BC2FA1"/>
    <w:rsid w:val="00BC3322"/>
    <w:rsid w:val="00BC6678"/>
    <w:rsid w:val="00BD0652"/>
    <w:rsid w:val="00BD27E3"/>
    <w:rsid w:val="00BD2B17"/>
    <w:rsid w:val="00BD3015"/>
    <w:rsid w:val="00BD5720"/>
    <w:rsid w:val="00BD6B0A"/>
    <w:rsid w:val="00BE05DA"/>
    <w:rsid w:val="00BE51B4"/>
    <w:rsid w:val="00BE5DD9"/>
    <w:rsid w:val="00C00EBF"/>
    <w:rsid w:val="00C0614E"/>
    <w:rsid w:val="00C10BD7"/>
    <w:rsid w:val="00C10D96"/>
    <w:rsid w:val="00C11FB3"/>
    <w:rsid w:val="00C1337B"/>
    <w:rsid w:val="00C15C40"/>
    <w:rsid w:val="00C1665F"/>
    <w:rsid w:val="00C20599"/>
    <w:rsid w:val="00C2471A"/>
    <w:rsid w:val="00C26E9B"/>
    <w:rsid w:val="00C27C99"/>
    <w:rsid w:val="00C313BA"/>
    <w:rsid w:val="00C36095"/>
    <w:rsid w:val="00C3636A"/>
    <w:rsid w:val="00C369D2"/>
    <w:rsid w:val="00C45F09"/>
    <w:rsid w:val="00C4670E"/>
    <w:rsid w:val="00C50D21"/>
    <w:rsid w:val="00C51A99"/>
    <w:rsid w:val="00C52393"/>
    <w:rsid w:val="00C5266A"/>
    <w:rsid w:val="00C530F0"/>
    <w:rsid w:val="00C53906"/>
    <w:rsid w:val="00C543B7"/>
    <w:rsid w:val="00C547D6"/>
    <w:rsid w:val="00C5729E"/>
    <w:rsid w:val="00C5743A"/>
    <w:rsid w:val="00C57851"/>
    <w:rsid w:val="00C6390A"/>
    <w:rsid w:val="00C64FBF"/>
    <w:rsid w:val="00C66EAE"/>
    <w:rsid w:val="00C70205"/>
    <w:rsid w:val="00C70DF9"/>
    <w:rsid w:val="00C72728"/>
    <w:rsid w:val="00C758D0"/>
    <w:rsid w:val="00C817BE"/>
    <w:rsid w:val="00C8307C"/>
    <w:rsid w:val="00C87E8C"/>
    <w:rsid w:val="00C92AE6"/>
    <w:rsid w:val="00C93B37"/>
    <w:rsid w:val="00C96310"/>
    <w:rsid w:val="00CA251A"/>
    <w:rsid w:val="00CA2F20"/>
    <w:rsid w:val="00CB2DCD"/>
    <w:rsid w:val="00CC1E26"/>
    <w:rsid w:val="00CC1F45"/>
    <w:rsid w:val="00CC35E4"/>
    <w:rsid w:val="00CD07A9"/>
    <w:rsid w:val="00CD4A1A"/>
    <w:rsid w:val="00CD6947"/>
    <w:rsid w:val="00CD7F99"/>
    <w:rsid w:val="00CE002B"/>
    <w:rsid w:val="00CE28FB"/>
    <w:rsid w:val="00CE5346"/>
    <w:rsid w:val="00CE5822"/>
    <w:rsid w:val="00CF2ED4"/>
    <w:rsid w:val="00CF393B"/>
    <w:rsid w:val="00CF61B8"/>
    <w:rsid w:val="00CF7FE9"/>
    <w:rsid w:val="00D1049C"/>
    <w:rsid w:val="00D10A98"/>
    <w:rsid w:val="00D11569"/>
    <w:rsid w:val="00D13D63"/>
    <w:rsid w:val="00D20F5B"/>
    <w:rsid w:val="00D21547"/>
    <w:rsid w:val="00D2414D"/>
    <w:rsid w:val="00D27F9A"/>
    <w:rsid w:val="00D322A7"/>
    <w:rsid w:val="00D323E8"/>
    <w:rsid w:val="00D32A99"/>
    <w:rsid w:val="00D37A1B"/>
    <w:rsid w:val="00D421E7"/>
    <w:rsid w:val="00D43E63"/>
    <w:rsid w:val="00D45122"/>
    <w:rsid w:val="00D50EFC"/>
    <w:rsid w:val="00D5211E"/>
    <w:rsid w:val="00D5744C"/>
    <w:rsid w:val="00D6322A"/>
    <w:rsid w:val="00D67FEB"/>
    <w:rsid w:val="00D7050D"/>
    <w:rsid w:val="00D7187F"/>
    <w:rsid w:val="00D75D17"/>
    <w:rsid w:val="00D7785B"/>
    <w:rsid w:val="00D77CA6"/>
    <w:rsid w:val="00D8497D"/>
    <w:rsid w:val="00D84EC9"/>
    <w:rsid w:val="00D86839"/>
    <w:rsid w:val="00D91E3A"/>
    <w:rsid w:val="00D94E02"/>
    <w:rsid w:val="00D976BF"/>
    <w:rsid w:val="00DA74D9"/>
    <w:rsid w:val="00DB0263"/>
    <w:rsid w:val="00DB4420"/>
    <w:rsid w:val="00DB5824"/>
    <w:rsid w:val="00DB6CD0"/>
    <w:rsid w:val="00DC106F"/>
    <w:rsid w:val="00DC1D5A"/>
    <w:rsid w:val="00DC2228"/>
    <w:rsid w:val="00DC3796"/>
    <w:rsid w:val="00DC5CBF"/>
    <w:rsid w:val="00DD140B"/>
    <w:rsid w:val="00DD2A1F"/>
    <w:rsid w:val="00DE16AD"/>
    <w:rsid w:val="00DE1C59"/>
    <w:rsid w:val="00DE3943"/>
    <w:rsid w:val="00DE74F6"/>
    <w:rsid w:val="00DF0CE2"/>
    <w:rsid w:val="00DF1808"/>
    <w:rsid w:val="00DF45A8"/>
    <w:rsid w:val="00DF4DE0"/>
    <w:rsid w:val="00DF6960"/>
    <w:rsid w:val="00E01EE2"/>
    <w:rsid w:val="00E117D7"/>
    <w:rsid w:val="00E11E10"/>
    <w:rsid w:val="00E11EAD"/>
    <w:rsid w:val="00E12058"/>
    <w:rsid w:val="00E209F5"/>
    <w:rsid w:val="00E21456"/>
    <w:rsid w:val="00E247BD"/>
    <w:rsid w:val="00E24E71"/>
    <w:rsid w:val="00E251E3"/>
    <w:rsid w:val="00E25892"/>
    <w:rsid w:val="00E31752"/>
    <w:rsid w:val="00E31765"/>
    <w:rsid w:val="00E32569"/>
    <w:rsid w:val="00E360E7"/>
    <w:rsid w:val="00E378AB"/>
    <w:rsid w:val="00E40D7A"/>
    <w:rsid w:val="00E415F1"/>
    <w:rsid w:val="00E52031"/>
    <w:rsid w:val="00E55853"/>
    <w:rsid w:val="00E564B9"/>
    <w:rsid w:val="00E57B46"/>
    <w:rsid w:val="00E66CA7"/>
    <w:rsid w:val="00E674A1"/>
    <w:rsid w:val="00E7179A"/>
    <w:rsid w:val="00E7368D"/>
    <w:rsid w:val="00E7407F"/>
    <w:rsid w:val="00E74268"/>
    <w:rsid w:val="00E745C4"/>
    <w:rsid w:val="00E76777"/>
    <w:rsid w:val="00E77839"/>
    <w:rsid w:val="00E834DC"/>
    <w:rsid w:val="00E84628"/>
    <w:rsid w:val="00E877B3"/>
    <w:rsid w:val="00E91013"/>
    <w:rsid w:val="00E93AC6"/>
    <w:rsid w:val="00E9571C"/>
    <w:rsid w:val="00E95E03"/>
    <w:rsid w:val="00EA032D"/>
    <w:rsid w:val="00EA45DA"/>
    <w:rsid w:val="00EA62DF"/>
    <w:rsid w:val="00EB2984"/>
    <w:rsid w:val="00EB387C"/>
    <w:rsid w:val="00EB60F6"/>
    <w:rsid w:val="00EC11A1"/>
    <w:rsid w:val="00EE1655"/>
    <w:rsid w:val="00EE57CA"/>
    <w:rsid w:val="00EE64E2"/>
    <w:rsid w:val="00EE6886"/>
    <w:rsid w:val="00EF539A"/>
    <w:rsid w:val="00EF59A0"/>
    <w:rsid w:val="00F003B1"/>
    <w:rsid w:val="00F00550"/>
    <w:rsid w:val="00F022CD"/>
    <w:rsid w:val="00F030AE"/>
    <w:rsid w:val="00F03FAE"/>
    <w:rsid w:val="00F10842"/>
    <w:rsid w:val="00F10857"/>
    <w:rsid w:val="00F11835"/>
    <w:rsid w:val="00F14E8B"/>
    <w:rsid w:val="00F154B5"/>
    <w:rsid w:val="00F169FC"/>
    <w:rsid w:val="00F17B77"/>
    <w:rsid w:val="00F20D61"/>
    <w:rsid w:val="00F227F9"/>
    <w:rsid w:val="00F230C1"/>
    <w:rsid w:val="00F24D51"/>
    <w:rsid w:val="00F27E27"/>
    <w:rsid w:val="00F31ADB"/>
    <w:rsid w:val="00F33F3A"/>
    <w:rsid w:val="00F351AA"/>
    <w:rsid w:val="00F36ADA"/>
    <w:rsid w:val="00F45401"/>
    <w:rsid w:val="00F47216"/>
    <w:rsid w:val="00F53F73"/>
    <w:rsid w:val="00F6501E"/>
    <w:rsid w:val="00F65479"/>
    <w:rsid w:val="00F67EB6"/>
    <w:rsid w:val="00F70E95"/>
    <w:rsid w:val="00F71E08"/>
    <w:rsid w:val="00F722C1"/>
    <w:rsid w:val="00F76DBC"/>
    <w:rsid w:val="00F83C85"/>
    <w:rsid w:val="00F90318"/>
    <w:rsid w:val="00F91265"/>
    <w:rsid w:val="00F91ED3"/>
    <w:rsid w:val="00F9649B"/>
    <w:rsid w:val="00F96FD6"/>
    <w:rsid w:val="00FA4882"/>
    <w:rsid w:val="00FA5CB8"/>
    <w:rsid w:val="00FA6CAA"/>
    <w:rsid w:val="00FA6D9C"/>
    <w:rsid w:val="00FC164A"/>
    <w:rsid w:val="00FC2E99"/>
    <w:rsid w:val="00FC6B25"/>
    <w:rsid w:val="00FD1DD7"/>
    <w:rsid w:val="00FD5067"/>
    <w:rsid w:val="00FD548C"/>
    <w:rsid w:val="00FD7FBA"/>
    <w:rsid w:val="00FE3CA9"/>
    <w:rsid w:val="00FE4BBA"/>
    <w:rsid w:val="00FE6A38"/>
    <w:rsid w:val="00FF072F"/>
    <w:rsid w:val="00FF1A94"/>
    <w:rsid w:val="00FF382F"/>
    <w:rsid w:val="00FF3CE4"/>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D184B0"/>
  <w15:chartTrackingRefBased/>
  <w15:docId w15:val="{A086F9A8-CF48-4F30-B96F-B1BF22981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uiPriority w:val="99"/>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link w:val="ListParagraphChar"/>
    <w:uiPriority w:val="34"/>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paragraph" w:customStyle="1" w:styleId="BodyA">
    <w:name w:val="Body A"/>
    <w:rsid w:val="00630FB4"/>
    <w:pPr>
      <w:pBdr>
        <w:top w:val="nil"/>
        <w:left w:val="nil"/>
        <w:bottom w:val="nil"/>
        <w:right w:val="nil"/>
        <w:between w:val="nil"/>
        <w:bar w:val="nil"/>
      </w:pBdr>
    </w:pPr>
    <w:rPr>
      <w:rFonts w:ascii="Arial" w:eastAsia="Arial" w:hAnsi="Arial" w:cs="Arial"/>
      <w:color w:val="000000"/>
      <w:u w:color="000000"/>
      <w:bdr w:val="nil"/>
    </w:rPr>
  </w:style>
  <w:style w:type="character" w:customStyle="1" w:styleId="None">
    <w:name w:val="None"/>
    <w:rsid w:val="00630FB4"/>
  </w:style>
  <w:style w:type="character" w:customStyle="1" w:styleId="ListParagraphChar">
    <w:name w:val="List Paragraph Char"/>
    <w:link w:val="ListParagraph"/>
    <w:uiPriority w:val="34"/>
    <w:locked/>
    <w:rsid w:val="00740D13"/>
    <w:rPr>
      <w:sz w:val="24"/>
      <w:szCs w:val="24"/>
    </w:rPr>
  </w:style>
  <w:style w:type="paragraph" w:customStyle="1" w:styleId="Default">
    <w:name w:val="Default"/>
    <w:rsid w:val="00740D1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983F08"/>
    <w:rPr>
      <w:sz w:val="18"/>
      <w:szCs w:val="18"/>
    </w:rPr>
  </w:style>
  <w:style w:type="paragraph" w:styleId="CommentText">
    <w:name w:val="annotation text"/>
    <w:basedOn w:val="Normal"/>
    <w:link w:val="CommentTextChar"/>
    <w:rsid w:val="00983F08"/>
    <w:rPr>
      <w:rFonts w:ascii="Arial" w:hAnsi="Arial"/>
    </w:rPr>
  </w:style>
  <w:style w:type="character" w:customStyle="1" w:styleId="CommentTextChar">
    <w:name w:val="Comment Text Char"/>
    <w:basedOn w:val="DefaultParagraphFont"/>
    <w:link w:val="CommentText"/>
    <w:rsid w:val="00983F08"/>
    <w:rPr>
      <w:rFonts w:ascii="Arial" w:hAnsi="Arial"/>
      <w:sz w:val="24"/>
      <w:szCs w:val="24"/>
    </w:rPr>
  </w:style>
  <w:style w:type="paragraph" w:customStyle="1" w:styleId="Bullet">
    <w:name w:val="Bullet"/>
    <w:basedOn w:val="Normal"/>
    <w:link w:val="BulletChar"/>
    <w:qFormat/>
    <w:rsid w:val="00983F08"/>
    <w:pPr>
      <w:numPr>
        <w:numId w:val="1"/>
      </w:numPr>
      <w:spacing w:line="276" w:lineRule="auto"/>
    </w:pPr>
    <w:rPr>
      <w:rFonts w:asciiTheme="majorHAnsi" w:eastAsiaTheme="majorEastAsia" w:hAnsiTheme="majorHAnsi" w:cstheme="majorBidi"/>
      <w:sz w:val="22"/>
      <w:szCs w:val="22"/>
      <w:lang w:bidi="en-US"/>
    </w:rPr>
  </w:style>
  <w:style w:type="character" w:customStyle="1" w:styleId="BulletChar">
    <w:name w:val="Bullet Char"/>
    <w:basedOn w:val="DefaultParagraphFont"/>
    <w:link w:val="Bullet"/>
    <w:rsid w:val="00983F08"/>
    <w:rPr>
      <w:rFonts w:asciiTheme="majorHAnsi" w:eastAsiaTheme="majorEastAsia" w:hAnsiTheme="majorHAnsi" w:cstheme="majorBidi"/>
      <w:sz w:val="22"/>
      <w:szCs w:val="22"/>
      <w:lang w:bidi="en-US"/>
    </w:rPr>
  </w:style>
  <w:style w:type="character" w:customStyle="1" w:styleId="popup3">
    <w:name w:val="popup3"/>
    <w:basedOn w:val="DefaultParagraphFont"/>
    <w:rsid w:val="00983F08"/>
  </w:style>
  <w:style w:type="character" w:customStyle="1" w:styleId="popup">
    <w:name w:val="popup"/>
    <w:basedOn w:val="DefaultParagraphFont"/>
    <w:rsid w:val="0083573D"/>
  </w:style>
  <w:style w:type="character" w:customStyle="1" w:styleId="red">
    <w:name w:val="red"/>
    <w:basedOn w:val="DefaultParagraphFont"/>
    <w:rsid w:val="0083573D"/>
  </w:style>
  <w:style w:type="character" w:styleId="Emphasis">
    <w:name w:val="Emphasis"/>
    <w:basedOn w:val="DefaultParagraphFont"/>
    <w:uiPriority w:val="20"/>
    <w:qFormat/>
    <w:rsid w:val="0083573D"/>
    <w:rPr>
      <w:i/>
      <w:iCs/>
    </w:rPr>
  </w:style>
  <w:style w:type="character" w:styleId="UnresolvedMention">
    <w:name w:val="Unresolved Mention"/>
    <w:basedOn w:val="DefaultParagraphFont"/>
    <w:uiPriority w:val="99"/>
    <w:semiHidden/>
    <w:unhideWhenUsed/>
    <w:rsid w:val="00DC2228"/>
    <w:rPr>
      <w:color w:val="605E5C"/>
      <w:shd w:val="clear" w:color="auto" w:fill="E1DFDD"/>
    </w:rPr>
  </w:style>
  <w:style w:type="paragraph" w:styleId="NormalWeb">
    <w:name w:val="Normal (Web)"/>
    <w:basedOn w:val="Normal"/>
    <w:uiPriority w:val="99"/>
    <w:unhideWhenUsed/>
    <w:rsid w:val="006476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33543">
      <w:bodyDiv w:val="1"/>
      <w:marLeft w:val="0"/>
      <w:marRight w:val="0"/>
      <w:marTop w:val="0"/>
      <w:marBottom w:val="0"/>
      <w:divBdr>
        <w:top w:val="none" w:sz="0" w:space="0" w:color="auto"/>
        <w:left w:val="none" w:sz="0" w:space="0" w:color="auto"/>
        <w:bottom w:val="none" w:sz="0" w:space="0" w:color="auto"/>
        <w:right w:val="none" w:sz="0" w:space="0" w:color="auto"/>
      </w:divBdr>
    </w:div>
    <w:div w:id="82722543">
      <w:bodyDiv w:val="1"/>
      <w:marLeft w:val="0"/>
      <w:marRight w:val="0"/>
      <w:marTop w:val="0"/>
      <w:marBottom w:val="0"/>
      <w:divBdr>
        <w:top w:val="none" w:sz="0" w:space="0" w:color="auto"/>
        <w:left w:val="none" w:sz="0" w:space="0" w:color="auto"/>
        <w:bottom w:val="none" w:sz="0" w:space="0" w:color="auto"/>
        <w:right w:val="none" w:sz="0" w:space="0" w:color="auto"/>
      </w:divBdr>
    </w:div>
    <w:div w:id="131949741">
      <w:bodyDiv w:val="1"/>
      <w:marLeft w:val="0"/>
      <w:marRight w:val="0"/>
      <w:marTop w:val="0"/>
      <w:marBottom w:val="0"/>
      <w:divBdr>
        <w:top w:val="none" w:sz="0" w:space="0" w:color="auto"/>
        <w:left w:val="none" w:sz="0" w:space="0" w:color="auto"/>
        <w:bottom w:val="none" w:sz="0" w:space="0" w:color="auto"/>
        <w:right w:val="none" w:sz="0" w:space="0" w:color="auto"/>
      </w:divBdr>
    </w:div>
    <w:div w:id="134956111">
      <w:bodyDiv w:val="1"/>
      <w:marLeft w:val="0"/>
      <w:marRight w:val="0"/>
      <w:marTop w:val="0"/>
      <w:marBottom w:val="0"/>
      <w:divBdr>
        <w:top w:val="none" w:sz="0" w:space="0" w:color="auto"/>
        <w:left w:val="none" w:sz="0" w:space="0" w:color="auto"/>
        <w:bottom w:val="none" w:sz="0" w:space="0" w:color="auto"/>
        <w:right w:val="none" w:sz="0" w:space="0" w:color="auto"/>
      </w:divBdr>
    </w:div>
    <w:div w:id="142084679">
      <w:bodyDiv w:val="1"/>
      <w:marLeft w:val="0"/>
      <w:marRight w:val="0"/>
      <w:marTop w:val="0"/>
      <w:marBottom w:val="0"/>
      <w:divBdr>
        <w:top w:val="none" w:sz="0" w:space="0" w:color="auto"/>
        <w:left w:val="none" w:sz="0" w:space="0" w:color="auto"/>
        <w:bottom w:val="none" w:sz="0" w:space="0" w:color="auto"/>
        <w:right w:val="none" w:sz="0" w:space="0" w:color="auto"/>
      </w:divBdr>
    </w:div>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235894170">
      <w:bodyDiv w:val="1"/>
      <w:marLeft w:val="0"/>
      <w:marRight w:val="0"/>
      <w:marTop w:val="0"/>
      <w:marBottom w:val="0"/>
      <w:divBdr>
        <w:top w:val="none" w:sz="0" w:space="0" w:color="auto"/>
        <w:left w:val="none" w:sz="0" w:space="0" w:color="auto"/>
        <w:bottom w:val="none" w:sz="0" w:space="0" w:color="auto"/>
        <w:right w:val="none" w:sz="0" w:space="0" w:color="auto"/>
      </w:divBdr>
    </w:div>
    <w:div w:id="294456530">
      <w:bodyDiv w:val="1"/>
      <w:marLeft w:val="0"/>
      <w:marRight w:val="0"/>
      <w:marTop w:val="0"/>
      <w:marBottom w:val="0"/>
      <w:divBdr>
        <w:top w:val="none" w:sz="0" w:space="0" w:color="auto"/>
        <w:left w:val="none" w:sz="0" w:space="0" w:color="auto"/>
        <w:bottom w:val="none" w:sz="0" w:space="0" w:color="auto"/>
        <w:right w:val="none" w:sz="0" w:space="0" w:color="auto"/>
      </w:divBdr>
    </w:div>
    <w:div w:id="304817315">
      <w:bodyDiv w:val="1"/>
      <w:marLeft w:val="0"/>
      <w:marRight w:val="0"/>
      <w:marTop w:val="0"/>
      <w:marBottom w:val="0"/>
      <w:divBdr>
        <w:top w:val="none" w:sz="0" w:space="0" w:color="auto"/>
        <w:left w:val="none" w:sz="0" w:space="0" w:color="auto"/>
        <w:bottom w:val="none" w:sz="0" w:space="0" w:color="auto"/>
        <w:right w:val="none" w:sz="0" w:space="0" w:color="auto"/>
      </w:divBdr>
    </w:div>
    <w:div w:id="329260338">
      <w:bodyDiv w:val="1"/>
      <w:marLeft w:val="0"/>
      <w:marRight w:val="0"/>
      <w:marTop w:val="0"/>
      <w:marBottom w:val="0"/>
      <w:divBdr>
        <w:top w:val="none" w:sz="0" w:space="0" w:color="auto"/>
        <w:left w:val="none" w:sz="0" w:space="0" w:color="auto"/>
        <w:bottom w:val="none" w:sz="0" w:space="0" w:color="auto"/>
        <w:right w:val="none" w:sz="0" w:space="0" w:color="auto"/>
      </w:divBdr>
    </w:div>
    <w:div w:id="345600425">
      <w:bodyDiv w:val="1"/>
      <w:marLeft w:val="0"/>
      <w:marRight w:val="0"/>
      <w:marTop w:val="0"/>
      <w:marBottom w:val="0"/>
      <w:divBdr>
        <w:top w:val="none" w:sz="0" w:space="0" w:color="auto"/>
        <w:left w:val="none" w:sz="0" w:space="0" w:color="auto"/>
        <w:bottom w:val="none" w:sz="0" w:space="0" w:color="auto"/>
        <w:right w:val="none" w:sz="0" w:space="0" w:color="auto"/>
      </w:divBdr>
    </w:div>
    <w:div w:id="356540534">
      <w:bodyDiv w:val="1"/>
      <w:marLeft w:val="0"/>
      <w:marRight w:val="0"/>
      <w:marTop w:val="0"/>
      <w:marBottom w:val="0"/>
      <w:divBdr>
        <w:top w:val="none" w:sz="0" w:space="0" w:color="auto"/>
        <w:left w:val="none" w:sz="0" w:space="0" w:color="auto"/>
        <w:bottom w:val="none" w:sz="0" w:space="0" w:color="auto"/>
        <w:right w:val="none" w:sz="0" w:space="0" w:color="auto"/>
      </w:divBdr>
    </w:div>
    <w:div w:id="374231800">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05078260">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502555388">
      <w:bodyDiv w:val="1"/>
      <w:marLeft w:val="0"/>
      <w:marRight w:val="0"/>
      <w:marTop w:val="0"/>
      <w:marBottom w:val="0"/>
      <w:divBdr>
        <w:top w:val="none" w:sz="0" w:space="0" w:color="auto"/>
        <w:left w:val="none" w:sz="0" w:space="0" w:color="auto"/>
        <w:bottom w:val="none" w:sz="0" w:space="0" w:color="auto"/>
        <w:right w:val="none" w:sz="0" w:space="0" w:color="auto"/>
      </w:divBdr>
    </w:div>
    <w:div w:id="524516165">
      <w:bodyDiv w:val="1"/>
      <w:marLeft w:val="0"/>
      <w:marRight w:val="0"/>
      <w:marTop w:val="0"/>
      <w:marBottom w:val="0"/>
      <w:divBdr>
        <w:top w:val="none" w:sz="0" w:space="0" w:color="auto"/>
        <w:left w:val="none" w:sz="0" w:space="0" w:color="auto"/>
        <w:bottom w:val="none" w:sz="0" w:space="0" w:color="auto"/>
        <w:right w:val="none" w:sz="0" w:space="0" w:color="auto"/>
      </w:divBdr>
    </w:div>
    <w:div w:id="601255853">
      <w:bodyDiv w:val="1"/>
      <w:marLeft w:val="0"/>
      <w:marRight w:val="0"/>
      <w:marTop w:val="0"/>
      <w:marBottom w:val="0"/>
      <w:divBdr>
        <w:top w:val="none" w:sz="0" w:space="0" w:color="auto"/>
        <w:left w:val="none" w:sz="0" w:space="0" w:color="auto"/>
        <w:bottom w:val="none" w:sz="0" w:space="0" w:color="auto"/>
        <w:right w:val="none" w:sz="0" w:space="0" w:color="auto"/>
      </w:divBdr>
    </w:div>
    <w:div w:id="626935566">
      <w:bodyDiv w:val="1"/>
      <w:marLeft w:val="0"/>
      <w:marRight w:val="0"/>
      <w:marTop w:val="0"/>
      <w:marBottom w:val="0"/>
      <w:divBdr>
        <w:top w:val="none" w:sz="0" w:space="0" w:color="auto"/>
        <w:left w:val="none" w:sz="0" w:space="0" w:color="auto"/>
        <w:bottom w:val="none" w:sz="0" w:space="0" w:color="auto"/>
        <w:right w:val="none" w:sz="0" w:space="0" w:color="auto"/>
      </w:divBdr>
    </w:div>
    <w:div w:id="660618258">
      <w:bodyDiv w:val="1"/>
      <w:marLeft w:val="0"/>
      <w:marRight w:val="0"/>
      <w:marTop w:val="0"/>
      <w:marBottom w:val="0"/>
      <w:divBdr>
        <w:top w:val="none" w:sz="0" w:space="0" w:color="auto"/>
        <w:left w:val="none" w:sz="0" w:space="0" w:color="auto"/>
        <w:bottom w:val="none" w:sz="0" w:space="0" w:color="auto"/>
        <w:right w:val="none" w:sz="0" w:space="0" w:color="auto"/>
      </w:divBdr>
    </w:div>
    <w:div w:id="663360611">
      <w:bodyDiv w:val="1"/>
      <w:marLeft w:val="0"/>
      <w:marRight w:val="0"/>
      <w:marTop w:val="0"/>
      <w:marBottom w:val="0"/>
      <w:divBdr>
        <w:top w:val="none" w:sz="0" w:space="0" w:color="auto"/>
        <w:left w:val="none" w:sz="0" w:space="0" w:color="auto"/>
        <w:bottom w:val="none" w:sz="0" w:space="0" w:color="auto"/>
        <w:right w:val="none" w:sz="0" w:space="0" w:color="auto"/>
      </w:divBdr>
    </w:div>
    <w:div w:id="673873712">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38289987">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853957139">
      <w:bodyDiv w:val="1"/>
      <w:marLeft w:val="0"/>
      <w:marRight w:val="0"/>
      <w:marTop w:val="0"/>
      <w:marBottom w:val="0"/>
      <w:divBdr>
        <w:top w:val="none" w:sz="0" w:space="0" w:color="auto"/>
        <w:left w:val="none" w:sz="0" w:space="0" w:color="auto"/>
        <w:bottom w:val="none" w:sz="0" w:space="0" w:color="auto"/>
        <w:right w:val="none" w:sz="0" w:space="0" w:color="auto"/>
      </w:divBdr>
    </w:div>
    <w:div w:id="909921434">
      <w:bodyDiv w:val="1"/>
      <w:marLeft w:val="0"/>
      <w:marRight w:val="0"/>
      <w:marTop w:val="0"/>
      <w:marBottom w:val="0"/>
      <w:divBdr>
        <w:top w:val="none" w:sz="0" w:space="0" w:color="auto"/>
        <w:left w:val="none" w:sz="0" w:space="0" w:color="auto"/>
        <w:bottom w:val="none" w:sz="0" w:space="0" w:color="auto"/>
        <w:right w:val="none" w:sz="0" w:space="0" w:color="auto"/>
      </w:divBdr>
    </w:div>
    <w:div w:id="940601559">
      <w:bodyDiv w:val="1"/>
      <w:marLeft w:val="0"/>
      <w:marRight w:val="0"/>
      <w:marTop w:val="0"/>
      <w:marBottom w:val="0"/>
      <w:divBdr>
        <w:top w:val="none" w:sz="0" w:space="0" w:color="auto"/>
        <w:left w:val="none" w:sz="0" w:space="0" w:color="auto"/>
        <w:bottom w:val="none" w:sz="0" w:space="0" w:color="auto"/>
        <w:right w:val="none" w:sz="0" w:space="0" w:color="auto"/>
      </w:divBdr>
    </w:div>
    <w:div w:id="994529159">
      <w:bodyDiv w:val="1"/>
      <w:marLeft w:val="0"/>
      <w:marRight w:val="0"/>
      <w:marTop w:val="0"/>
      <w:marBottom w:val="0"/>
      <w:divBdr>
        <w:top w:val="none" w:sz="0" w:space="0" w:color="auto"/>
        <w:left w:val="none" w:sz="0" w:space="0" w:color="auto"/>
        <w:bottom w:val="none" w:sz="0" w:space="0" w:color="auto"/>
        <w:right w:val="none" w:sz="0" w:space="0" w:color="auto"/>
      </w:divBdr>
    </w:div>
    <w:div w:id="1031494580">
      <w:bodyDiv w:val="1"/>
      <w:marLeft w:val="0"/>
      <w:marRight w:val="0"/>
      <w:marTop w:val="0"/>
      <w:marBottom w:val="0"/>
      <w:divBdr>
        <w:top w:val="none" w:sz="0" w:space="0" w:color="auto"/>
        <w:left w:val="none" w:sz="0" w:space="0" w:color="auto"/>
        <w:bottom w:val="none" w:sz="0" w:space="0" w:color="auto"/>
        <w:right w:val="none" w:sz="0" w:space="0" w:color="auto"/>
      </w:divBdr>
    </w:div>
    <w:div w:id="1037972186">
      <w:bodyDiv w:val="1"/>
      <w:marLeft w:val="0"/>
      <w:marRight w:val="0"/>
      <w:marTop w:val="0"/>
      <w:marBottom w:val="0"/>
      <w:divBdr>
        <w:top w:val="none" w:sz="0" w:space="0" w:color="auto"/>
        <w:left w:val="none" w:sz="0" w:space="0" w:color="auto"/>
        <w:bottom w:val="none" w:sz="0" w:space="0" w:color="auto"/>
        <w:right w:val="none" w:sz="0" w:space="0" w:color="auto"/>
      </w:divBdr>
    </w:div>
    <w:div w:id="1096942701">
      <w:bodyDiv w:val="1"/>
      <w:marLeft w:val="0"/>
      <w:marRight w:val="0"/>
      <w:marTop w:val="0"/>
      <w:marBottom w:val="0"/>
      <w:divBdr>
        <w:top w:val="none" w:sz="0" w:space="0" w:color="auto"/>
        <w:left w:val="none" w:sz="0" w:space="0" w:color="auto"/>
        <w:bottom w:val="none" w:sz="0" w:space="0" w:color="auto"/>
        <w:right w:val="none" w:sz="0" w:space="0" w:color="auto"/>
      </w:divBdr>
    </w:div>
    <w:div w:id="1161114601">
      <w:bodyDiv w:val="1"/>
      <w:marLeft w:val="0"/>
      <w:marRight w:val="0"/>
      <w:marTop w:val="0"/>
      <w:marBottom w:val="0"/>
      <w:divBdr>
        <w:top w:val="none" w:sz="0" w:space="0" w:color="auto"/>
        <w:left w:val="none" w:sz="0" w:space="0" w:color="auto"/>
        <w:bottom w:val="none" w:sz="0" w:space="0" w:color="auto"/>
        <w:right w:val="none" w:sz="0" w:space="0" w:color="auto"/>
      </w:divBdr>
    </w:div>
    <w:div w:id="1229415565">
      <w:bodyDiv w:val="1"/>
      <w:marLeft w:val="0"/>
      <w:marRight w:val="0"/>
      <w:marTop w:val="0"/>
      <w:marBottom w:val="0"/>
      <w:divBdr>
        <w:top w:val="none" w:sz="0" w:space="0" w:color="auto"/>
        <w:left w:val="none" w:sz="0" w:space="0" w:color="auto"/>
        <w:bottom w:val="none" w:sz="0" w:space="0" w:color="auto"/>
        <w:right w:val="none" w:sz="0" w:space="0" w:color="auto"/>
      </w:divBdr>
    </w:div>
    <w:div w:id="1242177092">
      <w:bodyDiv w:val="1"/>
      <w:marLeft w:val="0"/>
      <w:marRight w:val="0"/>
      <w:marTop w:val="0"/>
      <w:marBottom w:val="0"/>
      <w:divBdr>
        <w:top w:val="none" w:sz="0" w:space="0" w:color="auto"/>
        <w:left w:val="none" w:sz="0" w:space="0" w:color="auto"/>
        <w:bottom w:val="none" w:sz="0" w:space="0" w:color="auto"/>
        <w:right w:val="none" w:sz="0" w:space="0" w:color="auto"/>
      </w:divBdr>
    </w:div>
    <w:div w:id="1350107790">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390959796">
      <w:bodyDiv w:val="1"/>
      <w:marLeft w:val="0"/>
      <w:marRight w:val="0"/>
      <w:marTop w:val="0"/>
      <w:marBottom w:val="0"/>
      <w:divBdr>
        <w:top w:val="none" w:sz="0" w:space="0" w:color="auto"/>
        <w:left w:val="none" w:sz="0" w:space="0" w:color="auto"/>
        <w:bottom w:val="none" w:sz="0" w:space="0" w:color="auto"/>
        <w:right w:val="none" w:sz="0" w:space="0" w:color="auto"/>
      </w:divBdr>
    </w:div>
    <w:div w:id="1464545716">
      <w:bodyDiv w:val="1"/>
      <w:marLeft w:val="0"/>
      <w:marRight w:val="0"/>
      <w:marTop w:val="0"/>
      <w:marBottom w:val="0"/>
      <w:divBdr>
        <w:top w:val="none" w:sz="0" w:space="0" w:color="auto"/>
        <w:left w:val="none" w:sz="0" w:space="0" w:color="auto"/>
        <w:bottom w:val="none" w:sz="0" w:space="0" w:color="auto"/>
        <w:right w:val="none" w:sz="0" w:space="0" w:color="auto"/>
      </w:divBdr>
    </w:div>
    <w:div w:id="1465661779">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20854778">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52766049">
      <w:bodyDiv w:val="1"/>
      <w:marLeft w:val="0"/>
      <w:marRight w:val="0"/>
      <w:marTop w:val="0"/>
      <w:marBottom w:val="0"/>
      <w:divBdr>
        <w:top w:val="none" w:sz="0" w:space="0" w:color="auto"/>
        <w:left w:val="none" w:sz="0" w:space="0" w:color="auto"/>
        <w:bottom w:val="none" w:sz="0" w:space="0" w:color="auto"/>
        <w:right w:val="none" w:sz="0" w:space="0" w:color="auto"/>
      </w:divBdr>
    </w:div>
    <w:div w:id="157844228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 w:id="1637492504">
      <w:bodyDiv w:val="1"/>
      <w:marLeft w:val="0"/>
      <w:marRight w:val="0"/>
      <w:marTop w:val="0"/>
      <w:marBottom w:val="0"/>
      <w:divBdr>
        <w:top w:val="none" w:sz="0" w:space="0" w:color="auto"/>
        <w:left w:val="none" w:sz="0" w:space="0" w:color="auto"/>
        <w:bottom w:val="none" w:sz="0" w:space="0" w:color="auto"/>
        <w:right w:val="none" w:sz="0" w:space="0" w:color="auto"/>
      </w:divBdr>
    </w:div>
    <w:div w:id="1686440251">
      <w:bodyDiv w:val="1"/>
      <w:marLeft w:val="0"/>
      <w:marRight w:val="0"/>
      <w:marTop w:val="0"/>
      <w:marBottom w:val="0"/>
      <w:divBdr>
        <w:top w:val="none" w:sz="0" w:space="0" w:color="auto"/>
        <w:left w:val="none" w:sz="0" w:space="0" w:color="auto"/>
        <w:bottom w:val="none" w:sz="0" w:space="0" w:color="auto"/>
        <w:right w:val="none" w:sz="0" w:space="0" w:color="auto"/>
      </w:divBdr>
    </w:div>
    <w:div w:id="1728991559">
      <w:bodyDiv w:val="1"/>
      <w:marLeft w:val="0"/>
      <w:marRight w:val="0"/>
      <w:marTop w:val="0"/>
      <w:marBottom w:val="0"/>
      <w:divBdr>
        <w:top w:val="none" w:sz="0" w:space="0" w:color="auto"/>
        <w:left w:val="none" w:sz="0" w:space="0" w:color="auto"/>
        <w:bottom w:val="none" w:sz="0" w:space="0" w:color="auto"/>
        <w:right w:val="none" w:sz="0" w:space="0" w:color="auto"/>
      </w:divBdr>
    </w:div>
    <w:div w:id="1739279186">
      <w:bodyDiv w:val="1"/>
      <w:marLeft w:val="0"/>
      <w:marRight w:val="0"/>
      <w:marTop w:val="0"/>
      <w:marBottom w:val="0"/>
      <w:divBdr>
        <w:top w:val="none" w:sz="0" w:space="0" w:color="auto"/>
        <w:left w:val="none" w:sz="0" w:space="0" w:color="auto"/>
        <w:bottom w:val="none" w:sz="0" w:space="0" w:color="auto"/>
        <w:right w:val="none" w:sz="0" w:space="0" w:color="auto"/>
      </w:divBdr>
    </w:div>
    <w:div w:id="1743672958">
      <w:bodyDiv w:val="1"/>
      <w:marLeft w:val="0"/>
      <w:marRight w:val="0"/>
      <w:marTop w:val="0"/>
      <w:marBottom w:val="0"/>
      <w:divBdr>
        <w:top w:val="none" w:sz="0" w:space="0" w:color="auto"/>
        <w:left w:val="none" w:sz="0" w:space="0" w:color="auto"/>
        <w:bottom w:val="none" w:sz="0" w:space="0" w:color="auto"/>
        <w:right w:val="none" w:sz="0" w:space="0" w:color="auto"/>
      </w:divBdr>
    </w:div>
    <w:div w:id="1746877922">
      <w:bodyDiv w:val="1"/>
      <w:marLeft w:val="0"/>
      <w:marRight w:val="0"/>
      <w:marTop w:val="0"/>
      <w:marBottom w:val="0"/>
      <w:divBdr>
        <w:top w:val="none" w:sz="0" w:space="0" w:color="auto"/>
        <w:left w:val="none" w:sz="0" w:space="0" w:color="auto"/>
        <w:bottom w:val="none" w:sz="0" w:space="0" w:color="auto"/>
        <w:right w:val="none" w:sz="0" w:space="0" w:color="auto"/>
      </w:divBdr>
    </w:div>
    <w:div w:id="1762870393">
      <w:bodyDiv w:val="1"/>
      <w:marLeft w:val="0"/>
      <w:marRight w:val="0"/>
      <w:marTop w:val="0"/>
      <w:marBottom w:val="0"/>
      <w:divBdr>
        <w:top w:val="none" w:sz="0" w:space="0" w:color="auto"/>
        <w:left w:val="none" w:sz="0" w:space="0" w:color="auto"/>
        <w:bottom w:val="none" w:sz="0" w:space="0" w:color="auto"/>
        <w:right w:val="none" w:sz="0" w:space="0" w:color="auto"/>
      </w:divBdr>
    </w:div>
    <w:div w:id="1774544524">
      <w:bodyDiv w:val="1"/>
      <w:marLeft w:val="0"/>
      <w:marRight w:val="0"/>
      <w:marTop w:val="0"/>
      <w:marBottom w:val="0"/>
      <w:divBdr>
        <w:top w:val="none" w:sz="0" w:space="0" w:color="auto"/>
        <w:left w:val="none" w:sz="0" w:space="0" w:color="auto"/>
        <w:bottom w:val="none" w:sz="0" w:space="0" w:color="auto"/>
        <w:right w:val="none" w:sz="0" w:space="0" w:color="auto"/>
      </w:divBdr>
    </w:div>
    <w:div w:id="1778021547">
      <w:bodyDiv w:val="1"/>
      <w:marLeft w:val="0"/>
      <w:marRight w:val="0"/>
      <w:marTop w:val="0"/>
      <w:marBottom w:val="0"/>
      <w:divBdr>
        <w:top w:val="none" w:sz="0" w:space="0" w:color="auto"/>
        <w:left w:val="none" w:sz="0" w:space="0" w:color="auto"/>
        <w:bottom w:val="none" w:sz="0" w:space="0" w:color="auto"/>
        <w:right w:val="none" w:sz="0" w:space="0" w:color="auto"/>
      </w:divBdr>
    </w:div>
    <w:div w:id="1814717019">
      <w:bodyDiv w:val="1"/>
      <w:marLeft w:val="0"/>
      <w:marRight w:val="0"/>
      <w:marTop w:val="0"/>
      <w:marBottom w:val="0"/>
      <w:divBdr>
        <w:top w:val="none" w:sz="0" w:space="0" w:color="auto"/>
        <w:left w:val="none" w:sz="0" w:space="0" w:color="auto"/>
        <w:bottom w:val="none" w:sz="0" w:space="0" w:color="auto"/>
        <w:right w:val="none" w:sz="0" w:space="0" w:color="auto"/>
      </w:divBdr>
    </w:div>
    <w:div w:id="1854832143">
      <w:bodyDiv w:val="1"/>
      <w:marLeft w:val="0"/>
      <w:marRight w:val="0"/>
      <w:marTop w:val="0"/>
      <w:marBottom w:val="0"/>
      <w:divBdr>
        <w:top w:val="none" w:sz="0" w:space="0" w:color="auto"/>
        <w:left w:val="none" w:sz="0" w:space="0" w:color="auto"/>
        <w:bottom w:val="none" w:sz="0" w:space="0" w:color="auto"/>
        <w:right w:val="none" w:sz="0" w:space="0" w:color="auto"/>
      </w:divBdr>
    </w:div>
    <w:div w:id="1865093883">
      <w:bodyDiv w:val="1"/>
      <w:marLeft w:val="0"/>
      <w:marRight w:val="0"/>
      <w:marTop w:val="0"/>
      <w:marBottom w:val="0"/>
      <w:divBdr>
        <w:top w:val="none" w:sz="0" w:space="0" w:color="auto"/>
        <w:left w:val="none" w:sz="0" w:space="0" w:color="auto"/>
        <w:bottom w:val="none" w:sz="0" w:space="0" w:color="auto"/>
        <w:right w:val="none" w:sz="0" w:space="0" w:color="auto"/>
      </w:divBdr>
    </w:div>
    <w:div w:id="1998996858">
      <w:bodyDiv w:val="1"/>
      <w:marLeft w:val="0"/>
      <w:marRight w:val="0"/>
      <w:marTop w:val="0"/>
      <w:marBottom w:val="0"/>
      <w:divBdr>
        <w:top w:val="none" w:sz="0" w:space="0" w:color="auto"/>
        <w:left w:val="none" w:sz="0" w:space="0" w:color="auto"/>
        <w:bottom w:val="none" w:sz="0" w:space="0" w:color="auto"/>
        <w:right w:val="none" w:sz="0" w:space="0" w:color="auto"/>
      </w:divBdr>
    </w:div>
    <w:div w:id="2002854381">
      <w:bodyDiv w:val="1"/>
      <w:marLeft w:val="0"/>
      <w:marRight w:val="0"/>
      <w:marTop w:val="0"/>
      <w:marBottom w:val="0"/>
      <w:divBdr>
        <w:top w:val="none" w:sz="0" w:space="0" w:color="auto"/>
        <w:left w:val="none" w:sz="0" w:space="0" w:color="auto"/>
        <w:bottom w:val="none" w:sz="0" w:space="0" w:color="auto"/>
        <w:right w:val="none" w:sz="0" w:space="0" w:color="auto"/>
      </w:divBdr>
    </w:div>
    <w:div w:id="2003001137">
      <w:bodyDiv w:val="1"/>
      <w:marLeft w:val="0"/>
      <w:marRight w:val="0"/>
      <w:marTop w:val="0"/>
      <w:marBottom w:val="0"/>
      <w:divBdr>
        <w:top w:val="none" w:sz="0" w:space="0" w:color="auto"/>
        <w:left w:val="none" w:sz="0" w:space="0" w:color="auto"/>
        <w:bottom w:val="none" w:sz="0" w:space="0" w:color="auto"/>
        <w:right w:val="none" w:sz="0" w:space="0" w:color="auto"/>
      </w:divBdr>
    </w:div>
    <w:div w:id="2021546775">
      <w:bodyDiv w:val="1"/>
      <w:marLeft w:val="0"/>
      <w:marRight w:val="0"/>
      <w:marTop w:val="0"/>
      <w:marBottom w:val="0"/>
      <w:divBdr>
        <w:top w:val="none" w:sz="0" w:space="0" w:color="auto"/>
        <w:left w:val="none" w:sz="0" w:space="0" w:color="auto"/>
        <w:bottom w:val="none" w:sz="0" w:space="0" w:color="auto"/>
        <w:right w:val="none" w:sz="0" w:space="0" w:color="auto"/>
      </w:divBdr>
    </w:div>
    <w:div w:id="211898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iercecountyscd.org/uploads/8/9/0/7/89072058/5principlesofsoilhealth.pdf" TargetMode="External"/><Relationship Id="rId18" Type="http://schemas.openxmlformats.org/officeDocument/2006/relationships/hyperlink" Target="https://www.k12.wa.us/sites/default/files/public/careerteched/clusters/agriculture/afnrstandards.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k12.wa.us/sites/default/files/public/careerteched/clusters/agriculture/afnrstandards.pdf" TargetMode="External"/><Relationship Id="rId7" Type="http://schemas.openxmlformats.org/officeDocument/2006/relationships/endnotes" Target="endnotes.xml"/><Relationship Id="rId12" Type="http://schemas.openxmlformats.org/officeDocument/2006/relationships/hyperlink" Target="http://www.piercecountyscd.org/uploads/8/9/0/7/89072058/healthysoilsarehighinorganicmatter.pdf" TargetMode="External"/><Relationship Id="rId17" Type="http://schemas.openxmlformats.org/officeDocument/2006/relationships/hyperlink" Target="https://opentextbc.ca/introductorychemistry/chapter/shifting-equilibria-le-chateliers-principle-2/"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rigins.osu.edu/milestones/april-2016-eating-you-food-and-chernobyl" TargetMode="External"/><Relationship Id="rId20" Type="http://schemas.openxmlformats.org/officeDocument/2006/relationships/hyperlink" Target="https://www.k12.wa.us/sites/default/files/public/careerteched/clusters/agriculture/afnrstandards.pd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ercecountyscd.org/uploads/8/9/0/7/89072058/healthysoilsarewellstructured.pdf" TargetMode="External"/><Relationship Id="rId24" Type="http://schemas.openxmlformats.org/officeDocument/2006/relationships/hyperlink" Target="https://www.k12.wa.us/sites/default/files/public/careerteched/clusters/agriculture/afnrstandards.pdf"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ppp.purdue.edu/wp-content/uploads/2016/08/PPP-67.pdf" TargetMode="External"/><Relationship Id="rId23" Type="http://schemas.openxmlformats.org/officeDocument/2006/relationships/hyperlink" Target="https://www.k12.wa.us/sites/default/files/public/careerteched/clusters/agriculture/afnrstandards.pdf" TargetMode="External"/><Relationship Id="rId28" Type="http://schemas.openxmlformats.org/officeDocument/2006/relationships/footer" Target="footer2.xml"/><Relationship Id="rId10" Type="http://schemas.openxmlformats.org/officeDocument/2006/relationships/hyperlink" Target="http://www.piercecountyscd.org/uploads/8/9/0/7/89072058/0046_001.pdf" TargetMode="External"/><Relationship Id="rId19" Type="http://schemas.openxmlformats.org/officeDocument/2006/relationships/hyperlink" Target="https://www.k12.wa.us/sites/default/files/public/careerteched/clusters/agriculture/afnrstandards.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ropwatch.uni.edu/tillage" TargetMode="External"/><Relationship Id="rId22" Type="http://schemas.openxmlformats.org/officeDocument/2006/relationships/hyperlink" Target="https://www.k12.wa.us/sites/default/files/public/careerteched/clusters/agriculture/afnrstandards.pdf"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15CF77F7FCF477E9ECD8668AC2F622C"/>
        <w:category>
          <w:name w:val="General"/>
          <w:gallery w:val="placeholder"/>
        </w:category>
        <w:types>
          <w:type w:val="bbPlcHdr"/>
        </w:types>
        <w:behaviors>
          <w:behavior w:val="content"/>
        </w:behaviors>
        <w:guid w:val="{AB627CE7-C24D-445A-8217-0612D2C5DF1D}"/>
      </w:docPartPr>
      <w:docPartBody>
        <w:p w:rsidR="00AB2BDC" w:rsidRDefault="00AB2BDC" w:rsidP="00AB2BDC">
          <w:pPr>
            <w:pStyle w:val="B15CF77F7FCF477E9ECD8668AC2F622C"/>
          </w:pPr>
          <w:r w:rsidRPr="0055576F">
            <w:rPr>
              <w:rStyle w:val="PlaceholderText"/>
            </w:rPr>
            <w:t>Click or tap here to enter text.</w:t>
          </w:r>
        </w:p>
      </w:docPartBody>
    </w:docPart>
    <w:docPart>
      <w:docPartPr>
        <w:name w:val="D0D3BB7402944830B4D3D0900422BB31"/>
        <w:category>
          <w:name w:val="General"/>
          <w:gallery w:val="placeholder"/>
        </w:category>
        <w:types>
          <w:type w:val="bbPlcHdr"/>
        </w:types>
        <w:behaviors>
          <w:behavior w:val="content"/>
        </w:behaviors>
        <w:guid w:val="{D078DF4B-B513-496C-9EC2-B1B6B619D026}"/>
      </w:docPartPr>
      <w:docPartBody>
        <w:p w:rsidR="00310735" w:rsidRDefault="00AB2BDC" w:rsidP="00AB2BDC">
          <w:pPr>
            <w:pStyle w:val="D0D3BB7402944830B4D3D0900422BB31"/>
          </w:pPr>
          <w:r w:rsidRPr="0055576F">
            <w:rPr>
              <w:rStyle w:val="PlaceholderText"/>
            </w:rPr>
            <w:t>Click or tap here to enter text.</w:t>
          </w:r>
        </w:p>
      </w:docPartBody>
    </w:docPart>
    <w:docPart>
      <w:docPartPr>
        <w:name w:val="5EC0385C5F2D4B5A809264321288C50A"/>
        <w:category>
          <w:name w:val="General"/>
          <w:gallery w:val="placeholder"/>
        </w:category>
        <w:types>
          <w:type w:val="bbPlcHdr"/>
        </w:types>
        <w:behaviors>
          <w:behavior w:val="content"/>
        </w:behaviors>
        <w:guid w:val="{51C2CB25-B63F-436F-81FA-D2795843A157}"/>
      </w:docPartPr>
      <w:docPartBody>
        <w:p w:rsidR="00310735" w:rsidRDefault="00AB2BDC" w:rsidP="00AB2BDC">
          <w:pPr>
            <w:pStyle w:val="5EC0385C5F2D4B5A809264321288C50A"/>
          </w:pPr>
          <w:r w:rsidRPr="005557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BDC"/>
    <w:rsid w:val="001C3DDE"/>
    <w:rsid w:val="00304B20"/>
    <w:rsid w:val="00310735"/>
    <w:rsid w:val="003B1FEA"/>
    <w:rsid w:val="005425F6"/>
    <w:rsid w:val="00547647"/>
    <w:rsid w:val="00590EAB"/>
    <w:rsid w:val="007B117A"/>
    <w:rsid w:val="0083217E"/>
    <w:rsid w:val="009234D9"/>
    <w:rsid w:val="009A0F35"/>
    <w:rsid w:val="009A4D4B"/>
    <w:rsid w:val="00AB2BDC"/>
    <w:rsid w:val="00BD5D41"/>
    <w:rsid w:val="00D02A32"/>
    <w:rsid w:val="00F501DE"/>
    <w:rsid w:val="00FA43F2"/>
    <w:rsid w:val="00FC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90EAB"/>
    <w:rPr>
      <w:color w:val="808080"/>
    </w:rPr>
  </w:style>
  <w:style w:type="paragraph" w:customStyle="1" w:styleId="B6864D70A62B4A3CBF6003CF95C0EB54">
    <w:name w:val="B6864D70A62B4A3CBF6003CF95C0EB54"/>
    <w:rsid w:val="00AB2BDC"/>
  </w:style>
  <w:style w:type="paragraph" w:customStyle="1" w:styleId="B15CF77F7FCF477E9ECD8668AC2F622C">
    <w:name w:val="B15CF77F7FCF477E9ECD8668AC2F622C"/>
    <w:rsid w:val="00AB2BDC"/>
  </w:style>
  <w:style w:type="paragraph" w:customStyle="1" w:styleId="EE5B253DFF604EED8672DE7EBE439AAF">
    <w:name w:val="EE5B253DFF604EED8672DE7EBE439AAF"/>
    <w:rsid w:val="00AB2BDC"/>
  </w:style>
  <w:style w:type="paragraph" w:customStyle="1" w:styleId="D0D3BB7402944830B4D3D0900422BB31">
    <w:name w:val="D0D3BB7402944830B4D3D0900422BB31"/>
    <w:rsid w:val="00AB2BDC"/>
  </w:style>
  <w:style w:type="paragraph" w:customStyle="1" w:styleId="5EC0385C5F2D4B5A809264321288C50A">
    <w:name w:val="5EC0385C5F2D4B5A809264321288C50A"/>
    <w:rsid w:val="00AB2BDC"/>
  </w:style>
  <w:style w:type="paragraph" w:customStyle="1" w:styleId="220B697261BA4307A3CE1C6E734FC3A3">
    <w:name w:val="220B697261BA4307A3CE1C6E734FC3A3"/>
    <w:rsid w:val="00590E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67D9-568E-4155-84B8-ACB3A7B5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6183</Words>
  <Characters>41071</Characters>
  <Application>Microsoft Office Word</Application>
  <DocSecurity>0</DocSecurity>
  <Lines>342</Lines>
  <Paragraphs>94</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47160</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dc:description/>
  <cp:lastModifiedBy>Lisa Fish</cp:lastModifiedBy>
  <cp:revision>2</cp:revision>
  <cp:lastPrinted>2021-03-29T17:18:00Z</cp:lastPrinted>
  <dcterms:created xsi:type="dcterms:W3CDTF">2021-04-06T16:45:00Z</dcterms:created>
  <dcterms:modified xsi:type="dcterms:W3CDTF">2021-04-06T16:45:00Z</dcterms:modified>
</cp:coreProperties>
</file>