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B58A8" w14:textId="15A0399D" w:rsidR="00E431C9" w:rsidRPr="001308C2" w:rsidRDefault="001308C2" w:rsidP="001308C2">
      <w:pPr>
        <w:ind w:left="113" w:right="113"/>
        <w:jc w:val="center"/>
        <w:rPr>
          <w:rFonts w:asciiTheme="minorHAnsi" w:hAnsiTheme="minorHAnsi"/>
          <w:b/>
          <w:lang w:val="en-IN"/>
        </w:rPr>
      </w:pPr>
      <w:r>
        <w:rPr>
          <w:rFonts w:asciiTheme="minorHAnsi" w:hAnsiTheme="minorHAnsi" w:cs="Helvetica"/>
          <w:b/>
        </w:rPr>
        <w:fldChar w:fldCharType="begin">
          <w:ffData>
            <w:name w:val="Text1"/>
            <w:enabled/>
            <w:calcOnExit w:val="0"/>
            <w:textInput>
              <w:default w:val="Child and Adult Care Food Program (Programa de Alimentos para el Cuidado de Niños y Adultos)"/>
            </w:textInput>
          </w:ffData>
        </w:fldChar>
      </w:r>
      <w:bookmarkStart w:id="0" w:name="Text1"/>
      <w:r>
        <w:rPr>
          <w:rFonts w:asciiTheme="minorHAnsi" w:hAnsiTheme="minorHAnsi" w:cs="Helvetica"/>
          <w:b/>
        </w:rPr>
        <w:instrText xml:space="preserve"> FORMTEXT </w:instrText>
      </w:r>
      <w:r>
        <w:rPr>
          <w:rFonts w:asciiTheme="minorHAnsi" w:hAnsiTheme="minorHAnsi" w:cs="Helvetica"/>
          <w:b/>
        </w:rPr>
      </w:r>
      <w:r>
        <w:rPr>
          <w:rFonts w:asciiTheme="minorHAnsi" w:hAnsiTheme="minorHAnsi" w:cs="Helvetica"/>
          <w:b/>
        </w:rPr>
        <w:fldChar w:fldCharType="separate"/>
      </w:r>
      <w:r>
        <w:rPr>
          <w:rFonts w:asciiTheme="minorHAnsi" w:hAnsiTheme="minorHAnsi" w:cs="Helvetica"/>
          <w:b/>
          <w:noProof/>
        </w:rPr>
        <w:t>Child and Adult Care Food Program (Programa de Alimentos para el Cuidado de Niños y Adultos)</w:t>
      </w:r>
      <w:r>
        <w:rPr>
          <w:rFonts w:asciiTheme="minorHAnsi" w:hAnsiTheme="minorHAnsi" w:cs="Helvetica"/>
          <w:b/>
        </w:rPr>
        <w:fldChar w:fldCharType="end"/>
      </w:r>
      <w:bookmarkEnd w:id="0"/>
    </w:p>
    <w:p w14:paraId="0B951B59" w14:textId="77777777" w:rsidR="000B7AEF" w:rsidRPr="00B82135" w:rsidRDefault="000B7AEF" w:rsidP="000B7AEF">
      <w:pPr>
        <w:jc w:val="center"/>
        <w:rPr>
          <w:rFonts w:asciiTheme="minorHAnsi" w:hAnsiTheme="minorHAnsi"/>
          <w:b/>
        </w:rPr>
      </w:pPr>
      <w:r w:rsidRPr="00B82135">
        <w:rPr>
          <w:rFonts w:asciiTheme="minorHAnsi" w:hAnsiTheme="minorHAnsi"/>
          <w:b/>
        </w:rPr>
        <w:fldChar w:fldCharType="begin">
          <w:ffData>
            <w:name w:val="Text1"/>
            <w:enabled/>
            <w:calcOnExit w:val="0"/>
            <w:textInput>
              <w:default w:val="SUGGESTED SAMPLE LETTER TO"/>
            </w:textInput>
          </w:ffData>
        </w:fldChar>
      </w:r>
      <w:r w:rsidRPr="00B82135">
        <w:rPr>
          <w:rFonts w:asciiTheme="minorHAnsi" w:hAnsiTheme="minorHAnsi"/>
          <w:b/>
        </w:rPr>
        <w:instrText xml:space="preserve"> FORMTEXT </w:instrText>
      </w:r>
      <w:r w:rsidRPr="00B82135">
        <w:rPr>
          <w:rFonts w:asciiTheme="minorHAnsi" w:hAnsiTheme="minorHAnsi"/>
          <w:b/>
        </w:rPr>
      </w:r>
      <w:r w:rsidRPr="00B82135">
        <w:rPr>
          <w:rFonts w:asciiTheme="minorHAnsi" w:hAnsiTheme="minorHAnsi"/>
          <w:b/>
        </w:rPr>
        <w:fldChar w:fldCharType="separate"/>
      </w:r>
      <w:r>
        <w:rPr>
          <w:rFonts w:asciiTheme="minorHAnsi" w:hAnsiTheme="minorHAnsi"/>
          <w:b/>
        </w:rPr>
        <w:t>MODELO SUGERIDO DE CARTA PARA</w:t>
      </w:r>
      <w:r w:rsidRPr="00B82135">
        <w:rPr>
          <w:rFonts w:asciiTheme="minorHAnsi" w:hAnsiTheme="minorHAnsi"/>
          <w:b/>
        </w:rPr>
        <w:fldChar w:fldCharType="end"/>
      </w:r>
      <w:bookmarkStart w:id="1" w:name="Text2"/>
    </w:p>
    <w:p w14:paraId="7246D189" w14:textId="77777777" w:rsidR="000B7AEF" w:rsidRPr="00B82135" w:rsidRDefault="000B7AEF" w:rsidP="00237A03">
      <w:pPr>
        <w:jc w:val="center"/>
        <w:rPr>
          <w:rFonts w:asciiTheme="minorHAnsi" w:hAnsiTheme="minorHAnsi"/>
          <w:b/>
        </w:rPr>
      </w:pPr>
      <w:r w:rsidRPr="00B82135">
        <w:rPr>
          <w:rFonts w:asciiTheme="minorHAnsi" w:hAnsiTheme="minorHAnsi"/>
          <w:b/>
        </w:rPr>
        <w:fldChar w:fldCharType="begin">
          <w:ffData>
            <w:name w:val=""/>
            <w:enabled/>
            <w:calcOnExit w:val="0"/>
            <w:textInput>
              <w:default w:val="ADULT PARTICIPANT, ADULT HOUSEHOLD MEMBER, LEGAL GUARDIAN"/>
            </w:textInput>
          </w:ffData>
        </w:fldChar>
      </w:r>
      <w:r w:rsidRPr="00B82135">
        <w:rPr>
          <w:rFonts w:asciiTheme="minorHAnsi" w:hAnsiTheme="minorHAnsi"/>
          <w:b/>
        </w:rPr>
        <w:instrText xml:space="preserve"> FORMTEXT </w:instrText>
      </w:r>
      <w:r w:rsidRPr="00B82135">
        <w:rPr>
          <w:rFonts w:asciiTheme="minorHAnsi" w:hAnsiTheme="minorHAnsi"/>
          <w:b/>
        </w:rPr>
      </w:r>
      <w:r w:rsidRPr="00B82135">
        <w:rPr>
          <w:rFonts w:asciiTheme="minorHAnsi" w:hAnsiTheme="minorHAnsi"/>
          <w:b/>
        </w:rPr>
        <w:fldChar w:fldCharType="separate"/>
      </w:r>
      <w:r>
        <w:rPr>
          <w:rFonts w:asciiTheme="minorHAnsi" w:hAnsiTheme="minorHAnsi"/>
          <w:b/>
        </w:rPr>
        <w:t>PARTICIPANTE ADULTO, MIEMBRO ADULTO DE LA FAMILIA, TUTOR LEGAL</w:t>
      </w:r>
      <w:r w:rsidRPr="00B82135">
        <w:rPr>
          <w:rFonts w:asciiTheme="minorHAnsi" w:hAnsiTheme="minorHAnsi"/>
          <w:b/>
        </w:rPr>
        <w:fldChar w:fldCharType="end"/>
      </w:r>
    </w:p>
    <w:p w14:paraId="21E17B6B" w14:textId="77777777" w:rsidR="00237A03" w:rsidRPr="00B82135" w:rsidRDefault="00237A03" w:rsidP="000B7AEF">
      <w:pPr>
        <w:jc w:val="center"/>
        <w:rPr>
          <w:rFonts w:asciiTheme="minorHAnsi" w:hAnsiTheme="minorHAnsi"/>
          <w:b/>
        </w:rPr>
      </w:pPr>
      <w:r w:rsidRPr="00B82135">
        <w:rPr>
          <w:rFonts w:asciiTheme="minorHAnsi" w:hAnsiTheme="minorHAnsi"/>
          <w:b/>
        </w:rPr>
        <w:fldChar w:fldCharType="begin">
          <w:ffData>
            <w:name w:val="Text2"/>
            <w:enabled/>
            <w:calcOnExit w:val="0"/>
            <w:textInput>
              <w:default w:val="ADULT CARE CENTERS"/>
            </w:textInput>
          </w:ffData>
        </w:fldChar>
      </w:r>
      <w:r w:rsidRPr="00B82135">
        <w:rPr>
          <w:rFonts w:asciiTheme="minorHAnsi" w:hAnsiTheme="minorHAnsi"/>
          <w:b/>
        </w:rPr>
        <w:instrText xml:space="preserve"> FORMTEXT </w:instrText>
      </w:r>
      <w:r w:rsidRPr="00B82135">
        <w:rPr>
          <w:rFonts w:asciiTheme="minorHAnsi" w:hAnsiTheme="minorHAnsi"/>
          <w:b/>
        </w:rPr>
      </w:r>
      <w:r w:rsidRPr="00B82135">
        <w:rPr>
          <w:rFonts w:asciiTheme="minorHAnsi" w:hAnsiTheme="minorHAnsi"/>
          <w:b/>
        </w:rPr>
        <w:fldChar w:fldCharType="separate"/>
      </w:r>
      <w:r>
        <w:rPr>
          <w:rFonts w:asciiTheme="minorHAnsi" w:hAnsiTheme="minorHAnsi"/>
          <w:b/>
        </w:rPr>
        <w:t>Centros de atención para adultos</w:t>
      </w:r>
      <w:r w:rsidRPr="00B82135">
        <w:rPr>
          <w:rFonts w:asciiTheme="minorHAnsi" w:hAnsiTheme="minorHAnsi"/>
          <w:b/>
        </w:rPr>
        <w:fldChar w:fldCharType="end"/>
      </w:r>
      <w:bookmarkEnd w:id="1"/>
    </w:p>
    <w:p w14:paraId="62487B14" w14:textId="332FF0DD" w:rsidR="001F1828" w:rsidRPr="00B82135" w:rsidRDefault="00327BD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11A6ABD9" w14:textId="77777777" w:rsidR="009231C2" w:rsidRPr="00B82135" w:rsidRDefault="009231C2">
      <w:pPr>
        <w:rPr>
          <w:rFonts w:asciiTheme="minorHAnsi" w:hAnsiTheme="minorHAnsi"/>
          <w:sz w:val="22"/>
          <w:szCs w:val="22"/>
        </w:rPr>
      </w:pPr>
    </w:p>
    <w:p w14:paraId="421B67CB" w14:textId="77777777" w:rsidR="00DD31C1" w:rsidRPr="00B82135" w:rsidRDefault="001F1828" w:rsidP="00042E9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Estimado participante:</w:t>
      </w:r>
    </w:p>
    <w:p w14:paraId="3069A6EC" w14:textId="77777777" w:rsidR="001F1828" w:rsidRPr="00B82135" w:rsidRDefault="001F1828" w:rsidP="00042E98">
      <w:pPr>
        <w:rPr>
          <w:rFonts w:asciiTheme="minorHAnsi" w:hAnsiTheme="minorHAnsi"/>
          <w:sz w:val="22"/>
          <w:szCs w:val="22"/>
        </w:rPr>
      </w:pPr>
    </w:p>
    <w:p w14:paraId="60356CD8" w14:textId="5019880B" w:rsidR="00E76F18" w:rsidRPr="001570AF" w:rsidRDefault="00E76F18" w:rsidP="001570A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Nuestro centro no </w:t>
      </w:r>
      <w:r w:rsidRPr="001570AF">
        <w:rPr>
          <w:rFonts w:asciiTheme="minorHAnsi" w:hAnsiTheme="minorHAnsi" w:cstheme="minorHAnsi"/>
          <w:sz w:val="22"/>
          <w:szCs w:val="22"/>
        </w:rPr>
        <w:t xml:space="preserve">cobra por separado las comidas debido a que participa en el </w:t>
      </w:r>
      <w:r w:rsidR="001570AF" w:rsidRPr="001570AF">
        <w:rPr>
          <w:rFonts w:asciiTheme="minorHAnsi" w:hAnsiTheme="minorHAnsi" w:cstheme="minorHAnsi"/>
          <w:color w:val="090909"/>
          <w:sz w:val="22"/>
          <w:szCs w:val="22"/>
          <w:lang w:val="en-IN"/>
        </w:rPr>
        <w:t>Child and Adult Care Food Program (</w:t>
      </w:r>
      <w:proofErr w:type="spellStart"/>
      <w:r w:rsidR="001570AF" w:rsidRPr="001570AF">
        <w:rPr>
          <w:rFonts w:asciiTheme="minorHAnsi" w:hAnsiTheme="minorHAnsi" w:cstheme="minorHAnsi"/>
          <w:color w:val="090909"/>
          <w:sz w:val="22"/>
          <w:szCs w:val="22"/>
          <w:lang w:val="en-IN"/>
        </w:rPr>
        <w:t>Programa</w:t>
      </w:r>
      <w:proofErr w:type="spellEnd"/>
      <w:r w:rsidR="001570AF" w:rsidRPr="001570AF">
        <w:rPr>
          <w:rFonts w:asciiTheme="minorHAnsi" w:hAnsiTheme="minorHAnsi" w:cstheme="minorHAnsi"/>
          <w:color w:val="090909"/>
          <w:sz w:val="22"/>
          <w:szCs w:val="22"/>
          <w:lang w:val="en-IN"/>
        </w:rPr>
        <w:t xml:space="preserve"> de Alimentos para </w:t>
      </w:r>
      <w:proofErr w:type="spellStart"/>
      <w:r w:rsidR="001570AF" w:rsidRPr="001570AF">
        <w:rPr>
          <w:rFonts w:asciiTheme="minorHAnsi" w:hAnsiTheme="minorHAnsi" w:cstheme="minorHAnsi"/>
          <w:color w:val="090909"/>
          <w:sz w:val="22"/>
          <w:szCs w:val="22"/>
          <w:lang w:val="en-IN"/>
        </w:rPr>
        <w:t>el</w:t>
      </w:r>
      <w:proofErr w:type="spellEnd"/>
      <w:r w:rsidR="001570AF" w:rsidRPr="001570AF">
        <w:rPr>
          <w:rFonts w:asciiTheme="minorHAnsi" w:hAnsiTheme="minorHAnsi" w:cstheme="minorHAnsi"/>
          <w:color w:val="090909"/>
          <w:sz w:val="22"/>
          <w:szCs w:val="22"/>
          <w:lang w:val="en-IN"/>
        </w:rPr>
        <w:t xml:space="preserve"> </w:t>
      </w:r>
      <w:proofErr w:type="spellStart"/>
      <w:r w:rsidR="001570AF" w:rsidRPr="001570AF">
        <w:rPr>
          <w:rFonts w:asciiTheme="minorHAnsi" w:hAnsiTheme="minorHAnsi" w:cstheme="minorHAnsi"/>
          <w:color w:val="090909"/>
          <w:sz w:val="22"/>
          <w:szCs w:val="22"/>
          <w:lang w:val="en-IN"/>
        </w:rPr>
        <w:t>Cuidado</w:t>
      </w:r>
      <w:proofErr w:type="spellEnd"/>
      <w:r w:rsidR="001570AF" w:rsidRPr="001570AF">
        <w:rPr>
          <w:rFonts w:asciiTheme="minorHAnsi" w:hAnsiTheme="minorHAnsi" w:cstheme="minorHAnsi"/>
          <w:color w:val="090909"/>
          <w:sz w:val="22"/>
          <w:szCs w:val="22"/>
          <w:lang w:val="en-IN"/>
        </w:rPr>
        <w:t xml:space="preserve"> de </w:t>
      </w:r>
      <w:proofErr w:type="spellStart"/>
      <w:r w:rsidR="001570AF" w:rsidRPr="001570AF">
        <w:rPr>
          <w:rFonts w:asciiTheme="minorHAnsi" w:hAnsiTheme="minorHAnsi" w:cstheme="minorHAnsi"/>
          <w:color w:val="090909"/>
          <w:sz w:val="22"/>
          <w:szCs w:val="22"/>
          <w:lang w:val="en-IN"/>
        </w:rPr>
        <w:t>Niños</w:t>
      </w:r>
      <w:proofErr w:type="spellEnd"/>
      <w:r w:rsidR="001570AF" w:rsidRPr="001570AF">
        <w:rPr>
          <w:rFonts w:asciiTheme="minorHAnsi" w:hAnsiTheme="minorHAnsi" w:cstheme="minorHAnsi"/>
          <w:color w:val="090909"/>
          <w:sz w:val="22"/>
          <w:szCs w:val="22"/>
          <w:lang w:val="en-IN"/>
        </w:rPr>
        <w:t xml:space="preserve"> y </w:t>
      </w:r>
      <w:proofErr w:type="spellStart"/>
      <w:r w:rsidR="001570AF" w:rsidRPr="001570AF">
        <w:rPr>
          <w:rFonts w:asciiTheme="minorHAnsi" w:hAnsiTheme="minorHAnsi" w:cstheme="minorHAnsi"/>
          <w:color w:val="090909"/>
          <w:sz w:val="22"/>
          <w:szCs w:val="22"/>
          <w:lang w:val="en-IN"/>
        </w:rPr>
        <w:t>Adultos</w:t>
      </w:r>
      <w:proofErr w:type="spellEnd"/>
      <w:r w:rsidR="001570AF" w:rsidRPr="001570AF">
        <w:rPr>
          <w:rFonts w:asciiTheme="minorHAnsi" w:hAnsiTheme="minorHAnsi" w:cstheme="minorHAnsi"/>
          <w:color w:val="090909"/>
          <w:sz w:val="22"/>
          <w:szCs w:val="22"/>
          <w:lang w:val="en-IN"/>
        </w:rPr>
        <w:t>) (CACFP) del U.S. Department of Agriculture (</w:t>
      </w:r>
      <w:proofErr w:type="spellStart"/>
      <w:r w:rsidR="001570AF" w:rsidRPr="001570AF">
        <w:rPr>
          <w:rFonts w:asciiTheme="minorHAnsi" w:hAnsiTheme="minorHAnsi" w:cstheme="minorHAnsi"/>
          <w:color w:val="090909"/>
          <w:sz w:val="22"/>
          <w:szCs w:val="22"/>
          <w:lang w:val="en-IN"/>
        </w:rPr>
        <w:t>Departamento</w:t>
      </w:r>
      <w:proofErr w:type="spellEnd"/>
      <w:r w:rsidR="001570AF" w:rsidRPr="001570AF">
        <w:rPr>
          <w:rFonts w:asciiTheme="minorHAnsi" w:hAnsiTheme="minorHAnsi" w:cstheme="minorHAnsi"/>
          <w:color w:val="090909"/>
          <w:sz w:val="22"/>
          <w:szCs w:val="22"/>
          <w:lang w:val="en-IN"/>
        </w:rPr>
        <w:t xml:space="preserve"> de Agricultura de EE. UU.) (USDA).</w:t>
      </w:r>
      <w:r w:rsidRPr="001570AF">
        <w:rPr>
          <w:rFonts w:asciiTheme="minorHAnsi" w:hAnsiTheme="minorHAnsi" w:cstheme="minorHAnsi"/>
          <w:sz w:val="22"/>
          <w:szCs w:val="22"/>
        </w:rPr>
        <w:t xml:space="preserve"> El CACFP es un programa que paga a los centros por comidas nutritivas que se sirven a todos los participantes elegibles que asistan. </w:t>
      </w:r>
    </w:p>
    <w:p w14:paraId="7C9D94C0" w14:textId="77777777" w:rsidR="00E76F18" w:rsidRPr="00B82135" w:rsidRDefault="00E76F18" w:rsidP="00042E98">
      <w:pPr>
        <w:rPr>
          <w:rFonts w:asciiTheme="minorHAnsi" w:hAnsiTheme="minorHAnsi" w:cs="Arial"/>
          <w:sz w:val="22"/>
          <w:szCs w:val="22"/>
        </w:rPr>
      </w:pPr>
    </w:p>
    <w:p w14:paraId="4460745F" w14:textId="77777777" w:rsidR="00E76F18" w:rsidRPr="00B82135" w:rsidRDefault="00E76F18" w:rsidP="009231C2">
      <w:pPr>
        <w:spacing w:after="6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>¿Cuánto recibe el centro en pago por las comidas que se le sirven a los participantes?</w:t>
      </w:r>
    </w:p>
    <w:p w14:paraId="435D4CA2" w14:textId="77777777" w:rsidR="00E76F18" w:rsidRPr="00B82135" w:rsidRDefault="00E76F18" w:rsidP="00042E9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</w:rPr>
        <w:t>El monto del pago recibido depende del estado de ingresos de los participantes en nuestro centro. Recibimos un pago más alto para aquellos participantes o familias de bajos ingresos.</w:t>
      </w:r>
    </w:p>
    <w:p w14:paraId="6D51C0CF" w14:textId="77777777" w:rsidR="00E76F18" w:rsidRPr="00B82135" w:rsidRDefault="00E76F18" w:rsidP="00042E98">
      <w:pPr>
        <w:rPr>
          <w:rFonts w:asciiTheme="minorHAnsi" w:hAnsiTheme="minorHAnsi" w:cs="Arial"/>
          <w:sz w:val="22"/>
          <w:szCs w:val="22"/>
        </w:rPr>
      </w:pPr>
    </w:p>
    <w:p w14:paraId="745EBCDB" w14:textId="77777777" w:rsidR="00E76F18" w:rsidRPr="00B82135" w:rsidRDefault="00E76F18" w:rsidP="009231C2">
      <w:pPr>
        <w:spacing w:after="6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>¿Cómo determina el centro el estado de ingresos de mi familia?</w:t>
      </w:r>
    </w:p>
    <w:p w14:paraId="718020E8" w14:textId="77777777" w:rsidR="00E76F18" w:rsidRPr="00B82135" w:rsidRDefault="00E76F18" w:rsidP="00042E9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</w:rPr>
        <w:t>La información que usted proporcione en la Solicitud de elegibilidad de ingresos adjunta determina el estado de ingresos y el nivel de pago al centro.</w:t>
      </w:r>
    </w:p>
    <w:p w14:paraId="5B7B4E27" w14:textId="77777777" w:rsidR="00E76F18" w:rsidRPr="00B82135" w:rsidRDefault="00E76F18" w:rsidP="00042E98">
      <w:pPr>
        <w:rPr>
          <w:rFonts w:asciiTheme="minorHAnsi" w:hAnsiTheme="minorHAnsi" w:cs="Arial"/>
          <w:sz w:val="22"/>
          <w:szCs w:val="22"/>
        </w:rPr>
      </w:pPr>
    </w:p>
    <w:p w14:paraId="24722156" w14:textId="77777777" w:rsidR="00C135AD" w:rsidRPr="00B82135" w:rsidRDefault="00C135AD" w:rsidP="009231C2">
      <w:pPr>
        <w:spacing w:after="6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>No tengo la seguridad de si califico. ¿Cómo decido?</w:t>
      </w:r>
    </w:p>
    <w:p w14:paraId="49759AB0" w14:textId="77777777" w:rsidR="00C135AD" w:rsidRPr="00B82135" w:rsidRDefault="00C135AD" w:rsidP="00042E9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</w:rPr>
        <w:t xml:space="preserve">Si su ingreso bruto (antes de las deducciones) es igual o menor que la cantidad en la línea para el tamaño de su familia en el cuadro de pautas de ingresos mostrado a continuación, el centro es elegible para el pago más alto. Cuando trabaja por cuenta propia, se pueden informar los ingresos netos. </w:t>
      </w:r>
      <w:r>
        <w:rPr>
          <w:rFonts w:asciiTheme="minorHAnsi" w:hAnsiTheme="minorHAnsi"/>
          <w:b/>
          <w:sz w:val="22"/>
        </w:rPr>
        <w:t>Complete y devuelva la Solicitud de elegibilidad de ingresos a nuestra oficina lo antes posible.</w:t>
      </w:r>
    </w:p>
    <w:p w14:paraId="3FBC1F7D" w14:textId="77777777" w:rsidR="00C135AD" w:rsidRPr="00B82135" w:rsidRDefault="00C135AD" w:rsidP="00ED7230">
      <w:pPr>
        <w:spacing w:after="120"/>
        <w:rPr>
          <w:rFonts w:asciiTheme="minorHAnsi" w:hAnsiTheme="minorHAnsi"/>
          <w:sz w:val="22"/>
          <w:szCs w:val="22"/>
        </w:rPr>
      </w:pPr>
    </w:p>
    <w:p w14:paraId="2F10D82D" w14:textId="77777777" w:rsidR="00C135AD" w:rsidRPr="00B82135" w:rsidRDefault="00C135AD" w:rsidP="00042E98">
      <w:pPr>
        <w:jc w:val="center"/>
        <w:rPr>
          <w:rFonts w:asciiTheme="minorHAnsi" w:hAnsiTheme="minorHAnsi" w:cs="Helvetica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>PAUTAS DE INGRESOS</w:t>
      </w:r>
    </w:p>
    <w:p w14:paraId="3442010D" w14:textId="77777777" w:rsidR="00C135AD" w:rsidRPr="00B82135" w:rsidRDefault="00C135AD" w:rsidP="00042E98">
      <w:pPr>
        <w:jc w:val="center"/>
        <w:rPr>
          <w:rFonts w:asciiTheme="minorHAnsi" w:hAnsiTheme="minorHAnsi" w:cs="Helvetica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>Comidas a precio reducido</w:t>
      </w:r>
    </w:p>
    <w:p w14:paraId="632F2D3B" w14:textId="16DD5C83" w:rsidR="00C135AD" w:rsidRPr="00B82135" w:rsidRDefault="005A44C7" w:rsidP="00042E98">
      <w:pPr>
        <w:jc w:val="center"/>
        <w:rPr>
          <w:rFonts w:asciiTheme="minorHAnsi" w:hAnsiTheme="minorHAnsi" w:cs="Helvetica"/>
          <w:sz w:val="22"/>
          <w:szCs w:val="22"/>
        </w:rPr>
      </w:pPr>
      <w:r>
        <w:rPr>
          <w:rFonts w:asciiTheme="minorHAnsi" w:hAnsiTheme="minorHAnsi"/>
          <w:sz w:val="22"/>
        </w:rPr>
        <w:t>Efectiva del 1 de julio de 202</w:t>
      </w:r>
      <w:r w:rsidR="00923A58">
        <w:rPr>
          <w:rFonts w:asciiTheme="minorHAnsi" w:hAnsiTheme="minorHAnsi"/>
          <w:sz w:val="22"/>
        </w:rPr>
        <w:t>3</w:t>
      </w:r>
      <w:r w:rsidR="00C135AD">
        <w:rPr>
          <w:rFonts w:asciiTheme="minorHAnsi" w:hAnsiTheme="minorHAnsi"/>
          <w:sz w:val="22"/>
        </w:rPr>
        <w:t xml:space="preserve"> al 30 de junio</w:t>
      </w:r>
      <w:r>
        <w:rPr>
          <w:rFonts w:asciiTheme="minorHAnsi" w:hAnsiTheme="minorHAnsi"/>
          <w:sz w:val="22"/>
        </w:rPr>
        <w:t xml:space="preserve"> de 202</w:t>
      </w:r>
      <w:r w:rsidR="00923A58">
        <w:rPr>
          <w:rFonts w:asciiTheme="minorHAnsi" w:hAnsiTheme="minorHAnsi"/>
          <w:sz w:val="22"/>
        </w:rPr>
        <w:t>4</w:t>
      </w:r>
    </w:p>
    <w:p w14:paraId="23E724A6" w14:textId="77777777" w:rsidR="00E324E0" w:rsidRPr="00B82135" w:rsidRDefault="00E324E0" w:rsidP="00E324E0">
      <w:pPr>
        <w:rPr>
          <w:rFonts w:asciiTheme="minorHAnsi" w:hAnsiTheme="minorHAnsi" w:cs="Helvetica"/>
          <w:sz w:val="22"/>
          <w:szCs w:val="22"/>
        </w:rPr>
      </w:pP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  <w:tblCaption w:val="USDA Child Nutrition Program - Income Guidelines"/>
        <w:tblDescription w:val="Programa de nutrición infantil del USDA - Directrices de ingresos"/>
      </w:tblPr>
      <w:tblGrid>
        <w:gridCol w:w="2425"/>
        <w:gridCol w:w="1260"/>
        <w:gridCol w:w="1170"/>
        <w:gridCol w:w="1350"/>
        <w:gridCol w:w="1260"/>
        <w:gridCol w:w="1270"/>
      </w:tblGrid>
      <w:tr w:rsidR="00923A58" w:rsidRPr="003879DB" w14:paraId="23CCD3A0" w14:textId="77777777" w:rsidTr="00923A58">
        <w:trPr>
          <w:trHeight w:val="386"/>
          <w:tblHeader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14F07F" w14:textId="77777777" w:rsidR="00923A58" w:rsidRPr="003879DB" w:rsidRDefault="00923A58" w:rsidP="006E6711">
            <w:pPr>
              <w:pStyle w:val="Heading1"/>
              <w:tabs>
                <w:tab w:val="left" w:pos="2430"/>
              </w:tabs>
              <w:contextualSpacing/>
              <w:jc w:val="center"/>
              <w:rPr>
                <w:rFonts w:asciiTheme="minorHAnsi" w:hAnsiTheme="minorHAnsi" w:cstheme="minorHAnsi"/>
                <w:sz w:val="16"/>
              </w:rPr>
            </w:pPr>
            <w:r w:rsidRPr="003879DB">
              <w:rPr>
                <w:rFonts w:asciiTheme="minorHAnsi" w:hAnsiTheme="minorHAnsi" w:cstheme="minorHAnsi"/>
                <w:sz w:val="16"/>
              </w:rPr>
              <w:t>Hogar</w:t>
            </w:r>
          </w:p>
          <w:p w14:paraId="0C5B076A" w14:textId="77777777" w:rsidR="00923A58" w:rsidRPr="003879DB" w:rsidRDefault="00923A58" w:rsidP="006E6711">
            <w:pPr>
              <w:pStyle w:val="Heading1"/>
              <w:tabs>
                <w:tab w:val="left" w:pos="2430"/>
              </w:tabs>
              <w:contextualSpacing/>
              <w:jc w:val="center"/>
              <w:rPr>
                <w:rFonts w:asciiTheme="minorHAnsi" w:hAnsiTheme="minorHAnsi" w:cstheme="minorHAnsi"/>
                <w:sz w:val="16"/>
              </w:rPr>
            </w:pPr>
            <w:r w:rsidRPr="003879DB">
              <w:rPr>
                <w:rFonts w:asciiTheme="minorHAnsi" w:hAnsiTheme="minorHAnsi" w:cstheme="minorHAnsi"/>
                <w:sz w:val="16"/>
              </w:rPr>
              <w:t>Tamaño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27BB" w14:textId="77777777" w:rsidR="00923A58" w:rsidRPr="003879DB" w:rsidRDefault="00923A58" w:rsidP="006E6711">
            <w:pPr>
              <w:tabs>
                <w:tab w:val="center" w:pos="522"/>
                <w:tab w:val="left" w:pos="2430"/>
                <w:tab w:val="right" w:pos="4320"/>
                <w:tab w:val="right" w:pos="5760"/>
                <w:tab w:val="right" w:pos="7200"/>
                <w:tab w:val="right" w:pos="10080"/>
                <w:tab w:val="right" w:pos="11520"/>
                <w:tab w:val="right" w:pos="12960"/>
              </w:tabs>
              <w:jc w:val="center"/>
              <w:rPr>
                <w:rFonts w:asciiTheme="minorHAnsi" w:hAnsiTheme="minorHAnsi" w:cstheme="minorHAnsi"/>
                <w:b/>
                <w:sz w:val="16"/>
                <w:vertAlign w:val="superscript"/>
              </w:rPr>
            </w:pPr>
            <w:r w:rsidRPr="003879DB">
              <w:rPr>
                <w:rFonts w:asciiTheme="minorHAnsi" w:hAnsiTheme="minorHAnsi" w:cstheme="minorHAnsi"/>
                <w:b/>
                <w:sz w:val="16"/>
              </w:rPr>
              <w:t>Anual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8E994" w14:textId="77777777" w:rsidR="00923A58" w:rsidRPr="003879DB" w:rsidRDefault="00923A58" w:rsidP="006E6711">
            <w:pPr>
              <w:tabs>
                <w:tab w:val="center" w:pos="612"/>
                <w:tab w:val="left" w:pos="2430"/>
                <w:tab w:val="right" w:pos="4320"/>
                <w:tab w:val="right" w:pos="5760"/>
                <w:tab w:val="right" w:pos="7200"/>
                <w:tab w:val="right" w:pos="10080"/>
                <w:tab w:val="right" w:pos="11520"/>
                <w:tab w:val="right" w:pos="12960"/>
              </w:tabs>
              <w:jc w:val="center"/>
              <w:rPr>
                <w:rFonts w:asciiTheme="minorHAnsi" w:hAnsiTheme="minorHAnsi" w:cstheme="minorHAnsi"/>
                <w:b/>
                <w:sz w:val="16"/>
                <w:vertAlign w:val="superscript"/>
              </w:rPr>
            </w:pPr>
            <w:r w:rsidRPr="003879DB">
              <w:rPr>
                <w:rFonts w:asciiTheme="minorHAnsi" w:hAnsiTheme="minorHAnsi" w:cstheme="minorHAnsi"/>
                <w:b/>
                <w:sz w:val="16"/>
              </w:rPr>
              <w:t>Mensual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B8E4" w14:textId="77777777" w:rsidR="00923A58" w:rsidRPr="003879DB" w:rsidRDefault="00923A58" w:rsidP="006E6711">
            <w:pPr>
              <w:tabs>
                <w:tab w:val="center" w:pos="432"/>
                <w:tab w:val="left" w:pos="2430"/>
                <w:tab w:val="right" w:pos="4320"/>
                <w:tab w:val="right" w:pos="5760"/>
                <w:tab w:val="right" w:pos="7200"/>
                <w:tab w:val="right" w:pos="10080"/>
                <w:tab w:val="right" w:pos="11520"/>
                <w:tab w:val="right" w:pos="12960"/>
              </w:tabs>
              <w:jc w:val="center"/>
              <w:rPr>
                <w:rFonts w:asciiTheme="minorHAnsi" w:hAnsiTheme="minorHAnsi" w:cstheme="minorHAnsi"/>
                <w:b/>
                <w:sz w:val="16"/>
                <w:vertAlign w:val="superscript"/>
              </w:rPr>
            </w:pPr>
            <w:r w:rsidRPr="003879DB">
              <w:rPr>
                <w:rFonts w:asciiTheme="minorHAnsi" w:hAnsiTheme="minorHAnsi" w:cstheme="minorHAnsi"/>
                <w:b/>
                <w:sz w:val="16"/>
              </w:rPr>
              <w:t>Dos veces al mes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F2C5" w14:textId="77777777" w:rsidR="00923A58" w:rsidRPr="003879DB" w:rsidRDefault="00923A58" w:rsidP="006E6711">
            <w:pPr>
              <w:tabs>
                <w:tab w:val="center" w:pos="432"/>
                <w:tab w:val="left" w:pos="2430"/>
                <w:tab w:val="right" w:pos="4320"/>
                <w:tab w:val="right" w:pos="5760"/>
                <w:tab w:val="right" w:pos="7200"/>
                <w:tab w:val="right" w:pos="10080"/>
                <w:tab w:val="right" w:pos="11520"/>
                <w:tab w:val="right" w:pos="12960"/>
              </w:tabs>
              <w:jc w:val="center"/>
              <w:rPr>
                <w:rFonts w:asciiTheme="minorHAnsi" w:hAnsiTheme="minorHAnsi" w:cstheme="minorHAnsi"/>
                <w:b/>
                <w:sz w:val="16"/>
                <w:vertAlign w:val="superscript"/>
              </w:rPr>
            </w:pPr>
            <w:r w:rsidRPr="003879DB">
              <w:rPr>
                <w:rFonts w:asciiTheme="minorHAnsi" w:hAnsiTheme="minorHAnsi" w:cstheme="minorHAnsi"/>
                <w:b/>
                <w:sz w:val="16"/>
              </w:rPr>
              <w:t>Cada dos semanas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57CC" w14:textId="77777777" w:rsidR="00923A58" w:rsidRPr="003879DB" w:rsidRDefault="00923A58" w:rsidP="006E6711">
            <w:pPr>
              <w:tabs>
                <w:tab w:val="center" w:pos="432"/>
                <w:tab w:val="left" w:pos="2430"/>
                <w:tab w:val="right" w:pos="4320"/>
                <w:tab w:val="right" w:pos="5760"/>
                <w:tab w:val="right" w:pos="7200"/>
                <w:tab w:val="right" w:pos="10080"/>
                <w:tab w:val="right" w:pos="11520"/>
                <w:tab w:val="right" w:pos="12960"/>
              </w:tabs>
              <w:jc w:val="center"/>
              <w:rPr>
                <w:rFonts w:asciiTheme="minorHAnsi" w:hAnsiTheme="minorHAnsi" w:cstheme="minorHAnsi"/>
                <w:b/>
                <w:sz w:val="16"/>
                <w:vertAlign w:val="superscript"/>
              </w:rPr>
            </w:pPr>
            <w:r w:rsidRPr="003879DB">
              <w:rPr>
                <w:rFonts w:asciiTheme="minorHAnsi" w:hAnsiTheme="minorHAnsi" w:cstheme="minorHAnsi"/>
                <w:b/>
                <w:sz w:val="16"/>
              </w:rPr>
              <w:t>Semanal</w:t>
            </w:r>
          </w:p>
        </w:tc>
      </w:tr>
      <w:tr w:rsidR="00923A58" w:rsidRPr="003879DB" w14:paraId="03C79618" w14:textId="77777777" w:rsidTr="00923A58">
        <w:trPr>
          <w:trHeight w:val="26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DF628B" w14:textId="77777777" w:rsidR="00923A58" w:rsidRPr="003879DB" w:rsidRDefault="00923A58" w:rsidP="006E6711">
            <w:pPr>
              <w:tabs>
                <w:tab w:val="right" w:pos="720"/>
                <w:tab w:val="left" w:pos="2430"/>
                <w:tab w:val="right" w:pos="4500"/>
                <w:tab w:val="right" w:pos="6120"/>
                <w:tab w:val="right" w:pos="7560"/>
                <w:tab w:val="right" w:pos="10260"/>
                <w:tab w:val="right" w:pos="11700"/>
                <w:tab w:val="right" w:pos="1314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3879DB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1D11" w14:textId="77777777" w:rsidR="00923A58" w:rsidRPr="003879DB" w:rsidRDefault="00923A58" w:rsidP="006E671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879DB">
              <w:rPr>
                <w:rFonts w:asciiTheme="minorHAnsi" w:hAnsiTheme="minorHAnsi" w:cstheme="minorHAnsi"/>
                <w:szCs w:val="18"/>
              </w:rPr>
              <w:t>$26,973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D79B" w14:textId="77777777" w:rsidR="00923A58" w:rsidRPr="003879DB" w:rsidRDefault="00923A58" w:rsidP="006E671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879DB">
              <w:rPr>
                <w:rFonts w:asciiTheme="minorHAnsi" w:hAnsiTheme="minorHAnsi" w:cstheme="minorHAnsi"/>
                <w:szCs w:val="18"/>
              </w:rPr>
              <w:t>$2,248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F68A" w14:textId="77777777" w:rsidR="00923A58" w:rsidRPr="003879DB" w:rsidRDefault="00923A58" w:rsidP="006E671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879DB">
              <w:rPr>
                <w:rFonts w:asciiTheme="minorHAnsi" w:hAnsiTheme="minorHAnsi" w:cstheme="minorHAnsi"/>
                <w:szCs w:val="18"/>
              </w:rPr>
              <w:t>$1,124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E830" w14:textId="77777777" w:rsidR="00923A58" w:rsidRPr="003879DB" w:rsidRDefault="00923A58" w:rsidP="006E671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879DB">
              <w:rPr>
                <w:rFonts w:asciiTheme="minorHAnsi" w:hAnsiTheme="minorHAnsi" w:cstheme="minorHAnsi"/>
                <w:w w:val="95"/>
                <w:szCs w:val="18"/>
              </w:rPr>
              <w:t>$1,038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1F5A" w14:textId="77777777" w:rsidR="00923A58" w:rsidRPr="003879DB" w:rsidRDefault="00923A58" w:rsidP="006E671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879DB">
              <w:rPr>
                <w:rFonts w:asciiTheme="minorHAnsi" w:hAnsiTheme="minorHAnsi" w:cstheme="minorHAnsi"/>
                <w:szCs w:val="18"/>
              </w:rPr>
              <w:t>$519</w:t>
            </w:r>
          </w:p>
        </w:tc>
      </w:tr>
      <w:tr w:rsidR="00923A58" w:rsidRPr="003879DB" w14:paraId="7B265608" w14:textId="77777777" w:rsidTr="00923A58">
        <w:trPr>
          <w:trHeight w:val="26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D5C208" w14:textId="77777777" w:rsidR="00923A58" w:rsidRPr="003879DB" w:rsidRDefault="00923A58" w:rsidP="006E6711">
            <w:pPr>
              <w:tabs>
                <w:tab w:val="right" w:pos="720"/>
                <w:tab w:val="left" w:pos="2430"/>
                <w:tab w:val="right" w:pos="4500"/>
                <w:tab w:val="right" w:pos="6120"/>
                <w:tab w:val="right" w:pos="7560"/>
                <w:tab w:val="right" w:pos="10260"/>
                <w:tab w:val="right" w:pos="11700"/>
                <w:tab w:val="right" w:pos="1314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3879DB">
              <w:rPr>
                <w:rFonts w:asciiTheme="minorHAnsi" w:hAnsiTheme="minorHAnsi" w:cstheme="minorHAnsi"/>
                <w:sz w:val="16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5FEF" w14:textId="77777777" w:rsidR="00923A58" w:rsidRPr="003879DB" w:rsidRDefault="00923A58" w:rsidP="006E671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879DB">
              <w:rPr>
                <w:rFonts w:asciiTheme="minorHAnsi" w:hAnsiTheme="minorHAnsi" w:cstheme="minorHAnsi"/>
                <w:szCs w:val="18"/>
              </w:rPr>
              <w:t>$36,482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A220D" w14:textId="77777777" w:rsidR="00923A58" w:rsidRPr="003879DB" w:rsidRDefault="00923A58" w:rsidP="006E671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879DB">
              <w:rPr>
                <w:rFonts w:asciiTheme="minorHAnsi" w:hAnsiTheme="minorHAnsi" w:cstheme="minorHAnsi"/>
                <w:szCs w:val="18"/>
              </w:rPr>
              <w:t>$3,041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1879" w14:textId="77777777" w:rsidR="00923A58" w:rsidRPr="003879DB" w:rsidRDefault="00923A58" w:rsidP="006E671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879DB">
              <w:rPr>
                <w:rFonts w:asciiTheme="minorHAnsi" w:hAnsiTheme="minorHAnsi" w:cstheme="minorHAnsi"/>
                <w:szCs w:val="18"/>
              </w:rPr>
              <w:t>$1,521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CC4C" w14:textId="77777777" w:rsidR="00923A58" w:rsidRPr="003879DB" w:rsidRDefault="00923A58" w:rsidP="006E671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879DB">
              <w:rPr>
                <w:rFonts w:asciiTheme="minorHAnsi" w:hAnsiTheme="minorHAnsi" w:cstheme="minorHAnsi"/>
                <w:w w:val="95"/>
                <w:szCs w:val="18"/>
              </w:rPr>
              <w:t>$1,404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60A5" w14:textId="77777777" w:rsidR="00923A58" w:rsidRPr="003879DB" w:rsidRDefault="00923A58" w:rsidP="006E671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879DB">
              <w:rPr>
                <w:rFonts w:asciiTheme="minorHAnsi" w:hAnsiTheme="minorHAnsi" w:cstheme="minorHAnsi"/>
                <w:szCs w:val="18"/>
              </w:rPr>
              <w:t>$702</w:t>
            </w:r>
          </w:p>
        </w:tc>
      </w:tr>
      <w:tr w:rsidR="00923A58" w:rsidRPr="003879DB" w14:paraId="176BE083" w14:textId="77777777" w:rsidTr="00923A58">
        <w:trPr>
          <w:trHeight w:val="269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BF64AD" w14:textId="77777777" w:rsidR="00923A58" w:rsidRPr="003879DB" w:rsidRDefault="00923A58" w:rsidP="006E6711">
            <w:pPr>
              <w:tabs>
                <w:tab w:val="right" w:pos="720"/>
                <w:tab w:val="left" w:pos="2430"/>
                <w:tab w:val="right" w:pos="4500"/>
                <w:tab w:val="right" w:pos="6120"/>
                <w:tab w:val="right" w:pos="7560"/>
                <w:tab w:val="right" w:pos="10260"/>
                <w:tab w:val="right" w:pos="11700"/>
                <w:tab w:val="right" w:pos="1314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3879DB">
              <w:rPr>
                <w:rFonts w:asciiTheme="minorHAnsi" w:hAnsiTheme="minorHAnsi" w:cstheme="minorHAnsi"/>
                <w:sz w:val="16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FD51" w14:textId="77777777" w:rsidR="00923A58" w:rsidRPr="003879DB" w:rsidRDefault="00923A58" w:rsidP="006E671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879DB">
              <w:rPr>
                <w:rFonts w:asciiTheme="minorHAnsi" w:hAnsiTheme="minorHAnsi" w:cstheme="minorHAnsi"/>
                <w:szCs w:val="18"/>
              </w:rPr>
              <w:t>$45,991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D64D" w14:textId="77777777" w:rsidR="00923A58" w:rsidRPr="003879DB" w:rsidRDefault="00923A58" w:rsidP="006E671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879DB">
              <w:rPr>
                <w:rFonts w:asciiTheme="minorHAnsi" w:hAnsiTheme="minorHAnsi" w:cstheme="minorHAnsi"/>
                <w:szCs w:val="18"/>
              </w:rPr>
              <w:t>$3,833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4BEC" w14:textId="77777777" w:rsidR="00923A58" w:rsidRPr="003879DB" w:rsidRDefault="00923A58" w:rsidP="006E671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879DB">
              <w:rPr>
                <w:rFonts w:asciiTheme="minorHAnsi" w:hAnsiTheme="minorHAnsi" w:cstheme="minorHAnsi"/>
                <w:szCs w:val="18"/>
              </w:rPr>
              <w:t>$1,917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71A1" w14:textId="77777777" w:rsidR="00923A58" w:rsidRPr="003879DB" w:rsidRDefault="00923A58" w:rsidP="006E671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879DB">
              <w:rPr>
                <w:rFonts w:asciiTheme="minorHAnsi" w:hAnsiTheme="minorHAnsi" w:cstheme="minorHAnsi"/>
                <w:w w:val="95"/>
                <w:szCs w:val="18"/>
              </w:rPr>
              <w:t>$1,769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FF9D" w14:textId="77777777" w:rsidR="00923A58" w:rsidRPr="003879DB" w:rsidRDefault="00923A58" w:rsidP="006E671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879DB">
              <w:rPr>
                <w:rFonts w:asciiTheme="minorHAnsi" w:hAnsiTheme="minorHAnsi" w:cstheme="minorHAnsi"/>
                <w:szCs w:val="18"/>
              </w:rPr>
              <w:t>$885</w:t>
            </w:r>
          </w:p>
        </w:tc>
      </w:tr>
      <w:tr w:rsidR="00923A58" w:rsidRPr="003879DB" w14:paraId="0617CB14" w14:textId="77777777" w:rsidTr="00923A58">
        <w:trPr>
          <w:trHeight w:val="251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90B717" w14:textId="77777777" w:rsidR="00923A58" w:rsidRPr="003879DB" w:rsidRDefault="00923A58" w:rsidP="006E6711">
            <w:pPr>
              <w:tabs>
                <w:tab w:val="right" w:pos="720"/>
                <w:tab w:val="left" w:pos="2430"/>
                <w:tab w:val="right" w:pos="4500"/>
                <w:tab w:val="right" w:pos="6120"/>
                <w:tab w:val="right" w:pos="7560"/>
                <w:tab w:val="right" w:pos="10260"/>
                <w:tab w:val="right" w:pos="11700"/>
                <w:tab w:val="right" w:pos="1314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3879DB">
              <w:rPr>
                <w:rFonts w:asciiTheme="minorHAnsi" w:hAnsiTheme="minorHAnsi" w:cstheme="minorHAnsi"/>
                <w:sz w:val="16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CBB5B" w14:textId="77777777" w:rsidR="00923A58" w:rsidRPr="003879DB" w:rsidRDefault="00923A58" w:rsidP="006E671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879DB">
              <w:rPr>
                <w:rFonts w:asciiTheme="minorHAnsi" w:hAnsiTheme="minorHAnsi" w:cstheme="minorHAnsi"/>
                <w:szCs w:val="18"/>
              </w:rPr>
              <w:t>$55,500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6F45" w14:textId="77777777" w:rsidR="00923A58" w:rsidRPr="003879DB" w:rsidRDefault="00923A58" w:rsidP="006E671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879DB">
              <w:rPr>
                <w:rFonts w:asciiTheme="minorHAnsi" w:hAnsiTheme="minorHAnsi" w:cstheme="minorHAnsi"/>
                <w:szCs w:val="18"/>
              </w:rPr>
              <w:t>$4,625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8268" w14:textId="77777777" w:rsidR="00923A58" w:rsidRPr="003879DB" w:rsidRDefault="00923A58" w:rsidP="006E671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879DB">
              <w:rPr>
                <w:rFonts w:asciiTheme="minorHAnsi" w:hAnsiTheme="minorHAnsi" w:cstheme="minorHAnsi"/>
                <w:szCs w:val="18"/>
              </w:rPr>
              <w:t>$2,313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F8A" w14:textId="77777777" w:rsidR="00923A58" w:rsidRPr="003879DB" w:rsidRDefault="00923A58" w:rsidP="006E671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879DB">
              <w:rPr>
                <w:rFonts w:asciiTheme="minorHAnsi" w:hAnsiTheme="minorHAnsi" w:cstheme="minorHAnsi"/>
                <w:w w:val="95"/>
                <w:szCs w:val="18"/>
              </w:rPr>
              <w:t>$2,135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2037" w14:textId="77777777" w:rsidR="00923A58" w:rsidRPr="003879DB" w:rsidRDefault="00923A58" w:rsidP="006E671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879DB">
              <w:rPr>
                <w:rFonts w:asciiTheme="minorHAnsi" w:hAnsiTheme="minorHAnsi" w:cstheme="minorHAnsi"/>
                <w:szCs w:val="18"/>
              </w:rPr>
              <w:t>$1,068</w:t>
            </w:r>
          </w:p>
        </w:tc>
      </w:tr>
      <w:tr w:rsidR="00923A58" w:rsidRPr="003879DB" w14:paraId="1158A8E0" w14:textId="77777777" w:rsidTr="00923A58">
        <w:trPr>
          <w:trHeight w:val="26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D683B9" w14:textId="77777777" w:rsidR="00923A58" w:rsidRPr="003879DB" w:rsidRDefault="00923A58" w:rsidP="006E6711">
            <w:pPr>
              <w:tabs>
                <w:tab w:val="right" w:pos="720"/>
                <w:tab w:val="left" w:pos="2430"/>
                <w:tab w:val="right" w:pos="4500"/>
                <w:tab w:val="right" w:pos="6120"/>
                <w:tab w:val="right" w:pos="7560"/>
                <w:tab w:val="right" w:pos="10260"/>
                <w:tab w:val="right" w:pos="11700"/>
                <w:tab w:val="right" w:pos="1314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3879DB">
              <w:rPr>
                <w:rFonts w:asciiTheme="minorHAnsi" w:hAnsiTheme="minorHAnsi" w:cstheme="minorHAnsi"/>
                <w:sz w:val="16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38A9" w14:textId="77777777" w:rsidR="00923A58" w:rsidRPr="003879DB" w:rsidRDefault="00923A58" w:rsidP="006E671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879DB">
              <w:rPr>
                <w:rFonts w:asciiTheme="minorHAnsi" w:hAnsiTheme="minorHAnsi" w:cstheme="minorHAnsi"/>
                <w:szCs w:val="18"/>
              </w:rPr>
              <w:t>$65,009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66D1" w14:textId="77777777" w:rsidR="00923A58" w:rsidRPr="003879DB" w:rsidRDefault="00923A58" w:rsidP="006E671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879DB">
              <w:rPr>
                <w:rFonts w:asciiTheme="minorHAnsi" w:hAnsiTheme="minorHAnsi" w:cstheme="minorHAnsi"/>
                <w:szCs w:val="18"/>
              </w:rPr>
              <w:t>$5,418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14F9" w14:textId="77777777" w:rsidR="00923A58" w:rsidRPr="003879DB" w:rsidRDefault="00923A58" w:rsidP="006E671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879DB">
              <w:rPr>
                <w:rFonts w:asciiTheme="minorHAnsi" w:hAnsiTheme="minorHAnsi" w:cstheme="minorHAnsi"/>
                <w:szCs w:val="18"/>
              </w:rPr>
              <w:t>$2,709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855F" w14:textId="77777777" w:rsidR="00923A58" w:rsidRPr="003879DB" w:rsidRDefault="00923A58" w:rsidP="006E671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879DB">
              <w:rPr>
                <w:rFonts w:asciiTheme="minorHAnsi" w:hAnsiTheme="minorHAnsi" w:cstheme="minorHAnsi"/>
                <w:w w:val="95"/>
                <w:szCs w:val="18"/>
              </w:rPr>
              <w:t>$2,501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D8372" w14:textId="77777777" w:rsidR="00923A58" w:rsidRPr="003879DB" w:rsidRDefault="00923A58" w:rsidP="006E671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879DB">
              <w:rPr>
                <w:rFonts w:asciiTheme="minorHAnsi" w:hAnsiTheme="minorHAnsi" w:cstheme="minorHAnsi"/>
                <w:szCs w:val="18"/>
              </w:rPr>
              <w:t>$1,251</w:t>
            </w:r>
          </w:p>
        </w:tc>
      </w:tr>
      <w:tr w:rsidR="00923A58" w:rsidRPr="003879DB" w14:paraId="6F0CE625" w14:textId="77777777" w:rsidTr="00923A58">
        <w:trPr>
          <w:trHeight w:val="26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53419D" w14:textId="77777777" w:rsidR="00923A58" w:rsidRPr="003879DB" w:rsidRDefault="00923A58" w:rsidP="006E6711">
            <w:pPr>
              <w:tabs>
                <w:tab w:val="right" w:pos="720"/>
                <w:tab w:val="left" w:pos="2430"/>
                <w:tab w:val="right" w:pos="4500"/>
                <w:tab w:val="right" w:pos="6120"/>
                <w:tab w:val="right" w:pos="7560"/>
                <w:tab w:val="right" w:pos="10260"/>
                <w:tab w:val="right" w:pos="11700"/>
                <w:tab w:val="right" w:pos="1314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3879DB">
              <w:rPr>
                <w:rFonts w:asciiTheme="minorHAnsi" w:hAnsiTheme="minorHAnsi" w:cstheme="minorHAnsi"/>
                <w:sz w:val="16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EC44" w14:textId="77777777" w:rsidR="00923A58" w:rsidRPr="003879DB" w:rsidRDefault="00923A58" w:rsidP="006E671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879DB">
              <w:rPr>
                <w:rFonts w:asciiTheme="minorHAnsi" w:hAnsiTheme="minorHAnsi" w:cstheme="minorHAnsi"/>
                <w:szCs w:val="18"/>
              </w:rPr>
              <w:t>$74,518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CA70" w14:textId="77777777" w:rsidR="00923A58" w:rsidRPr="003879DB" w:rsidRDefault="00923A58" w:rsidP="006E671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879DB">
              <w:rPr>
                <w:rFonts w:asciiTheme="minorHAnsi" w:hAnsiTheme="minorHAnsi" w:cstheme="minorHAnsi"/>
                <w:szCs w:val="18"/>
              </w:rPr>
              <w:t>$6,210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0D71" w14:textId="77777777" w:rsidR="00923A58" w:rsidRPr="003879DB" w:rsidRDefault="00923A58" w:rsidP="006E671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879DB">
              <w:rPr>
                <w:rFonts w:asciiTheme="minorHAnsi" w:hAnsiTheme="minorHAnsi" w:cstheme="minorHAnsi"/>
                <w:szCs w:val="18"/>
              </w:rPr>
              <w:t>$3,105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9179" w14:textId="77777777" w:rsidR="00923A58" w:rsidRPr="003879DB" w:rsidRDefault="00923A58" w:rsidP="006E671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879DB">
              <w:rPr>
                <w:rFonts w:asciiTheme="minorHAnsi" w:hAnsiTheme="minorHAnsi" w:cstheme="minorHAnsi"/>
                <w:w w:val="95"/>
                <w:szCs w:val="18"/>
              </w:rPr>
              <w:t>$2,867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BE9A" w14:textId="77777777" w:rsidR="00923A58" w:rsidRPr="003879DB" w:rsidRDefault="00923A58" w:rsidP="006E671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879DB">
              <w:rPr>
                <w:rFonts w:asciiTheme="minorHAnsi" w:hAnsiTheme="minorHAnsi" w:cstheme="minorHAnsi"/>
                <w:szCs w:val="18"/>
              </w:rPr>
              <w:t>$1,434</w:t>
            </w:r>
          </w:p>
        </w:tc>
      </w:tr>
      <w:tr w:rsidR="00923A58" w:rsidRPr="003879DB" w14:paraId="4CD0321E" w14:textId="77777777" w:rsidTr="00923A58">
        <w:trPr>
          <w:trHeight w:val="26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E60F3A" w14:textId="77777777" w:rsidR="00923A58" w:rsidRPr="003879DB" w:rsidRDefault="00923A58" w:rsidP="006E6711">
            <w:pPr>
              <w:tabs>
                <w:tab w:val="right" w:pos="720"/>
                <w:tab w:val="left" w:pos="2430"/>
                <w:tab w:val="right" w:pos="4500"/>
                <w:tab w:val="right" w:pos="6120"/>
                <w:tab w:val="right" w:pos="7560"/>
                <w:tab w:val="right" w:pos="10260"/>
                <w:tab w:val="right" w:pos="11700"/>
                <w:tab w:val="right" w:pos="1314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3879DB">
              <w:rPr>
                <w:rFonts w:asciiTheme="minorHAnsi" w:hAnsiTheme="minorHAnsi" w:cstheme="minorHAnsi"/>
                <w:sz w:val="16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31298" w14:textId="77777777" w:rsidR="00923A58" w:rsidRPr="003879DB" w:rsidRDefault="00923A58" w:rsidP="006E671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879DB">
              <w:rPr>
                <w:rFonts w:asciiTheme="minorHAnsi" w:hAnsiTheme="minorHAnsi" w:cstheme="minorHAnsi"/>
                <w:szCs w:val="18"/>
              </w:rPr>
              <w:t>$84,027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01A0" w14:textId="77777777" w:rsidR="00923A58" w:rsidRPr="003879DB" w:rsidRDefault="00923A58" w:rsidP="006E671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879DB">
              <w:rPr>
                <w:rFonts w:asciiTheme="minorHAnsi" w:hAnsiTheme="minorHAnsi" w:cstheme="minorHAnsi"/>
                <w:szCs w:val="18"/>
              </w:rPr>
              <w:t>$7,003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17A3" w14:textId="77777777" w:rsidR="00923A58" w:rsidRPr="003879DB" w:rsidRDefault="00923A58" w:rsidP="006E671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879DB">
              <w:rPr>
                <w:rFonts w:asciiTheme="minorHAnsi" w:hAnsiTheme="minorHAnsi" w:cstheme="minorHAnsi"/>
                <w:szCs w:val="18"/>
              </w:rPr>
              <w:t>$3,502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BC9D" w14:textId="77777777" w:rsidR="00923A58" w:rsidRPr="003879DB" w:rsidRDefault="00923A58" w:rsidP="006E671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879DB">
              <w:rPr>
                <w:rFonts w:asciiTheme="minorHAnsi" w:hAnsiTheme="minorHAnsi" w:cstheme="minorHAnsi"/>
                <w:w w:val="95"/>
                <w:szCs w:val="18"/>
              </w:rPr>
              <w:t>$3,232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C6F3" w14:textId="77777777" w:rsidR="00923A58" w:rsidRPr="003879DB" w:rsidRDefault="00923A58" w:rsidP="006E671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879DB">
              <w:rPr>
                <w:rFonts w:asciiTheme="minorHAnsi" w:hAnsiTheme="minorHAnsi" w:cstheme="minorHAnsi"/>
                <w:szCs w:val="18"/>
              </w:rPr>
              <w:t>$1,616</w:t>
            </w:r>
          </w:p>
        </w:tc>
      </w:tr>
      <w:tr w:rsidR="00923A58" w:rsidRPr="003879DB" w14:paraId="437B8BDE" w14:textId="77777777" w:rsidTr="00923A58">
        <w:trPr>
          <w:trHeight w:val="26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1F7A91" w14:textId="77777777" w:rsidR="00923A58" w:rsidRPr="003879DB" w:rsidRDefault="00923A58" w:rsidP="006E6711">
            <w:pPr>
              <w:tabs>
                <w:tab w:val="right" w:pos="720"/>
                <w:tab w:val="left" w:pos="2430"/>
                <w:tab w:val="right" w:pos="4500"/>
                <w:tab w:val="right" w:pos="6120"/>
                <w:tab w:val="right" w:pos="7560"/>
                <w:tab w:val="right" w:pos="10260"/>
                <w:tab w:val="right" w:pos="11700"/>
                <w:tab w:val="right" w:pos="1314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3879DB">
              <w:rPr>
                <w:rFonts w:asciiTheme="minorHAnsi" w:hAnsiTheme="minorHAnsi" w:cstheme="minorHAnsi"/>
                <w:sz w:val="16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0C6D" w14:textId="77777777" w:rsidR="00923A58" w:rsidRPr="003879DB" w:rsidRDefault="00923A58" w:rsidP="006E671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879DB">
              <w:rPr>
                <w:rFonts w:asciiTheme="minorHAnsi" w:hAnsiTheme="minorHAnsi" w:cstheme="minorHAnsi"/>
                <w:szCs w:val="18"/>
              </w:rPr>
              <w:t>$93,536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A630" w14:textId="77777777" w:rsidR="00923A58" w:rsidRPr="003879DB" w:rsidRDefault="00923A58" w:rsidP="006E671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879DB">
              <w:rPr>
                <w:rFonts w:asciiTheme="minorHAnsi" w:hAnsiTheme="minorHAnsi" w:cstheme="minorHAnsi"/>
                <w:szCs w:val="18"/>
              </w:rPr>
              <w:t>$7,795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4B31" w14:textId="77777777" w:rsidR="00923A58" w:rsidRPr="003879DB" w:rsidRDefault="00923A58" w:rsidP="006E671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879DB">
              <w:rPr>
                <w:rFonts w:asciiTheme="minorHAnsi" w:hAnsiTheme="minorHAnsi" w:cstheme="minorHAnsi"/>
                <w:szCs w:val="18"/>
              </w:rPr>
              <w:t>$3,898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62C8" w14:textId="77777777" w:rsidR="00923A58" w:rsidRPr="003879DB" w:rsidRDefault="00923A58" w:rsidP="006E671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879DB">
              <w:rPr>
                <w:rFonts w:asciiTheme="minorHAnsi" w:hAnsiTheme="minorHAnsi" w:cstheme="minorHAnsi"/>
                <w:w w:val="95"/>
                <w:szCs w:val="18"/>
              </w:rPr>
              <w:t>$3,598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4D2D" w14:textId="77777777" w:rsidR="00923A58" w:rsidRPr="003879DB" w:rsidRDefault="00923A58" w:rsidP="006E671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879DB">
              <w:rPr>
                <w:rFonts w:asciiTheme="minorHAnsi" w:hAnsiTheme="minorHAnsi" w:cstheme="minorHAnsi"/>
                <w:szCs w:val="18"/>
              </w:rPr>
              <w:t>$1,799</w:t>
            </w:r>
          </w:p>
        </w:tc>
      </w:tr>
      <w:tr w:rsidR="00923A58" w:rsidRPr="003879DB" w14:paraId="5D28DC99" w14:textId="77777777" w:rsidTr="00923A58">
        <w:trPr>
          <w:trHeight w:val="404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B1994A" w14:textId="77777777" w:rsidR="00923A58" w:rsidRPr="003879DB" w:rsidRDefault="00923A58" w:rsidP="006E6711">
            <w:pPr>
              <w:tabs>
                <w:tab w:val="right" w:pos="720"/>
                <w:tab w:val="left" w:pos="2430"/>
                <w:tab w:val="right" w:pos="4500"/>
                <w:tab w:val="right" w:pos="6120"/>
                <w:tab w:val="right" w:pos="7560"/>
                <w:tab w:val="right" w:pos="10260"/>
                <w:tab w:val="right" w:pos="11700"/>
                <w:tab w:val="right" w:pos="13140"/>
              </w:tabs>
              <w:spacing w:before="100" w:beforeAutospacing="1" w:after="100" w:afterAutospacing="1"/>
              <w:ind w:right="-171"/>
              <w:rPr>
                <w:rFonts w:asciiTheme="minorHAnsi" w:hAnsiTheme="minorHAnsi" w:cstheme="minorHAnsi"/>
                <w:sz w:val="16"/>
              </w:rPr>
            </w:pPr>
            <w:r w:rsidRPr="003879DB">
              <w:rPr>
                <w:rFonts w:asciiTheme="minorHAnsi" w:hAnsiTheme="minorHAnsi" w:cstheme="minorHAnsi"/>
                <w:sz w:val="16"/>
              </w:rPr>
              <w:t>Para cada miembro adicional de la familia, agregue: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9D53" w14:textId="77777777" w:rsidR="00923A58" w:rsidRPr="003879DB" w:rsidRDefault="00923A58" w:rsidP="006E6711">
            <w:pPr>
              <w:pStyle w:val="TableParagraph"/>
              <w:spacing w:before="6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6A534B" w14:textId="77777777" w:rsidR="00923A58" w:rsidRPr="003879DB" w:rsidRDefault="00923A58" w:rsidP="006E671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879DB">
              <w:rPr>
                <w:rFonts w:asciiTheme="minorHAnsi" w:hAnsiTheme="minorHAnsi" w:cstheme="minorHAnsi"/>
                <w:szCs w:val="18"/>
              </w:rPr>
              <w:t>$9,509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2B6D" w14:textId="77777777" w:rsidR="00923A58" w:rsidRPr="003879DB" w:rsidRDefault="00923A58" w:rsidP="006E6711">
            <w:pPr>
              <w:pStyle w:val="TableParagraph"/>
              <w:spacing w:before="6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30E3DE" w14:textId="77777777" w:rsidR="00923A58" w:rsidRPr="003879DB" w:rsidRDefault="00923A58" w:rsidP="006E671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879DB">
              <w:rPr>
                <w:rFonts w:asciiTheme="minorHAnsi" w:hAnsiTheme="minorHAnsi" w:cstheme="minorHAnsi"/>
                <w:szCs w:val="18"/>
              </w:rPr>
              <w:t>$793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8B5F" w14:textId="77777777" w:rsidR="00923A58" w:rsidRPr="003879DB" w:rsidRDefault="00923A58" w:rsidP="006E6711">
            <w:pPr>
              <w:pStyle w:val="TableParagraph"/>
              <w:spacing w:before="6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C99F8B" w14:textId="77777777" w:rsidR="00923A58" w:rsidRPr="003879DB" w:rsidRDefault="00923A58" w:rsidP="006E671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879DB">
              <w:rPr>
                <w:rFonts w:asciiTheme="minorHAnsi" w:hAnsiTheme="minorHAnsi" w:cstheme="minorHAnsi"/>
                <w:szCs w:val="18"/>
              </w:rPr>
              <w:t>$397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5DC8" w14:textId="77777777" w:rsidR="00923A58" w:rsidRPr="003879DB" w:rsidRDefault="00923A58" w:rsidP="006E6711">
            <w:pPr>
              <w:pStyle w:val="TableParagraph"/>
              <w:spacing w:before="6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EC83AB" w14:textId="77777777" w:rsidR="00923A58" w:rsidRPr="003879DB" w:rsidRDefault="00923A58" w:rsidP="006E671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879DB">
              <w:rPr>
                <w:rFonts w:asciiTheme="minorHAnsi" w:hAnsiTheme="minorHAnsi" w:cstheme="minorHAnsi"/>
                <w:w w:val="95"/>
                <w:szCs w:val="18"/>
              </w:rPr>
              <w:t>$366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11F0" w14:textId="77777777" w:rsidR="00923A58" w:rsidRPr="003879DB" w:rsidRDefault="00923A58" w:rsidP="006E6711">
            <w:pPr>
              <w:pStyle w:val="TableParagraph"/>
              <w:spacing w:before="6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5B0DD5C" w14:textId="77777777" w:rsidR="00923A58" w:rsidRPr="003879DB" w:rsidRDefault="00923A58" w:rsidP="006E6711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879DB">
              <w:rPr>
                <w:rFonts w:asciiTheme="minorHAnsi" w:hAnsiTheme="minorHAnsi" w:cstheme="minorHAnsi"/>
                <w:szCs w:val="18"/>
              </w:rPr>
              <w:t>$183</w:t>
            </w:r>
          </w:p>
        </w:tc>
      </w:tr>
    </w:tbl>
    <w:p w14:paraId="5F178A85" w14:textId="77777777" w:rsidR="004C6DB1" w:rsidRPr="00B82135" w:rsidRDefault="004C6DB1" w:rsidP="009231C2">
      <w:pPr>
        <w:spacing w:after="6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>Si los ingresos de mi hogar son mayores que las pautas de ingresos para las comidas a precio reducido, o si elijo no declarar mis ingresos, ¿qué debo hacer?</w:t>
      </w:r>
    </w:p>
    <w:p w14:paraId="252A05BB" w14:textId="6ADC09FC" w:rsidR="004C6DB1" w:rsidRPr="00B82135" w:rsidRDefault="00AA05B3" w:rsidP="00042E9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</w:rPr>
        <w:t xml:space="preserve">Debe completar la parte 4 y puede escribir </w:t>
      </w:r>
      <w:r w:rsidR="003E4A6E">
        <w:rPr>
          <w:rFonts w:asciiTheme="minorHAnsi" w:hAnsiTheme="minorHAnsi"/>
          <w:sz w:val="22"/>
        </w:rPr>
        <w:t>“</w:t>
      </w:r>
      <w:r>
        <w:rPr>
          <w:rFonts w:asciiTheme="minorHAnsi" w:hAnsiTheme="minorHAnsi"/>
          <w:sz w:val="22"/>
        </w:rPr>
        <w:t>por encima de la escala</w:t>
      </w:r>
      <w:r w:rsidR="003E4A6E">
        <w:rPr>
          <w:rFonts w:asciiTheme="minorHAnsi" w:hAnsiTheme="minorHAnsi"/>
          <w:sz w:val="22"/>
        </w:rPr>
        <w:t>”</w:t>
      </w:r>
      <w:r>
        <w:rPr>
          <w:rFonts w:asciiTheme="minorHAnsi" w:hAnsiTheme="minorHAnsi"/>
          <w:sz w:val="22"/>
        </w:rPr>
        <w:t xml:space="preserve"> en la parte 3. </w:t>
      </w:r>
    </w:p>
    <w:p w14:paraId="582AA29C" w14:textId="77777777" w:rsidR="00042E98" w:rsidRPr="00B82135" w:rsidRDefault="00042E98" w:rsidP="00042E98">
      <w:pPr>
        <w:rPr>
          <w:rFonts w:asciiTheme="minorHAnsi" w:hAnsiTheme="minorHAnsi" w:cs="Arial"/>
          <w:b/>
          <w:sz w:val="22"/>
          <w:szCs w:val="22"/>
        </w:rPr>
      </w:pPr>
    </w:p>
    <w:p w14:paraId="76AD260B" w14:textId="77777777" w:rsidR="00B167F3" w:rsidRPr="00B82135" w:rsidRDefault="00B167F3" w:rsidP="003E4A6E">
      <w:pPr>
        <w:spacing w:after="4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lastRenderedPageBreak/>
        <w:t>¿Existe otra forma de que el centro reciba el pago más alto que no sea usando los ingresos de mi familia?</w:t>
      </w:r>
    </w:p>
    <w:p w14:paraId="6B9958FF" w14:textId="77777777" w:rsidR="00555886" w:rsidRPr="00B82135" w:rsidRDefault="00B167F3" w:rsidP="00B167F3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</w:rPr>
        <w:t>Si. Los participantes pueden ser elegibles para el pago más alto según uno de los siguientes criterios:</w:t>
      </w:r>
    </w:p>
    <w:p w14:paraId="74F82924" w14:textId="33E40B6E" w:rsidR="00BF3B33" w:rsidRPr="005652D9" w:rsidRDefault="00555886" w:rsidP="00D800FF">
      <w:pPr>
        <w:numPr>
          <w:ilvl w:val="0"/>
          <w:numId w:val="3"/>
        </w:numPr>
        <w:ind w:left="709" w:right="-279" w:hanging="283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5652D9">
        <w:rPr>
          <w:rFonts w:asciiTheme="minorHAnsi" w:hAnsiTheme="minorHAnsi"/>
          <w:spacing w:val="-2"/>
          <w:sz w:val="22"/>
        </w:rPr>
        <w:t xml:space="preserve">Que cualquier </w:t>
      </w:r>
      <w:r w:rsidRPr="005652D9">
        <w:rPr>
          <w:rFonts w:asciiTheme="minorHAnsi" w:hAnsiTheme="minorHAnsi" w:cstheme="minorHAnsi"/>
          <w:spacing w:val="-2"/>
          <w:sz w:val="22"/>
          <w:szCs w:val="22"/>
        </w:rPr>
        <w:t xml:space="preserve">miembro del hogar reciba </w:t>
      </w:r>
      <w:r w:rsidR="001308C2" w:rsidRPr="005652D9">
        <w:rPr>
          <w:rFonts w:asciiTheme="minorHAnsi" w:hAnsiTheme="minorHAnsi" w:cstheme="minorHAnsi"/>
          <w:color w:val="000000"/>
          <w:spacing w:val="-2"/>
          <w:sz w:val="22"/>
          <w:szCs w:val="22"/>
          <w:lang w:val="en-IN"/>
        </w:rPr>
        <w:t>Basic Food</w:t>
      </w:r>
      <w:r w:rsidR="005652D9">
        <w:rPr>
          <w:rFonts w:asciiTheme="minorHAnsi" w:hAnsiTheme="minorHAnsi" w:cstheme="minorHAnsi"/>
          <w:color w:val="000000"/>
          <w:spacing w:val="-2"/>
          <w:sz w:val="22"/>
          <w:szCs w:val="22"/>
          <w:lang w:val="en-IN"/>
        </w:rPr>
        <w:t xml:space="preserve"> </w:t>
      </w:r>
      <w:r w:rsidR="006478E4" w:rsidRPr="005652D9">
        <w:rPr>
          <w:rFonts w:asciiTheme="minorHAnsi" w:hAnsiTheme="minorHAnsi" w:cstheme="minorHAnsi"/>
          <w:color w:val="000000"/>
          <w:spacing w:val="-2"/>
          <w:sz w:val="22"/>
          <w:szCs w:val="22"/>
          <w:lang w:val="en-IN"/>
        </w:rPr>
        <w:t xml:space="preserve">or Food Distribution Program on Indian </w:t>
      </w:r>
      <w:r w:rsidR="006478E4" w:rsidRPr="00DB290C">
        <w:rPr>
          <w:rFonts w:asciiTheme="minorHAnsi" w:hAnsiTheme="minorHAnsi" w:cstheme="minorHAnsi"/>
          <w:color w:val="000000"/>
          <w:spacing w:val="-2"/>
          <w:sz w:val="22"/>
          <w:szCs w:val="22"/>
          <w:lang w:val="en-IN"/>
        </w:rPr>
        <w:t>Reservations (</w:t>
      </w:r>
      <w:r w:rsidR="00DB290C" w:rsidRPr="00DB290C">
        <w:rPr>
          <w:rFonts w:asciiTheme="minorHAnsi" w:hAnsiTheme="minorHAnsi" w:cstheme="minorHAnsi"/>
          <w:color w:val="000000"/>
          <w:sz w:val="22"/>
          <w:szCs w:val="22"/>
          <w:lang w:val="en-IN"/>
        </w:rPr>
        <w:t xml:space="preserve">Alimentos </w:t>
      </w:r>
      <w:proofErr w:type="spellStart"/>
      <w:r w:rsidR="00DB290C" w:rsidRPr="00DB290C">
        <w:rPr>
          <w:rFonts w:asciiTheme="minorHAnsi" w:hAnsiTheme="minorHAnsi" w:cstheme="minorHAnsi"/>
          <w:color w:val="000000"/>
          <w:sz w:val="22"/>
          <w:szCs w:val="22"/>
          <w:lang w:val="en-IN"/>
        </w:rPr>
        <w:t>Básicos</w:t>
      </w:r>
      <w:proofErr w:type="spellEnd"/>
      <w:r w:rsidR="00DB290C" w:rsidRPr="00DB290C">
        <w:rPr>
          <w:rFonts w:asciiTheme="minorHAnsi" w:hAnsiTheme="minorHAnsi" w:cstheme="minorHAnsi"/>
          <w:color w:val="000000"/>
          <w:spacing w:val="-2"/>
          <w:sz w:val="22"/>
          <w:szCs w:val="22"/>
          <w:lang w:val="en-IN"/>
        </w:rPr>
        <w:t xml:space="preserve"> </w:t>
      </w:r>
      <w:r w:rsidR="006478E4" w:rsidRPr="00DB290C">
        <w:rPr>
          <w:rFonts w:asciiTheme="minorHAnsi" w:hAnsiTheme="minorHAnsi" w:cstheme="minorHAnsi"/>
          <w:color w:val="000000"/>
          <w:spacing w:val="-2"/>
          <w:sz w:val="22"/>
          <w:szCs w:val="22"/>
          <w:lang w:val="en-IN"/>
        </w:rPr>
        <w:t xml:space="preserve">o </w:t>
      </w:r>
      <w:proofErr w:type="spellStart"/>
      <w:r w:rsidR="006478E4" w:rsidRPr="00DB290C">
        <w:rPr>
          <w:rFonts w:asciiTheme="minorHAnsi" w:hAnsiTheme="minorHAnsi" w:cstheme="minorHAnsi"/>
          <w:color w:val="000000"/>
          <w:spacing w:val="-2"/>
          <w:sz w:val="22"/>
          <w:szCs w:val="22"/>
          <w:lang w:val="en-IN"/>
        </w:rPr>
        <w:t>Programa</w:t>
      </w:r>
      <w:proofErr w:type="spellEnd"/>
      <w:r w:rsidR="006478E4" w:rsidRPr="00DB290C">
        <w:rPr>
          <w:rFonts w:asciiTheme="minorHAnsi" w:hAnsiTheme="minorHAnsi" w:cstheme="minorHAnsi"/>
          <w:color w:val="000000"/>
          <w:spacing w:val="-2"/>
          <w:sz w:val="22"/>
          <w:szCs w:val="22"/>
          <w:lang w:val="en-IN"/>
        </w:rPr>
        <w:t xml:space="preserve"> d</w:t>
      </w:r>
      <w:r w:rsidR="006478E4" w:rsidRPr="005652D9">
        <w:rPr>
          <w:rFonts w:asciiTheme="minorHAnsi" w:hAnsiTheme="minorHAnsi" w:cstheme="minorHAnsi"/>
          <w:color w:val="000000"/>
          <w:spacing w:val="-2"/>
          <w:sz w:val="22"/>
          <w:szCs w:val="22"/>
          <w:lang w:val="en-IN"/>
        </w:rPr>
        <w:t xml:space="preserve">e </w:t>
      </w:r>
      <w:proofErr w:type="spellStart"/>
      <w:r w:rsidR="006478E4" w:rsidRPr="005652D9">
        <w:rPr>
          <w:rFonts w:asciiTheme="minorHAnsi" w:hAnsiTheme="minorHAnsi" w:cstheme="minorHAnsi"/>
          <w:color w:val="000000"/>
          <w:spacing w:val="-2"/>
          <w:sz w:val="22"/>
          <w:szCs w:val="22"/>
          <w:lang w:val="en-IN"/>
        </w:rPr>
        <w:t>Distribución</w:t>
      </w:r>
      <w:proofErr w:type="spellEnd"/>
      <w:r w:rsidR="006478E4" w:rsidRPr="005652D9">
        <w:rPr>
          <w:rFonts w:asciiTheme="minorHAnsi" w:hAnsiTheme="minorHAnsi" w:cstheme="minorHAnsi"/>
          <w:color w:val="000000"/>
          <w:spacing w:val="-2"/>
          <w:sz w:val="22"/>
          <w:szCs w:val="22"/>
          <w:lang w:val="en-IN"/>
        </w:rPr>
        <w:t xml:space="preserve"> de Alimentos </w:t>
      </w:r>
      <w:proofErr w:type="spellStart"/>
      <w:r w:rsidR="006478E4" w:rsidRPr="005652D9">
        <w:rPr>
          <w:rFonts w:asciiTheme="minorHAnsi" w:hAnsiTheme="minorHAnsi" w:cstheme="minorHAnsi"/>
          <w:color w:val="000000"/>
          <w:spacing w:val="-2"/>
          <w:sz w:val="22"/>
          <w:szCs w:val="22"/>
          <w:lang w:val="en-IN"/>
        </w:rPr>
        <w:t>en</w:t>
      </w:r>
      <w:proofErr w:type="spellEnd"/>
      <w:r w:rsidR="006478E4" w:rsidRPr="005652D9">
        <w:rPr>
          <w:rFonts w:asciiTheme="minorHAnsi" w:hAnsiTheme="minorHAnsi" w:cstheme="minorHAnsi"/>
          <w:color w:val="000000"/>
          <w:spacing w:val="-2"/>
          <w:sz w:val="22"/>
          <w:szCs w:val="22"/>
          <w:lang w:val="en-IN"/>
        </w:rPr>
        <w:t xml:space="preserve"> </w:t>
      </w:r>
      <w:proofErr w:type="spellStart"/>
      <w:r w:rsidR="006478E4" w:rsidRPr="005652D9">
        <w:rPr>
          <w:rFonts w:asciiTheme="minorHAnsi" w:hAnsiTheme="minorHAnsi" w:cstheme="minorHAnsi"/>
          <w:color w:val="000000"/>
          <w:spacing w:val="-2"/>
          <w:sz w:val="22"/>
          <w:szCs w:val="22"/>
          <w:lang w:val="en-IN"/>
        </w:rPr>
        <w:t>Reservas</w:t>
      </w:r>
      <w:proofErr w:type="spellEnd"/>
      <w:r w:rsidR="006478E4" w:rsidRPr="005652D9">
        <w:rPr>
          <w:rFonts w:asciiTheme="minorHAnsi" w:hAnsiTheme="minorHAnsi" w:cstheme="minorHAnsi"/>
          <w:color w:val="000000"/>
          <w:spacing w:val="-2"/>
          <w:sz w:val="22"/>
          <w:szCs w:val="22"/>
          <w:lang w:val="en-IN"/>
        </w:rPr>
        <w:t xml:space="preserve"> </w:t>
      </w:r>
      <w:proofErr w:type="spellStart"/>
      <w:r w:rsidR="006478E4" w:rsidRPr="005652D9">
        <w:rPr>
          <w:rFonts w:asciiTheme="minorHAnsi" w:hAnsiTheme="minorHAnsi" w:cstheme="minorHAnsi"/>
          <w:color w:val="000000"/>
          <w:spacing w:val="-2"/>
          <w:sz w:val="22"/>
          <w:szCs w:val="22"/>
          <w:lang w:val="en-IN"/>
        </w:rPr>
        <w:t>Indígenas</w:t>
      </w:r>
      <w:proofErr w:type="spellEnd"/>
      <w:r w:rsidR="006478E4" w:rsidRPr="005652D9">
        <w:rPr>
          <w:rFonts w:asciiTheme="minorHAnsi" w:hAnsiTheme="minorHAnsi" w:cstheme="minorHAnsi"/>
          <w:color w:val="000000"/>
          <w:spacing w:val="-2"/>
          <w:sz w:val="22"/>
          <w:szCs w:val="22"/>
          <w:lang w:val="en-IN"/>
        </w:rPr>
        <w:t>)</w:t>
      </w:r>
      <w:r w:rsidRPr="005652D9">
        <w:rPr>
          <w:rFonts w:asciiTheme="minorHAnsi" w:hAnsiTheme="minorHAnsi" w:cstheme="minorHAnsi"/>
          <w:spacing w:val="-2"/>
          <w:sz w:val="22"/>
          <w:szCs w:val="22"/>
        </w:rPr>
        <w:t xml:space="preserve"> (FDPIR).</w:t>
      </w:r>
    </w:p>
    <w:p w14:paraId="6F4F49AE" w14:textId="49B98B65" w:rsidR="00555886" w:rsidRPr="00F53134" w:rsidRDefault="00555886" w:rsidP="005D79C8">
      <w:pPr>
        <w:numPr>
          <w:ilvl w:val="0"/>
          <w:numId w:val="3"/>
        </w:numPr>
        <w:ind w:left="709" w:right="-279" w:hanging="283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</w:rPr>
        <w:t xml:space="preserve">Que los </w:t>
      </w:r>
      <w:proofErr w:type="spellStart"/>
      <w:r w:rsidRPr="005D79C8">
        <w:rPr>
          <w:rFonts w:asciiTheme="minorHAnsi" w:hAnsiTheme="minorHAnsi" w:cstheme="minorHAnsi"/>
          <w:color w:val="000000"/>
          <w:sz w:val="22"/>
          <w:szCs w:val="22"/>
          <w:lang w:val="en-IN"/>
        </w:rPr>
        <w:t>participantes</w:t>
      </w:r>
      <w:proofErr w:type="spellEnd"/>
      <w:r w:rsidRPr="00F53134">
        <w:rPr>
          <w:rFonts w:asciiTheme="minorHAnsi" w:hAnsiTheme="minorHAnsi" w:cstheme="minorHAnsi"/>
          <w:sz w:val="22"/>
          <w:szCs w:val="22"/>
        </w:rPr>
        <w:t xml:space="preserve"> reciban </w:t>
      </w:r>
      <w:r w:rsidR="00F53134" w:rsidRPr="00F53134">
        <w:rPr>
          <w:rFonts w:asciiTheme="minorHAnsi" w:hAnsiTheme="minorHAnsi" w:cstheme="minorHAnsi"/>
          <w:color w:val="000000"/>
          <w:sz w:val="22"/>
          <w:szCs w:val="22"/>
          <w:lang w:val="en-IN"/>
        </w:rPr>
        <w:t>Supplemental Security Income (</w:t>
      </w:r>
      <w:proofErr w:type="spellStart"/>
      <w:r w:rsidR="00F53134" w:rsidRPr="00F53134">
        <w:rPr>
          <w:rFonts w:asciiTheme="minorHAnsi" w:hAnsiTheme="minorHAnsi" w:cstheme="minorHAnsi"/>
          <w:color w:val="000000"/>
          <w:sz w:val="22"/>
          <w:szCs w:val="22"/>
          <w:lang w:val="en-IN"/>
        </w:rPr>
        <w:t>Ingreso</w:t>
      </w:r>
      <w:proofErr w:type="spellEnd"/>
      <w:r w:rsidR="00F53134" w:rsidRPr="00F53134">
        <w:rPr>
          <w:rFonts w:asciiTheme="minorHAnsi" w:hAnsiTheme="minorHAnsi" w:cstheme="minorHAnsi"/>
          <w:color w:val="000000"/>
          <w:sz w:val="22"/>
          <w:szCs w:val="22"/>
          <w:lang w:val="en-IN"/>
        </w:rPr>
        <w:t xml:space="preserve"> </w:t>
      </w:r>
      <w:proofErr w:type="spellStart"/>
      <w:r w:rsidR="00F53134" w:rsidRPr="00F53134">
        <w:rPr>
          <w:rFonts w:asciiTheme="minorHAnsi" w:hAnsiTheme="minorHAnsi" w:cstheme="minorHAnsi"/>
          <w:color w:val="000000"/>
          <w:sz w:val="22"/>
          <w:szCs w:val="22"/>
          <w:lang w:val="en-IN"/>
        </w:rPr>
        <w:t>Suplementario</w:t>
      </w:r>
      <w:proofErr w:type="spellEnd"/>
      <w:r w:rsidR="00F53134" w:rsidRPr="00F53134">
        <w:rPr>
          <w:rFonts w:asciiTheme="minorHAnsi" w:hAnsiTheme="minorHAnsi" w:cstheme="minorHAnsi"/>
          <w:color w:val="000000"/>
          <w:sz w:val="22"/>
          <w:szCs w:val="22"/>
          <w:lang w:val="en-IN"/>
        </w:rPr>
        <w:t xml:space="preserve"> de </w:t>
      </w:r>
      <w:proofErr w:type="spellStart"/>
      <w:r w:rsidR="00F53134" w:rsidRPr="00F53134">
        <w:rPr>
          <w:rFonts w:asciiTheme="minorHAnsi" w:hAnsiTheme="minorHAnsi" w:cstheme="minorHAnsi"/>
          <w:color w:val="000000"/>
          <w:sz w:val="22"/>
          <w:szCs w:val="22"/>
          <w:lang w:val="en-IN"/>
        </w:rPr>
        <w:t>Seguridad</w:t>
      </w:r>
      <w:proofErr w:type="spellEnd"/>
      <w:r w:rsidR="00F53134" w:rsidRPr="00F53134">
        <w:rPr>
          <w:rFonts w:asciiTheme="minorHAnsi" w:hAnsiTheme="minorHAnsi" w:cstheme="minorHAnsi"/>
          <w:color w:val="000000"/>
          <w:sz w:val="22"/>
          <w:szCs w:val="22"/>
          <w:lang w:val="en-IN"/>
        </w:rPr>
        <w:t xml:space="preserve">) </w:t>
      </w:r>
      <w:r w:rsidRPr="00F53134">
        <w:rPr>
          <w:rFonts w:asciiTheme="minorHAnsi" w:hAnsiTheme="minorHAnsi" w:cstheme="minorHAnsi"/>
          <w:sz w:val="22"/>
          <w:szCs w:val="22"/>
        </w:rPr>
        <w:t>(SSI) o Medicaid.</w:t>
      </w:r>
    </w:p>
    <w:p w14:paraId="2674983A" w14:textId="1861D19D" w:rsidR="00BF3B33" w:rsidRPr="00B82135" w:rsidRDefault="00BF3B33" w:rsidP="00AE3530">
      <w:pPr>
        <w:spacing w:before="120" w:after="4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 xml:space="preserve">Si un miembro del hogar recibe </w:t>
      </w:r>
      <w:r w:rsidRPr="00BA2957">
        <w:rPr>
          <w:rFonts w:asciiTheme="minorHAnsi" w:hAnsiTheme="minorHAnsi" w:cstheme="minorHAnsi"/>
          <w:b/>
          <w:sz w:val="22"/>
          <w:szCs w:val="22"/>
        </w:rPr>
        <w:t xml:space="preserve">actualmente </w:t>
      </w:r>
      <w:r w:rsidR="00BA2957" w:rsidRPr="00BA2957">
        <w:rPr>
          <w:rFonts w:asciiTheme="minorHAnsi" w:hAnsiTheme="minorHAnsi" w:cstheme="minorHAnsi"/>
          <w:b/>
          <w:color w:val="000000"/>
          <w:sz w:val="22"/>
          <w:szCs w:val="22"/>
          <w:lang w:val="en-IN"/>
        </w:rPr>
        <w:t xml:space="preserve">Basic Food (Alimentos </w:t>
      </w:r>
      <w:proofErr w:type="spellStart"/>
      <w:r w:rsidR="00BA2957" w:rsidRPr="00BA2957">
        <w:rPr>
          <w:rFonts w:asciiTheme="minorHAnsi" w:hAnsiTheme="minorHAnsi" w:cstheme="minorHAnsi"/>
          <w:b/>
          <w:color w:val="000000"/>
          <w:sz w:val="22"/>
          <w:szCs w:val="22"/>
          <w:lang w:val="en-IN"/>
        </w:rPr>
        <w:t>Básicos</w:t>
      </w:r>
      <w:proofErr w:type="spellEnd"/>
      <w:r w:rsidR="00BA2957" w:rsidRPr="00BA2957">
        <w:rPr>
          <w:rFonts w:asciiTheme="minorHAnsi" w:hAnsiTheme="minorHAnsi" w:cstheme="minorHAnsi"/>
          <w:b/>
          <w:color w:val="000000"/>
          <w:sz w:val="22"/>
          <w:szCs w:val="22"/>
          <w:lang w:val="en-IN"/>
        </w:rPr>
        <w:t xml:space="preserve">) </w:t>
      </w:r>
      <w:r w:rsidRPr="00BA2957">
        <w:rPr>
          <w:rFonts w:asciiTheme="minorHAnsi" w:hAnsiTheme="minorHAnsi" w:cstheme="minorHAnsi"/>
          <w:b/>
          <w:sz w:val="22"/>
          <w:szCs w:val="22"/>
        </w:rPr>
        <w:t>o</w:t>
      </w:r>
      <w:r>
        <w:rPr>
          <w:rFonts w:asciiTheme="minorHAnsi" w:hAnsiTheme="minorHAnsi"/>
          <w:b/>
          <w:sz w:val="22"/>
        </w:rPr>
        <w:t xml:space="preserve"> FDPIR, o si el participante actualmente recibe SSI o Medicaid, ¿qué debo hacer?</w:t>
      </w:r>
    </w:p>
    <w:p w14:paraId="6200B725" w14:textId="77777777" w:rsidR="00BF3B33" w:rsidRPr="00B82135" w:rsidRDefault="00BF3B33" w:rsidP="00BF3B33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sz w:val="22"/>
        </w:rPr>
        <w:t>Complete la solicitud de elegibilidad de ingresos adjunta, completando la parte 2 y la parte 4.</w:t>
      </w:r>
    </w:p>
    <w:p w14:paraId="2FFBA9FC" w14:textId="77777777" w:rsidR="00C74E2B" w:rsidRPr="00B82135" w:rsidRDefault="00C74E2B" w:rsidP="00AE3530">
      <w:pPr>
        <w:spacing w:before="120" w:after="4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>¿De quién debe estar la firma en la solicitud de elegibilidad de ingresos?</w:t>
      </w:r>
    </w:p>
    <w:p w14:paraId="64B4E251" w14:textId="77777777" w:rsidR="00834BBB" w:rsidRPr="00B82135" w:rsidRDefault="00834BBB" w:rsidP="00042E9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</w:rPr>
        <w:t>Todos los formularios requieren la firma del participante adulto o de un miembro adulto del hogar, o tutor legal en la parte 4 de la solicitud de elegibilidad de ingresos.</w:t>
      </w:r>
    </w:p>
    <w:p w14:paraId="63DA7A66" w14:textId="77777777" w:rsidR="00ED3BE5" w:rsidRPr="00B82135" w:rsidRDefault="00ED3BE5" w:rsidP="00AE3530">
      <w:pPr>
        <w:spacing w:before="120" w:after="4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>¿Con quién debo comunicarme si tengo alguna pregunta?</w:t>
      </w:r>
    </w:p>
    <w:p w14:paraId="4F9688C0" w14:textId="77777777" w:rsidR="00160FBB" w:rsidRPr="00B82135" w:rsidRDefault="00ED3BE5" w:rsidP="00E324E0">
      <w:pPr>
        <w:tabs>
          <w:tab w:val="left" w:pos="39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Comuníquese con nuestra oficina al </w:t>
      </w:r>
      <w:bookmarkStart w:id="2" w:name="Text4"/>
      <w:r w:rsidR="004529E2" w:rsidRPr="00B82135">
        <w:rPr>
          <w:rFonts w:asciiTheme="minorHAnsi" w:hAnsiTheme="minorHAnsi" w:cs="Helvetica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default w:val="Phone Number"/>
            </w:textInput>
          </w:ffData>
        </w:fldChar>
      </w:r>
      <w:r w:rsidR="004529E2" w:rsidRPr="00B82135">
        <w:rPr>
          <w:rFonts w:asciiTheme="minorHAnsi" w:hAnsiTheme="minorHAnsi" w:cs="Helvetica"/>
          <w:sz w:val="22"/>
          <w:szCs w:val="22"/>
          <w:u w:val="single"/>
        </w:rPr>
        <w:instrText xml:space="preserve"> FORMTEXT </w:instrText>
      </w:r>
      <w:r w:rsidR="004529E2" w:rsidRPr="00B82135">
        <w:rPr>
          <w:rFonts w:asciiTheme="minorHAnsi" w:hAnsiTheme="minorHAnsi" w:cs="Helvetica"/>
          <w:sz w:val="22"/>
          <w:szCs w:val="22"/>
          <w:u w:val="single"/>
        </w:rPr>
      </w:r>
      <w:r w:rsidR="004529E2" w:rsidRPr="00B82135">
        <w:rPr>
          <w:rFonts w:asciiTheme="minorHAnsi" w:hAnsiTheme="minorHAnsi" w:cs="Helvetica"/>
          <w:sz w:val="22"/>
          <w:szCs w:val="22"/>
          <w:u w:val="single"/>
        </w:rPr>
        <w:fldChar w:fldCharType="separate"/>
      </w:r>
      <w:r>
        <w:rPr>
          <w:rFonts w:asciiTheme="minorHAnsi" w:hAnsiTheme="minorHAnsi"/>
          <w:sz w:val="22"/>
          <w:u w:val="single"/>
        </w:rPr>
        <w:t>número de teléfono</w:t>
      </w:r>
      <w:r w:rsidR="004529E2" w:rsidRPr="00B82135">
        <w:rPr>
          <w:rFonts w:asciiTheme="minorHAnsi" w:hAnsiTheme="minorHAnsi" w:cs="Helvetica"/>
          <w:sz w:val="22"/>
          <w:szCs w:val="22"/>
          <w:u w:val="single"/>
        </w:rPr>
        <w:fldChar w:fldCharType="end"/>
      </w:r>
      <w:bookmarkEnd w:id="2"/>
      <w:r>
        <w:rPr>
          <w:rFonts w:asciiTheme="minorHAnsi" w:hAnsiTheme="minorHAnsi"/>
          <w:sz w:val="22"/>
        </w:rPr>
        <w:t>.</w:t>
      </w:r>
    </w:p>
    <w:p w14:paraId="5D090497" w14:textId="77777777" w:rsidR="00834BBB" w:rsidRPr="003B77FA" w:rsidRDefault="00834BBB" w:rsidP="00042E98">
      <w:pPr>
        <w:rPr>
          <w:rFonts w:asciiTheme="minorHAnsi" w:hAnsiTheme="minorHAnsi" w:cs="Arial"/>
          <w:sz w:val="18"/>
          <w:szCs w:val="18"/>
        </w:rPr>
      </w:pPr>
    </w:p>
    <w:p w14:paraId="3E0202B3" w14:textId="77777777" w:rsidR="00834BBB" w:rsidRPr="00B82135" w:rsidRDefault="00834BBB" w:rsidP="00042E9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</w:rPr>
        <w:t xml:space="preserve">Gracias por ayudarnos a brindar comidas saludables. </w:t>
      </w:r>
    </w:p>
    <w:p w14:paraId="6E2E71CE" w14:textId="77777777" w:rsidR="00D87ED5" w:rsidRPr="003B77FA" w:rsidRDefault="00D87ED5" w:rsidP="00042E98">
      <w:pPr>
        <w:rPr>
          <w:rFonts w:asciiTheme="minorHAnsi" w:hAnsiTheme="minorHAnsi"/>
          <w:sz w:val="18"/>
          <w:szCs w:val="18"/>
        </w:rPr>
      </w:pPr>
    </w:p>
    <w:p w14:paraId="06D0D171" w14:textId="77777777" w:rsidR="00160FBB" w:rsidRPr="00B82135" w:rsidRDefault="00ED3BE5" w:rsidP="00E25599">
      <w:pPr>
        <w:spacing w:after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Atentamente, </w:t>
      </w:r>
    </w:p>
    <w:p w14:paraId="13FF9B38" w14:textId="104156BB" w:rsidR="009A5604" w:rsidRPr="00B82135" w:rsidRDefault="00FA7350" w:rsidP="00E324E0">
      <w:pPr>
        <w:tabs>
          <w:tab w:val="left" w:pos="432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Theme="minorHAnsi" w:hAnsiTheme="minorHAnsi"/>
          <w:sz w:val="22"/>
          <w:szCs w:val="22"/>
          <w:u w:val="single"/>
        </w:rPr>
        <w:instrText xml:space="preserve"> FORMTEXT </w:instrText>
      </w:r>
      <w:r>
        <w:rPr>
          <w:rFonts w:asciiTheme="minorHAnsi" w:hAnsiTheme="minorHAnsi"/>
          <w:sz w:val="22"/>
          <w:szCs w:val="22"/>
          <w:u w:val="single"/>
        </w:rPr>
      </w:r>
      <w:r>
        <w:rPr>
          <w:rFonts w:asciiTheme="minorHAnsi" w:hAnsiTheme="minorHAnsi"/>
          <w:sz w:val="22"/>
          <w:szCs w:val="22"/>
          <w:u w:val="single"/>
        </w:rPr>
        <w:fldChar w:fldCharType="separate"/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sz w:val="22"/>
          <w:szCs w:val="22"/>
          <w:u w:val="single"/>
        </w:rPr>
        <w:fldChar w:fldCharType="end"/>
      </w:r>
      <w:bookmarkEnd w:id="3"/>
      <w:r w:rsidR="00E324E0" w:rsidRPr="00B82135">
        <w:rPr>
          <w:rFonts w:asciiTheme="minorHAnsi" w:hAnsiTheme="minorHAnsi"/>
          <w:sz w:val="22"/>
          <w:szCs w:val="22"/>
          <w:u w:val="single"/>
        </w:rPr>
        <w:tab/>
      </w:r>
    </w:p>
    <w:p w14:paraId="586EAEBE" w14:textId="5E55A098" w:rsidR="005C5039" w:rsidRPr="005C5039" w:rsidRDefault="00D87ED5" w:rsidP="005C503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Firma del director del centro</w:t>
      </w:r>
    </w:p>
    <w:p w14:paraId="73EA78AD" w14:textId="77777777" w:rsidR="00E25599" w:rsidRDefault="00E25599" w:rsidP="00E25599">
      <w:pPr>
        <w:tabs>
          <w:tab w:val="left" w:pos="1620"/>
          <w:tab w:val="left" w:pos="3600"/>
          <w:tab w:val="left" w:pos="5310"/>
          <w:tab w:val="left" w:pos="7200"/>
          <w:tab w:val="left" w:pos="8460"/>
          <w:tab w:val="left" w:pos="9990"/>
        </w:tabs>
        <w:spacing w:before="240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NO DISCRIMINACIÓN</w:t>
      </w:r>
    </w:p>
    <w:p w14:paraId="05246E80" w14:textId="77777777" w:rsidR="00E25599" w:rsidRDefault="00E25599" w:rsidP="00E25599">
      <w:pPr>
        <w:pStyle w:val="Default"/>
        <w:rPr>
          <w:rFonts w:asciiTheme="minorHAnsi" w:hAnsiTheme="minorHAnsi" w:cstheme="minorHAnsi"/>
          <w:color w:val="1B1B1B"/>
          <w:sz w:val="18"/>
          <w:szCs w:val="18"/>
        </w:rPr>
      </w:pPr>
      <w:r>
        <w:rPr>
          <w:rFonts w:asciiTheme="minorHAnsi" w:hAnsiTheme="minorHAnsi" w:cstheme="minorHAnsi"/>
          <w:color w:val="1B1B1B"/>
          <w:sz w:val="18"/>
          <w:szCs w:val="18"/>
        </w:rPr>
        <w:t xml:space="preserve">De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acuerdo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con la ley federal de derechos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civiles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y las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normas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y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políticas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de derechos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civiles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del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Departamento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de Agricultura de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los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Estados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Unidos (USDA),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esta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entidad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está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prohibida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de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discriminar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por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motivos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de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raza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, color,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origen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nacional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sexo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(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incluyendo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identidad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de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género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y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orientación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sexual),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discapacidad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edad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, o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represalia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o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retorsión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por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actividades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previas de derechos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civiles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. </w:t>
      </w:r>
    </w:p>
    <w:p w14:paraId="61AFDC78" w14:textId="77777777" w:rsidR="00E25599" w:rsidRDefault="00E25599" w:rsidP="00E25599">
      <w:pPr>
        <w:pStyle w:val="Default"/>
        <w:spacing w:before="120"/>
        <w:rPr>
          <w:rFonts w:asciiTheme="minorHAnsi" w:hAnsiTheme="minorHAnsi" w:cstheme="minorHAnsi"/>
          <w:color w:val="1B1B1B"/>
          <w:sz w:val="18"/>
          <w:szCs w:val="18"/>
        </w:rPr>
      </w:pPr>
      <w:r>
        <w:rPr>
          <w:rFonts w:asciiTheme="minorHAnsi" w:hAnsiTheme="minorHAnsi" w:cstheme="minorHAnsi"/>
          <w:color w:val="1B1B1B"/>
          <w:sz w:val="18"/>
          <w:szCs w:val="18"/>
        </w:rPr>
        <w:t xml:space="preserve">La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información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sobre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el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programa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puede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estar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disponible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en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otros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idiomas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que no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sean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el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inglés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. Las personas con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discapacidades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que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requieren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medios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alternos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de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comunicación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para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obtener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la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información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del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programa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(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por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ejemplo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, Braille,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letra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grande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cinta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de audio,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lenguaje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de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señas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americano (ASL), etc.)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deben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comunicarse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con la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agencia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local o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estatal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responsable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de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administrar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el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programa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o con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el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Centro TARGET del USDA al (202) 720-2600 (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voz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y TTY) o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comuníquese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con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el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USDA a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través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del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Servicio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Federal de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Retransmisión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al (800) 877-8339. </w:t>
      </w:r>
    </w:p>
    <w:p w14:paraId="32A9DBBC" w14:textId="77777777" w:rsidR="00E25599" w:rsidRDefault="00E25599" w:rsidP="00E25599">
      <w:pPr>
        <w:pStyle w:val="Default"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color w:val="1B1B1B"/>
          <w:sz w:val="18"/>
          <w:szCs w:val="18"/>
        </w:rPr>
        <w:t xml:space="preserve">Para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presentar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una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queja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por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discriminación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en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el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programa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el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reclamante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debe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llenar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un </w:t>
      </w:r>
      <w:proofErr w:type="spellStart"/>
      <w:r>
        <w:rPr>
          <w:rFonts w:asciiTheme="minorHAnsi" w:hAnsiTheme="minorHAnsi" w:cstheme="minorHAnsi"/>
          <w:sz w:val="18"/>
          <w:szCs w:val="18"/>
        </w:rPr>
        <w:t>formulario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AD-3027</w:t>
      </w:r>
      <w:r>
        <w:rPr>
          <w:rFonts w:asciiTheme="minorHAnsi" w:hAnsiTheme="minorHAnsi" w:cstheme="minorHAnsi"/>
          <w:color w:val="1B1B1B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formulario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de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queja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por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discriminación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en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el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programa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del USDA,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el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cual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puede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obtenerse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en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línea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en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: </w:t>
      </w:r>
      <w:r>
        <w:rPr>
          <w:rFonts w:asciiTheme="minorHAnsi" w:hAnsiTheme="minorHAnsi" w:cstheme="minorHAnsi"/>
          <w:color w:val="0562C1"/>
          <w:sz w:val="18"/>
          <w:szCs w:val="18"/>
        </w:rPr>
        <w:t>https://www.fns.usda.gov/sites/default/files/resource-files/usda-program-discrimination-complaint-form-spanish.pdf</w:t>
      </w:r>
      <w:r>
        <w:rPr>
          <w:rFonts w:asciiTheme="minorHAnsi" w:hAnsiTheme="minorHAnsi" w:cstheme="minorHAnsi"/>
          <w:color w:val="1B1B1B"/>
          <w:sz w:val="18"/>
          <w:szCs w:val="18"/>
        </w:rPr>
        <w:t xml:space="preserve">, de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cualquier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1B1B1B"/>
          <w:sz w:val="18"/>
          <w:szCs w:val="18"/>
        </w:rPr>
        <w:t>oficina</w:t>
      </w:r>
      <w:proofErr w:type="spellEnd"/>
      <w:r>
        <w:rPr>
          <w:rFonts w:asciiTheme="minorHAnsi" w:hAnsiTheme="minorHAnsi" w:cstheme="minorHAnsi"/>
          <w:color w:val="1B1B1B"/>
          <w:sz w:val="18"/>
          <w:szCs w:val="18"/>
        </w:rPr>
        <w:t xml:space="preserve"> de USDA, </w:t>
      </w:r>
      <w:proofErr w:type="spellStart"/>
      <w:r>
        <w:rPr>
          <w:rFonts w:asciiTheme="minorHAnsi" w:hAnsiTheme="minorHAnsi" w:cstheme="minorHAnsi"/>
          <w:sz w:val="18"/>
          <w:szCs w:val="18"/>
        </w:rPr>
        <w:t>llamando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al (866) 632-9992, o </w:t>
      </w:r>
      <w:proofErr w:type="spellStart"/>
      <w:r>
        <w:rPr>
          <w:rFonts w:asciiTheme="minorHAnsi" w:hAnsiTheme="minorHAnsi" w:cstheme="minorHAnsi"/>
          <w:sz w:val="18"/>
          <w:szCs w:val="18"/>
        </w:rPr>
        <w:t>escribiendo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una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carta </w:t>
      </w:r>
      <w:proofErr w:type="spellStart"/>
      <w:r>
        <w:rPr>
          <w:rFonts w:asciiTheme="minorHAnsi" w:hAnsiTheme="minorHAnsi" w:cstheme="minorHAnsi"/>
          <w:sz w:val="18"/>
          <w:szCs w:val="18"/>
        </w:rPr>
        <w:t>dirigida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a USDA. La carta </w:t>
      </w:r>
      <w:proofErr w:type="spellStart"/>
      <w:r>
        <w:rPr>
          <w:rFonts w:asciiTheme="minorHAnsi" w:hAnsiTheme="minorHAnsi" w:cstheme="minorHAnsi"/>
          <w:sz w:val="18"/>
          <w:szCs w:val="18"/>
        </w:rPr>
        <w:t>debe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contener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el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nombre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del </w:t>
      </w:r>
      <w:proofErr w:type="spellStart"/>
      <w:r>
        <w:rPr>
          <w:rFonts w:asciiTheme="minorHAnsi" w:hAnsiTheme="minorHAnsi" w:cstheme="minorHAnsi"/>
          <w:sz w:val="18"/>
          <w:szCs w:val="18"/>
        </w:rPr>
        <w:t>demandante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la </w:t>
      </w:r>
      <w:proofErr w:type="spellStart"/>
      <w:r>
        <w:rPr>
          <w:rFonts w:asciiTheme="minorHAnsi" w:hAnsiTheme="minorHAnsi" w:cstheme="minorHAnsi"/>
          <w:sz w:val="18"/>
          <w:szCs w:val="18"/>
        </w:rPr>
        <w:t>dirección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sz w:val="18"/>
          <w:szCs w:val="18"/>
        </w:rPr>
        <w:t>el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número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>
        <w:rPr>
          <w:rFonts w:asciiTheme="minorHAnsi" w:hAnsiTheme="minorHAnsi" w:cstheme="minorHAnsi"/>
          <w:sz w:val="18"/>
          <w:szCs w:val="18"/>
        </w:rPr>
        <w:t>teléfono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y </w:t>
      </w:r>
      <w:proofErr w:type="spellStart"/>
      <w:r>
        <w:rPr>
          <w:rFonts w:asciiTheme="minorHAnsi" w:hAnsiTheme="minorHAnsi" w:cstheme="minorHAnsi"/>
          <w:sz w:val="18"/>
          <w:szCs w:val="18"/>
        </w:rPr>
        <w:t>una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descripción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escrita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de la </w:t>
      </w:r>
      <w:proofErr w:type="spellStart"/>
      <w:r>
        <w:rPr>
          <w:rFonts w:asciiTheme="minorHAnsi" w:hAnsiTheme="minorHAnsi" w:cstheme="minorHAnsi"/>
          <w:sz w:val="18"/>
          <w:szCs w:val="18"/>
        </w:rPr>
        <w:t>acción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discriminatoria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alegada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con </w:t>
      </w:r>
      <w:proofErr w:type="spellStart"/>
      <w:r>
        <w:rPr>
          <w:rFonts w:asciiTheme="minorHAnsi" w:hAnsiTheme="minorHAnsi" w:cstheme="minorHAnsi"/>
          <w:sz w:val="18"/>
          <w:szCs w:val="18"/>
        </w:rPr>
        <w:t>suficiente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detalle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para </w:t>
      </w:r>
      <w:proofErr w:type="spellStart"/>
      <w:r>
        <w:rPr>
          <w:rFonts w:asciiTheme="minorHAnsi" w:hAnsiTheme="minorHAnsi" w:cstheme="minorHAnsi"/>
          <w:sz w:val="18"/>
          <w:szCs w:val="18"/>
        </w:rPr>
        <w:t>informar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>
        <w:rPr>
          <w:rFonts w:asciiTheme="minorHAnsi" w:hAnsiTheme="minorHAnsi" w:cstheme="minorHAnsi"/>
          <w:sz w:val="18"/>
          <w:szCs w:val="18"/>
        </w:rPr>
        <w:t>Subsecretario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de Derechos </w:t>
      </w:r>
      <w:proofErr w:type="spellStart"/>
      <w:r>
        <w:rPr>
          <w:rFonts w:asciiTheme="minorHAnsi" w:hAnsiTheme="minorHAnsi" w:cstheme="minorHAnsi"/>
          <w:sz w:val="18"/>
          <w:szCs w:val="18"/>
        </w:rPr>
        <w:t>Civiles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(ASCR) </w:t>
      </w:r>
      <w:proofErr w:type="spellStart"/>
      <w:r>
        <w:rPr>
          <w:rFonts w:asciiTheme="minorHAnsi" w:hAnsiTheme="minorHAnsi" w:cstheme="minorHAnsi"/>
          <w:sz w:val="18"/>
          <w:szCs w:val="18"/>
        </w:rPr>
        <w:t>sobre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>
        <w:rPr>
          <w:rFonts w:asciiTheme="minorHAnsi" w:hAnsiTheme="minorHAnsi" w:cstheme="minorHAnsi"/>
          <w:sz w:val="18"/>
          <w:szCs w:val="18"/>
        </w:rPr>
        <w:t>naturaleza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y </w:t>
      </w:r>
      <w:proofErr w:type="spellStart"/>
      <w:r>
        <w:rPr>
          <w:rFonts w:asciiTheme="minorHAnsi" w:hAnsiTheme="minorHAnsi" w:cstheme="minorHAnsi"/>
          <w:sz w:val="18"/>
          <w:szCs w:val="18"/>
        </w:rPr>
        <w:t>fecha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>
        <w:rPr>
          <w:rFonts w:asciiTheme="minorHAnsi" w:hAnsiTheme="minorHAnsi" w:cstheme="minorHAnsi"/>
          <w:sz w:val="18"/>
          <w:szCs w:val="18"/>
        </w:rPr>
        <w:t>una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presunta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violación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de derechos </w:t>
      </w:r>
      <w:proofErr w:type="spellStart"/>
      <w:r>
        <w:rPr>
          <w:rFonts w:asciiTheme="minorHAnsi" w:hAnsiTheme="minorHAnsi" w:cstheme="minorHAnsi"/>
          <w:sz w:val="18"/>
          <w:szCs w:val="18"/>
        </w:rPr>
        <w:t>civiles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. El </w:t>
      </w:r>
      <w:proofErr w:type="spellStart"/>
      <w:r>
        <w:rPr>
          <w:rFonts w:asciiTheme="minorHAnsi" w:hAnsiTheme="minorHAnsi" w:cstheme="minorHAnsi"/>
          <w:sz w:val="18"/>
          <w:szCs w:val="18"/>
        </w:rPr>
        <w:t>formulario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AD-3027 </w:t>
      </w:r>
      <w:proofErr w:type="spellStart"/>
      <w:r>
        <w:rPr>
          <w:rFonts w:asciiTheme="minorHAnsi" w:hAnsiTheme="minorHAnsi" w:cstheme="minorHAnsi"/>
          <w:sz w:val="18"/>
          <w:szCs w:val="18"/>
        </w:rPr>
        <w:t>completado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o la carta </w:t>
      </w:r>
      <w:proofErr w:type="spellStart"/>
      <w:r>
        <w:rPr>
          <w:rFonts w:asciiTheme="minorHAnsi" w:hAnsiTheme="minorHAnsi" w:cstheme="minorHAnsi"/>
          <w:sz w:val="18"/>
          <w:szCs w:val="18"/>
        </w:rPr>
        <w:t>debe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presentarse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a USDA </w:t>
      </w:r>
      <w:proofErr w:type="spellStart"/>
      <w:r>
        <w:rPr>
          <w:rFonts w:asciiTheme="minorHAnsi" w:hAnsiTheme="minorHAnsi" w:cstheme="minorHAnsi"/>
          <w:sz w:val="18"/>
          <w:szCs w:val="18"/>
        </w:rPr>
        <w:t>por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: </w:t>
      </w:r>
    </w:p>
    <w:p w14:paraId="395F839A" w14:textId="77777777" w:rsidR="00E25599" w:rsidRDefault="00E25599" w:rsidP="00E25599">
      <w:pPr>
        <w:pStyle w:val="Default"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(</w:t>
      </w:r>
      <w:proofErr w:type="gramStart"/>
      <w:r>
        <w:rPr>
          <w:rFonts w:asciiTheme="minorHAnsi" w:hAnsiTheme="minorHAnsi" w:cstheme="minorHAnsi"/>
          <w:b/>
          <w:bCs/>
          <w:sz w:val="18"/>
          <w:szCs w:val="18"/>
        </w:rPr>
        <w:t>1)</w:t>
      </w:r>
      <w:proofErr w:type="spellStart"/>
      <w:r>
        <w:rPr>
          <w:rFonts w:asciiTheme="minorHAnsi" w:hAnsiTheme="minorHAnsi" w:cstheme="minorHAnsi"/>
          <w:b/>
          <w:bCs/>
          <w:sz w:val="18"/>
          <w:szCs w:val="18"/>
        </w:rPr>
        <w:t>correo</w:t>
      </w:r>
      <w:proofErr w:type="spellEnd"/>
      <w:proofErr w:type="gramEnd"/>
      <w:r>
        <w:rPr>
          <w:rFonts w:asciiTheme="minorHAnsi" w:hAnsiTheme="minorHAnsi" w:cstheme="minorHAnsi"/>
          <w:b/>
          <w:bCs/>
          <w:sz w:val="18"/>
          <w:szCs w:val="18"/>
        </w:rPr>
        <w:t>:</w:t>
      </w:r>
      <w:r>
        <w:rPr>
          <w:rFonts w:asciiTheme="minorHAnsi" w:hAnsiTheme="minorHAnsi" w:cstheme="minorHAnsi"/>
          <w:b/>
          <w:bCs/>
          <w:sz w:val="18"/>
          <w:szCs w:val="18"/>
        </w:rPr>
        <w:tab/>
      </w:r>
      <w:r>
        <w:rPr>
          <w:rFonts w:asciiTheme="minorHAnsi" w:hAnsiTheme="minorHAnsi" w:cstheme="minorHAnsi"/>
          <w:b/>
          <w:bCs/>
          <w:sz w:val="18"/>
          <w:szCs w:val="18"/>
        </w:rPr>
        <w:tab/>
      </w:r>
      <w:r>
        <w:rPr>
          <w:rFonts w:asciiTheme="minorHAnsi" w:hAnsiTheme="minorHAnsi" w:cstheme="minorHAnsi"/>
          <w:b/>
          <w:bCs/>
          <w:sz w:val="18"/>
          <w:szCs w:val="18"/>
        </w:rPr>
        <w:tab/>
      </w:r>
      <w:r>
        <w:rPr>
          <w:rFonts w:asciiTheme="minorHAnsi" w:hAnsiTheme="minorHAnsi" w:cstheme="minorHAnsi"/>
          <w:b/>
          <w:bCs/>
          <w:sz w:val="18"/>
          <w:szCs w:val="18"/>
        </w:rPr>
        <w:tab/>
        <w:t>(2)fax:</w:t>
      </w:r>
      <w:r>
        <w:rPr>
          <w:rFonts w:asciiTheme="minorHAnsi" w:hAnsiTheme="minorHAnsi" w:cstheme="minorHAnsi"/>
          <w:b/>
          <w:bCs/>
          <w:sz w:val="18"/>
          <w:szCs w:val="18"/>
        </w:rPr>
        <w:tab/>
      </w:r>
      <w:r>
        <w:rPr>
          <w:rFonts w:asciiTheme="minorHAnsi" w:hAnsiTheme="minorHAnsi" w:cstheme="minorHAnsi"/>
          <w:b/>
          <w:bCs/>
          <w:sz w:val="18"/>
          <w:szCs w:val="18"/>
        </w:rPr>
        <w:tab/>
      </w:r>
      <w:r>
        <w:rPr>
          <w:rFonts w:asciiTheme="minorHAnsi" w:hAnsiTheme="minorHAnsi" w:cstheme="minorHAnsi"/>
          <w:b/>
          <w:bCs/>
          <w:sz w:val="18"/>
          <w:szCs w:val="18"/>
        </w:rPr>
        <w:tab/>
      </w:r>
      <w:r>
        <w:rPr>
          <w:rFonts w:asciiTheme="minorHAnsi" w:hAnsiTheme="minorHAnsi" w:cstheme="minorHAnsi"/>
          <w:b/>
          <w:bCs/>
          <w:sz w:val="18"/>
          <w:szCs w:val="18"/>
        </w:rPr>
        <w:tab/>
      </w:r>
      <w:r>
        <w:rPr>
          <w:rFonts w:asciiTheme="minorHAnsi" w:hAnsiTheme="minorHAnsi" w:cstheme="minorHAnsi"/>
          <w:b/>
          <w:bCs/>
          <w:sz w:val="18"/>
          <w:szCs w:val="18"/>
        </w:rPr>
        <w:tab/>
        <w:t>(3)</w:t>
      </w:r>
      <w:proofErr w:type="spellStart"/>
      <w:r>
        <w:rPr>
          <w:rFonts w:asciiTheme="minorHAnsi" w:hAnsiTheme="minorHAnsi" w:cstheme="minorHAnsi"/>
          <w:b/>
          <w:bCs/>
          <w:sz w:val="18"/>
          <w:szCs w:val="18"/>
        </w:rPr>
        <w:t>correo</w:t>
      </w:r>
      <w:proofErr w:type="spellEnd"/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18"/>
          <w:szCs w:val="18"/>
        </w:rPr>
        <w:t>electrónico</w:t>
      </w:r>
      <w:proofErr w:type="spellEnd"/>
      <w:r>
        <w:rPr>
          <w:rFonts w:asciiTheme="minorHAnsi" w:hAnsiTheme="minorHAnsi" w:cstheme="minorHAnsi"/>
          <w:b/>
          <w:bCs/>
          <w:sz w:val="18"/>
          <w:szCs w:val="18"/>
        </w:rPr>
        <w:t>:</w:t>
      </w:r>
    </w:p>
    <w:p w14:paraId="20488FA7" w14:textId="77777777" w:rsidR="00E25599" w:rsidRDefault="00E25599" w:rsidP="00E25599">
      <w:pPr>
        <w:pStyle w:val="Default"/>
        <w:rPr>
          <w:rFonts w:asciiTheme="minorHAnsi" w:hAnsiTheme="minorHAnsi" w:cstheme="minorHAnsi"/>
          <w:color w:val="0562C1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U.S. Department of Agriculture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 xml:space="preserve">(833)256-1665 </w:t>
      </w:r>
      <w:proofErr w:type="spellStart"/>
      <w:r>
        <w:rPr>
          <w:rFonts w:asciiTheme="minorHAnsi" w:hAnsiTheme="minorHAnsi" w:cstheme="minorHAnsi"/>
          <w:sz w:val="18"/>
          <w:szCs w:val="18"/>
        </w:rPr>
        <w:t>o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(202) 690-7442; o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color w:val="0562C1"/>
          <w:sz w:val="18"/>
          <w:szCs w:val="18"/>
        </w:rPr>
        <w:t xml:space="preserve">program.intake@usda.gov </w:t>
      </w:r>
    </w:p>
    <w:p w14:paraId="1ABBB1F1" w14:textId="77777777" w:rsidR="00E25599" w:rsidRDefault="00E25599" w:rsidP="00E25599">
      <w:pPr>
        <w:pStyle w:val="Defaul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Office of the Assistant Secretary for Civil Rights</w:t>
      </w:r>
    </w:p>
    <w:p w14:paraId="2DA62DD6" w14:textId="77777777" w:rsidR="00E25599" w:rsidRDefault="00E25599" w:rsidP="00E25599">
      <w:pPr>
        <w:pStyle w:val="Defaul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1400 Independence Avenue, SW</w:t>
      </w:r>
    </w:p>
    <w:p w14:paraId="5B3948ED" w14:textId="77777777" w:rsidR="00E25599" w:rsidRDefault="00E25599" w:rsidP="00E25599">
      <w:pPr>
        <w:pStyle w:val="Defaul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Washington, D.C. 20250-9410; or</w:t>
      </w:r>
    </w:p>
    <w:p w14:paraId="53BBAF43" w14:textId="5B182C0F" w:rsidR="005C5039" w:rsidRPr="00E25599" w:rsidRDefault="00E25599" w:rsidP="00E25599">
      <w:pPr>
        <w:tabs>
          <w:tab w:val="left" w:pos="1620"/>
          <w:tab w:val="left" w:pos="3600"/>
          <w:tab w:val="left" w:pos="5310"/>
          <w:tab w:val="left" w:pos="7200"/>
          <w:tab w:val="left" w:pos="8460"/>
          <w:tab w:val="left" w:pos="9990"/>
        </w:tabs>
        <w:spacing w:before="12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Esta entidad es un proveedor que brinda igualdad de oportunidades.</w:t>
      </w:r>
    </w:p>
    <w:sectPr w:rsidR="005C5039" w:rsidRPr="00E25599" w:rsidSect="00C96A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630" w:right="1440" w:bottom="1152" w:left="1440" w:header="720" w:footer="720" w:gutter="0"/>
      <w:paperSrc w:first="7" w:other="7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D0913" w14:textId="77777777" w:rsidR="006C67B5" w:rsidRDefault="006C67B5">
      <w:r>
        <w:separator/>
      </w:r>
    </w:p>
  </w:endnote>
  <w:endnote w:type="continuationSeparator" w:id="0">
    <w:p w14:paraId="45AFB0A2" w14:textId="77777777" w:rsidR="006C67B5" w:rsidRDefault="006C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Century Schlbk">
    <w:altName w:val="Century School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D7EDD" w14:textId="77777777" w:rsidR="00923A58" w:rsidRDefault="00923A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5B1C6" w14:textId="77777777" w:rsidR="009231C2" w:rsidRDefault="009231C2" w:rsidP="00C46952">
    <w:pPr>
      <w:pStyle w:val="Footer"/>
      <w:tabs>
        <w:tab w:val="clear" w:pos="4320"/>
        <w:tab w:val="clear" w:pos="8640"/>
        <w:tab w:val="center" w:pos="5130"/>
        <w:tab w:val="right" w:pos="9360"/>
      </w:tabs>
      <w:rPr>
        <w:rFonts w:ascii="Helvetica" w:hAnsi="Helvetica" w:cs="Helvetica"/>
        <w:sz w:val="18"/>
        <w:szCs w:val="18"/>
      </w:rPr>
    </w:pPr>
  </w:p>
  <w:p w14:paraId="4461E221" w14:textId="5C8F8FA5" w:rsidR="00B82135" w:rsidRPr="00337F26" w:rsidRDefault="00E25599" w:rsidP="00B82135">
    <w:pPr>
      <w:pStyle w:val="Footer"/>
      <w:tabs>
        <w:tab w:val="clear" w:pos="4320"/>
        <w:tab w:val="clear" w:pos="8640"/>
        <w:tab w:val="center" w:pos="5130"/>
        <w:tab w:val="right" w:pos="9360"/>
      </w:tabs>
      <w:rPr>
        <w:rStyle w:val="PageNumber"/>
        <w:rFonts w:ascii="Calibri" w:hAnsi="Calibri" w:cs="Helvetica"/>
        <w:sz w:val="18"/>
        <w:szCs w:val="18"/>
        <w:lang w:val="en-IN"/>
      </w:rPr>
    </w:pPr>
    <w:r>
      <w:rPr>
        <w:rFonts w:ascii="Calibri" w:hAnsi="Calibri"/>
        <w:sz w:val="18"/>
        <w:lang w:val="en-IN"/>
      </w:rPr>
      <w:t xml:space="preserve">OSPI CNS </w:t>
    </w:r>
    <w:r w:rsidR="007C1DC1" w:rsidRPr="00337F26">
      <w:rPr>
        <w:rFonts w:ascii="Calibri" w:hAnsi="Calibri"/>
        <w:sz w:val="18"/>
        <w:lang w:val="en-IN"/>
      </w:rPr>
      <w:t xml:space="preserve">Sample </w:t>
    </w:r>
    <w:r>
      <w:rPr>
        <w:rFonts w:ascii="Calibri" w:hAnsi="Calibri"/>
        <w:sz w:val="18"/>
        <w:lang w:val="en-IN"/>
      </w:rPr>
      <w:t xml:space="preserve">Participant </w:t>
    </w:r>
    <w:r w:rsidR="007C1DC1" w:rsidRPr="00337F26">
      <w:rPr>
        <w:rFonts w:ascii="Calibri" w:hAnsi="Calibri"/>
        <w:sz w:val="18"/>
        <w:lang w:val="en-IN"/>
      </w:rPr>
      <w:t>Letter</w:t>
    </w:r>
    <w:r w:rsidR="00C37B04" w:rsidRPr="00337F26">
      <w:rPr>
        <w:rFonts w:ascii="Calibri" w:hAnsi="Calibri"/>
        <w:sz w:val="18"/>
        <w:lang w:val="en-IN"/>
      </w:rPr>
      <w:t xml:space="preserve"> Spanish</w:t>
    </w:r>
    <w:r w:rsidR="00B82135">
      <w:rPr>
        <w:rFonts w:ascii="Calibri" w:hAnsi="Calibri"/>
        <w:sz w:val="18"/>
        <w:szCs w:val="18"/>
      </w:rPr>
      <w:ptab w:relativeTo="margin" w:alignment="center" w:leader="none"/>
    </w:r>
    <w:r w:rsidR="007E19FA" w:rsidRPr="00B30BD5">
      <w:rPr>
        <w:rFonts w:asciiTheme="minorHAnsi" w:hAnsiTheme="minorHAnsi" w:cstheme="minorHAnsi"/>
        <w:color w:val="000000"/>
        <w:sz w:val="18"/>
        <w:szCs w:val="18"/>
      </w:rPr>
      <w:t>Página</w:t>
    </w:r>
    <w:r w:rsidR="00C96A2C" w:rsidRPr="00337F26">
      <w:rPr>
        <w:rFonts w:ascii="Calibri" w:hAnsi="Calibri"/>
        <w:sz w:val="18"/>
        <w:lang w:val="en-IN"/>
      </w:rPr>
      <w:t xml:space="preserve"> </w:t>
    </w:r>
    <w:r w:rsidR="00E431C9" w:rsidRPr="006E07C5">
      <w:rPr>
        <w:rStyle w:val="PageNumber"/>
        <w:rFonts w:ascii="Calibri" w:hAnsi="Calibri" w:cs="Helvetica"/>
        <w:sz w:val="18"/>
        <w:szCs w:val="18"/>
      </w:rPr>
      <w:fldChar w:fldCharType="begin"/>
    </w:r>
    <w:r w:rsidR="00E431C9" w:rsidRPr="00337F26">
      <w:rPr>
        <w:rStyle w:val="PageNumber"/>
        <w:rFonts w:ascii="Calibri" w:hAnsi="Calibri" w:cs="Helvetica"/>
        <w:sz w:val="18"/>
        <w:szCs w:val="18"/>
        <w:lang w:val="en-IN"/>
      </w:rPr>
      <w:instrText xml:space="preserve"> PAGE </w:instrText>
    </w:r>
    <w:r w:rsidR="00E431C9" w:rsidRPr="006E07C5">
      <w:rPr>
        <w:rStyle w:val="PageNumber"/>
        <w:rFonts w:ascii="Calibri" w:hAnsi="Calibri" w:cs="Helvetica"/>
        <w:sz w:val="18"/>
        <w:szCs w:val="18"/>
      </w:rPr>
      <w:fldChar w:fldCharType="separate"/>
    </w:r>
    <w:r w:rsidR="005A44C7">
      <w:rPr>
        <w:rStyle w:val="PageNumber"/>
        <w:rFonts w:ascii="Calibri" w:hAnsi="Calibri" w:cs="Helvetica"/>
        <w:noProof/>
        <w:sz w:val="18"/>
        <w:szCs w:val="18"/>
        <w:lang w:val="en-IN"/>
      </w:rPr>
      <w:t>2</w:t>
    </w:r>
    <w:r w:rsidR="00E431C9" w:rsidRPr="006E07C5">
      <w:rPr>
        <w:rStyle w:val="PageNumber"/>
        <w:rFonts w:ascii="Calibri" w:hAnsi="Calibri" w:cs="Helvetica"/>
        <w:sz w:val="18"/>
        <w:szCs w:val="18"/>
      </w:rPr>
      <w:fldChar w:fldCharType="end"/>
    </w:r>
    <w:r w:rsidR="00E431C9" w:rsidRPr="00337F26">
      <w:rPr>
        <w:rStyle w:val="PageNumber"/>
        <w:rFonts w:ascii="Calibri" w:hAnsi="Calibri"/>
        <w:sz w:val="18"/>
        <w:szCs w:val="18"/>
        <w:lang w:val="en-IN"/>
      </w:rPr>
      <w:tab/>
    </w:r>
    <w:r w:rsidR="00B82135">
      <w:rPr>
        <w:rStyle w:val="PageNumber"/>
        <w:rFonts w:ascii="Calibri" w:hAnsi="Calibri"/>
        <w:sz w:val="18"/>
        <w:szCs w:val="18"/>
      </w:rPr>
      <w:ptab w:relativeTo="margin" w:alignment="right" w:leader="none"/>
    </w:r>
    <w:r w:rsidRPr="00E25599">
      <w:rPr>
        <w:rFonts w:ascii="Calibri" w:hAnsi="Calibri"/>
        <w:sz w:val="18"/>
        <w:lang w:val="en-IN"/>
      </w:rPr>
      <w:t xml:space="preserve"> </w:t>
    </w:r>
    <w:r w:rsidRPr="00337F26">
      <w:rPr>
        <w:rFonts w:ascii="Calibri" w:hAnsi="Calibri"/>
        <w:sz w:val="18"/>
        <w:lang w:val="en-IN"/>
      </w:rPr>
      <w:t xml:space="preserve">Rev. </w:t>
    </w:r>
    <w:r w:rsidR="00923A58">
      <w:rPr>
        <w:rFonts w:ascii="Calibri" w:hAnsi="Calibri"/>
        <w:sz w:val="18"/>
        <w:lang w:val="en-IN"/>
      </w:rPr>
      <w:t>6</w:t>
    </w:r>
    <w:r>
      <w:rPr>
        <w:rFonts w:ascii="Calibri" w:hAnsi="Calibri"/>
        <w:sz w:val="18"/>
        <w:lang w:val="en-IN"/>
      </w:rPr>
      <w:t>/2</w:t>
    </w:r>
    <w:r w:rsidR="00923A58">
      <w:rPr>
        <w:rFonts w:ascii="Calibri" w:hAnsi="Calibri"/>
        <w:sz w:val="18"/>
        <w:lang w:val="en-IN"/>
      </w:rPr>
      <w:t>3</w:t>
    </w:r>
    <w:r w:rsidR="00B82135" w:rsidRPr="00337F26">
      <w:rPr>
        <w:rStyle w:val="PageNumber"/>
        <w:rFonts w:ascii="Calibri" w:hAnsi="Calibri"/>
        <w:sz w:val="18"/>
        <w:szCs w:val="18"/>
        <w:lang w:val="en-IN"/>
      </w:rPr>
      <w:t xml:space="preserve"> </w:t>
    </w:r>
  </w:p>
  <w:p w14:paraId="7A2CE6B9" w14:textId="77777777" w:rsidR="00B167F3" w:rsidRPr="00337F26" w:rsidRDefault="00B167F3" w:rsidP="00B82135">
    <w:pPr>
      <w:pStyle w:val="Footer"/>
      <w:tabs>
        <w:tab w:val="clear" w:pos="4320"/>
        <w:tab w:val="clear" w:pos="8640"/>
        <w:tab w:val="center" w:pos="5130"/>
        <w:tab w:val="right" w:pos="9360"/>
      </w:tabs>
      <w:rPr>
        <w:rFonts w:ascii="Calibri" w:hAnsi="Calibri" w:cs="Helvetica"/>
        <w:sz w:val="18"/>
        <w:szCs w:val="18"/>
        <w:lang w:val="en-I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B7C2" w14:textId="77777777" w:rsidR="00923A58" w:rsidRDefault="00923A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99890" w14:textId="77777777" w:rsidR="006C67B5" w:rsidRDefault="006C67B5">
      <w:r>
        <w:separator/>
      </w:r>
    </w:p>
  </w:footnote>
  <w:footnote w:type="continuationSeparator" w:id="0">
    <w:p w14:paraId="1CCAE95C" w14:textId="77777777" w:rsidR="006C67B5" w:rsidRDefault="006C6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68035" w14:textId="77777777" w:rsidR="00923A58" w:rsidRDefault="00923A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966FB" w14:textId="77777777" w:rsidR="00B167F3" w:rsidRPr="005A5820" w:rsidRDefault="00B167F3" w:rsidP="0039763F">
    <w:pPr>
      <w:pStyle w:val="Header"/>
      <w:jc w:val="right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A7169" w14:textId="77777777" w:rsidR="00923A58" w:rsidRDefault="00923A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7B61"/>
    <w:multiLevelType w:val="hybridMultilevel"/>
    <w:tmpl w:val="656078B6"/>
    <w:lvl w:ilvl="0" w:tplc="5E8ED67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9C474A6"/>
    <w:multiLevelType w:val="hybridMultilevel"/>
    <w:tmpl w:val="98EE5C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7627B9"/>
    <w:multiLevelType w:val="hybridMultilevel"/>
    <w:tmpl w:val="52B66F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2941659">
    <w:abstractNumId w:val="1"/>
  </w:num>
  <w:num w:numId="2" w16cid:durableId="818618526">
    <w:abstractNumId w:val="2"/>
  </w:num>
  <w:num w:numId="3" w16cid:durableId="654794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87"/>
  <w:drawingGridVerticalSpacing w:val="127"/>
  <w:displayHorizontalDrawingGridEvery w:val="0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28"/>
    <w:rsid w:val="0000366D"/>
    <w:rsid w:val="000036AE"/>
    <w:rsid w:val="00004718"/>
    <w:rsid w:val="000057E3"/>
    <w:rsid w:val="0000763A"/>
    <w:rsid w:val="00011E19"/>
    <w:rsid w:val="00011E1F"/>
    <w:rsid w:val="00011E5C"/>
    <w:rsid w:val="0002003B"/>
    <w:rsid w:val="00020637"/>
    <w:rsid w:val="00020AC8"/>
    <w:rsid w:val="0002315D"/>
    <w:rsid w:val="00027BE1"/>
    <w:rsid w:val="00030411"/>
    <w:rsid w:val="00030713"/>
    <w:rsid w:val="0004077B"/>
    <w:rsid w:val="00042E98"/>
    <w:rsid w:val="000437DB"/>
    <w:rsid w:val="00044709"/>
    <w:rsid w:val="000471B3"/>
    <w:rsid w:val="0005337C"/>
    <w:rsid w:val="000622A1"/>
    <w:rsid w:val="000662F8"/>
    <w:rsid w:val="000759B7"/>
    <w:rsid w:val="00076162"/>
    <w:rsid w:val="000773B7"/>
    <w:rsid w:val="000774D6"/>
    <w:rsid w:val="00077598"/>
    <w:rsid w:val="00080BA9"/>
    <w:rsid w:val="00083121"/>
    <w:rsid w:val="000844F0"/>
    <w:rsid w:val="00086ED2"/>
    <w:rsid w:val="000904F0"/>
    <w:rsid w:val="000914AC"/>
    <w:rsid w:val="000B2109"/>
    <w:rsid w:val="000B3031"/>
    <w:rsid w:val="000B65A1"/>
    <w:rsid w:val="000B681C"/>
    <w:rsid w:val="000B7AEF"/>
    <w:rsid w:val="000C22C7"/>
    <w:rsid w:val="000C40B1"/>
    <w:rsid w:val="000D6D32"/>
    <w:rsid w:val="000E0226"/>
    <w:rsid w:val="000E235F"/>
    <w:rsid w:val="000E5AD8"/>
    <w:rsid w:val="000E6672"/>
    <w:rsid w:val="000F02C5"/>
    <w:rsid w:val="000F3800"/>
    <w:rsid w:val="000F6D7D"/>
    <w:rsid w:val="00102878"/>
    <w:rsid w:val="00103F38"/>
    <w:rsid w:val="001103EB"/>
    <w:rsid w:val="00112F01"/>
    <w:rsid w:val="00113C1D"/>
    <w:rsid w:val="00113FE7"/>
    <w:rsid w:val="0011678B"/>
    <w:rsid w:val="00123066"/>
    <w:rsid w:val="00127EBF"/>
    <w:rsid w:val="001308C2"/>
    <w:rsid w:val="001426E6"/>
    <w:rsid w:val="00146083"/>
    <w:rsid w:val="00152EBA"/>
    <w:rsid w:val="001570AF"/>
    <w:rsid w:val="00160DCA"/>
    <w:rsid w:val="00160FBB"/>
    <w:rsid w:val="0016574E"/>
    <w:rsid w:val="00174357"/>
    <w:rsid w:val="0017548F"/>
    <w:rsid w:val="0017682C"/>
    <w:rsid w:val="00177300"/>
    <w:rsid w:val="00182BBF"/>
    <w:rsid w:val="0019393C"/>
    <w:rsid w:val="00193CDD"/>
    <w:rsid w:val="0019548B"/>
    <w:rsid w:val="001A0AD9"/>
    <w:rsid w:val="001A35EB"/>
    <w:rsid w:val="001A3BF4"/>
    <w:rsid w:val="001A4826"/>
    <w:rsid w:val="001A4EED"/>
    <w:rsid w:val="001A5D20"/>
    <w:rsid w:val="001A787F"/>
    <w:rsid w:val="001B65A0"/>
    <w:rsid w:val="001B685D"/>
    <w:rsid w:val="001B71BE"/>
    <w:rsid w:val="001C173D"/>
    <w:rsid w:val="001C22C9"/>
    <w:rsid w:val="001C6BD5"/>
    <w:rsid w:val="001D1BAB"/>
    <w:rsid w:val="001D730C"/>
    <w:rsid w:val="001E036E"/>
    <w:rsid w:val="001E35EB"/>
    <w:rsid w:val="001E5C92"/>
    <w:rsid w:val="001F0B72"/>
    <w:rsid w:val="001F1828"/>
    <w:rsid w:val="001F1F0D"/>
    <w:rsid w:val="001F3E4F"/>
    <w:rsid w:val="001F4D56"/>
    <w:rsid w:val="001F6EC9"/>
    <w:rsid w:val="001F7B0E"/>
    <w:rsid w:val="00205273"/>
    <w:rsid w:val="0020632D"/>
    <w:rsid w:val="00210180"/>
    <w:rsid w:val="002105EC"/>
    <w:rsid w:val="0021064B"/>
    <w:rsid w:val="00213275"/>
    <w:rsid w:val="002149F6"/>
    <w:rsid w:val="00215B1D"/>
    <w:rsid w:val="00215DEF"/>
    <w:rsid w:val="00216070"/>
    <w:rsid w:val="00222BFD"/>
    <w:rsid w:val="00223E62"/>
    <w:rsid w:val="00224E2F"/>
    <w:rsid w:val="002259F4"/>
    <w:rsid w:val="00226342"/>
    <w:rsid w:val="00235CEC"/>
    <w:rsid w:val="00237A03"/>
    <w:rsid w:val="00237B16"/>
    <w:rsid w:val="002445DC"/>
    <w:rsid w:val="00245055"/>
    <w:rsid w:val="00247361"/>
    <w:rsid w:val="00247774"/>
    <w:rsid w:val="00252CE1"/>
    <w:rsid w:val="00256426"/>
    <w:rsid w:val="0025645E"/>
    <w:rsid w:val="00256EEF"/>
    <w:rsid w:val="0025743C"/>
    <w:rsid w:val="00272C21"/>
    <w:rsid w:val="0027507E"/>
    <w:rsid w:val="00275D8A"/>
    <w:rsid w:val="00276458"/>
    <w:rsid w:val="00277897"/>
    <w:rsid w:val="00277D9A"/>
    <w:rsid w:val="00280973"/>
    <w:rsid w:val="00285B1A"/>
    <w:rsid w:val="00286273"/>
    <w:rsid w:val="00291A9D"/>
    <w:rsid w:val="002940EE"/>
    <w:rsid w:val="002B105E"/>
    <w:rsid w:val="002B3D67"/>
    <w:rsid w:val="002B4FDE"/>
    <w:rsid w:val="002B765A"/>
    <w:rsid w:val="002C3885"/>
    <w:rsid w:val="002C51BE"/>
    <w:rsid w:val="002C6745"/>
    <w:rsid w:val="002C72D7"/>
    <w:rsid w:val="002C7406"/>
    <w:rsid w:val="002D3135"/>
    <w:rsid w:val="002D3DFA"/>
    <w:rsid w:val="002E01E6"/>
    <w:rsid w:val="002E200D"/>
    <w:rsid w:val="002F0490"/>
    <w:rsid w:val="002F1DEA"/>
    <w:rsid w:val="002F6AE3"/>
    <w:rsid w:val="00300372"/>
    <w:rsid w:val="003006A4"/>
    <w:rsid w:val="00302D4E"/>
    <w:rsid w:val="0030415D"/>
    <w:rsid w:val="00311757"/>
    <w:rsid w:val="00312F0A"/>
    <w:rsid w:val="00315436"/>
    <w:rsid w:val="00315E19"/>
    <w:rsid w:val="003210F8"/>
    <w:rsid w:val="00322B1A"/>
    <w:rsid w:val="00325BA5"/>
    <w:rsid w:val="003265D1"/>
    <w:rsid w:val="00326CAB"/>
    <w:rsid w:val="00326E2D"/>
    <w:rsid w:val="00327BDA"/>
    <w:rsid w:val="003343DC"/>
    <w:rsid w:val="003369D7"/>
    <w:rsid w:val="00337F26"/>
    <w:rsid w:val="00341CBD"/>
    <w:rsid w:val="00342A42"/>
    <w:rsid w:val="00343521"/>
    <w:rsid w:val="00345AED"/>
    <w:rsid w:val="00350FC1"/>
    <w:rsid w:val="003516E4"/>
    <w:rsid w:val="00352887"/>
    <w:rsid w:val="00352D4A"/>
    <w:rsid w:val="0035313F"/>
    <w:rsid w:val="003544D1"/>
    <w:rsid w:val="00355E99"/>
    <w:rsid w:val="00362BE8"/>
    <w:rsid w:val="00366A52"/>
    <w:rsid w:val="00382214"/>
    <w:rsid w:val="003827CF"/>
    <w:rsid w:val="00383A83"/>
    <w:rsid w:val="0038656E"/>
    <w:rsid w:val="00386F81"/>
    <w:rsid w:val="003879DB"/>
    <w:rsid w:val="00387FCF"/>
    <w:rsid w:val="00390D70"/>
    <w:rsid w:val="003939A0"/>
    <w:rsid w:val="003948E0"/>
    <w:rsid w:val="0039763F"/>
    <w:rsid w:val="003A2BDB"/>
    <w:rsid w:val="003A46F5"/>
    <w:rsid w:val="003A6CA3"/>
    <w:rsid w:val="003A735A"/>
    <w:rsid w:val="003B16F1"/>
    <w:rsid w:val="003B20CC"/>
    <w:rsid w:val="003B2F42"/>
    <w:rsid w:val="003B4018"/>
    <w:rsid w:val="003B77FA"/>
    <w:rsid w:val="003C6C34"/>
    <w:rsid w:val="003D00A3"/>
    <w:rsid w:val="003D0F2F"/>
    <w:rsid w:val="003D4C7D"/>
    <w:rsid w:val="003E3EB6"/>
    <w:rsid w:val="003E4A6E"/>
    <w:rsid w:val="003F339E"/>
    <w:rsid w:val="003F42E5"/>
    <w:rsid w:val="003F7451"/>
    <w:rsid w:val="00410E51"/>
    <w:rsid w:val="00414C1A"/>
    <w:rsid w:val="004158FF"/>
    <w:rsid w:val="00415A7A"/>
    <w:rsid w:val="004269DB"/>
    <w:rsid w:val="00427F0D"/>
    <w:rsid w:val="0043064F"/>
    <w:rsid w:val="00432039"/>
    <w:rsid w:val="00432863"/>
    <w:rsid w:val="004346B1"/>
    <w:rsid w:val="00435901"/>
    <w:rsid w:val="004467E7"/>
    <w:rsid w:val="00447CB3"/>
    <w:rsid w:val="0045020E"/>
    <w:rsid w:val="00451104"/>
    <w:rsid w:val="004529E2"/>
    <w:rsid w:val="004556A8"/>
    <w:rsid w:val="00461A0F"/>
    <w:rsid w:val="0046289E"/>
    <w:rsid w:val="004641BA"/>
    <w:rsid w:val="004652EE"/>
    <w:rsid w:val="00465F35"/>
    <w:rsid w:val="00466166"/>
    <w:rsid w:val="004678F0"/>
    <w:rsid w:val="0047155A"/>
    <w:rsid w:val="0047383C"/>
    <w:rsid w:val="004749F4"/>
    <w:rsid w:val="0048405A"/>
    <w:rsid w:val="0048458C"/>
    <w:rsid w:val="0049108A"/>
    <w:rsid w:val="00492DA3"/>
    <w:rsid w:val="00496847"/>
    <w:rsid w:val="004A1B46"/>
    <w:rsid w:val="004A2923"/>
    <w:rsid w:val="004B0C46"/>
    <w:rsid w:val="004B3940"/>
    <w:rsid w:val="004B72B4"/>
    <w:rsid w:val="004B7FE1"/>
    <w:rsid w:val="004C081D"/>
    <w:rsid w:val="004C6DB1"/>
    <w:rsid w:val="004D1D24"/>
    <w:rsid w:val="004D408F"/>
    <w:rsid w:val="004D4411"/>
    <w:rsid w:val="004D5324"/>
    <w:rsid w:val="004D6DF8"/>
    <w:rsid w:val="004D7C2A"/>
    <w:rsid w:val="004E410D"/>
    <w:rsid w:val="004F146F"/>
    <w:rsid w:val="004F16F3"/>
    <w:rsid w:val="004F3FE1"/>
    <w:rsid w:val="004F408B"/>
    <w:rsid w:val="004F7EF8"/>
    <w:rsid w:val="00500301"/>
    <w:rsid w:val="0050205A"/>
    <w:rsid w:val="00504945"/>
    <w:rsid w:val="005100E4"/>
    <w:rsid w:val="0051444A"/>
    <w:rsid w:val="00515513"/>
    <w:rsid w:val="00515D99"/>
    <w:rsid w:val="005168F5"/>
    <w:rsid w:val="005171EE"/>
    <w:rsid w:val="00517612"/>
    <w:rsid w:val="00517F76"/>
    <w:rsid w:val="00520518"/>
    <w:rsid w:val="005250BC"/>
    <w:rsid w:val="00525548"/>
    <w:rsid w:val="00535F43"/>
    <w:rsid w:val="005376F6"/>
    <w:rsid w:val="00544252"/>
    <w:rsid w:val="00552532"/>
    <w:rsid w:val="005525A7"/>
    <w:rsid w:val="005525FF"/>
    <w:rsid w:val="005533BD"/>
    <w:rsid w:val="00555886"/>
    <w:rsid w:val="00557BF8"/>
    <w:rsid w:val="00560703"/>
    <w:rsid w:val="0056096D"/>
    <w:rsid w:val="00561C0E"/>
    <w:rsid w:val="005652D9"/>
    <w:rsid w:val="005668C6"/>
    <w:rsid w:val="0057410D"/>
    <w:rsid w:val="00574C1E"/>
    <w:rsid w:val="00582E76"/>
    <w:rsid w:val="00584EB7"/>
    <w:rsid w:val="00585B83"/>
    <w:rsid w:val="00587508"/>
    <w:rsid w:val="00587AEB"/>
    <w:rsid w:val="00590A90"/>
    <w:rsid w:val="00591514"/>
    <w:rsid w:val="00592274"/>
    <w:rsid w:val="00595113"/>
    <w:rsid w:val="005A283F"/>
    <w:rsid w:val="005A44C7"/>
    <w:rsid w:val="005A5820"/>
    <w:rsid w:val="005A71A8"/>
    <w:rsid w:val="005A7F3A"/>
    <w:rsid w:val="005B0485"/>
    <w:rsid w:val="005B36DE"/>
    <w:rsid w:val="005B58F8"/>
    <w:rsid w:val="005B75AE"/>
    <w:rsid w:val="005C02AB"/>
    <w:rsid w:val="005C0CCF"/>
    <w:rsid w:val="005C2ADC"/>
    <w:rsid w:val="005C5039"/>
    <w:rsid w:val="005D1218"/>
    <w:rsid w:val="005D271E"/>
    <w:rsid w:val="005D3F80"/>
    <w:rsid w:val="005D4213"/>
    <w:rsid w:val="005D79C8"/>
    <w:rsid w:val="005E03A0"/>
    <w:rsid w:val="005E0C1F"/>
    <w:rsid w:val="005E30DA"/>
    <w:rsid w:val="005E36A1"/>
    <w:rsid w:val="005E6A38"/>
    <w:rsid w:val="005E7BA5"/>
    <w:rsid w:val="005F2B30"/>
    <w:rsid w:val="005F3E1B"/>
    <w:rsid w:val="00600474"/>
    <w:rsid w:val="0060428E"/>
    <w:rsid w:val="00611452"/>
    <w:rsid w:val="00611D55"/>
    <w:rsid w:val="00612529"/>
    <w:rsid w:val="006132EB"/>
    <w:rsid w:val="00613F2E"/>
    <w:rsid w:val="0062309B"/>
    <w:rsid w:val="006259E9"/>
    <w:rsid w:val="006306E7"/>
    <w:rsid w:val="00630FD1"/>
    <w:rsid w:val="00632517"/>
    <w:rsid w:val="006348D7"/>
    <w:rsid w:val="006373DD"/>
    <w:rsid w:val="0064030F"/>
    <w:rsid w:val="006431A1"/>
    <w:rsid w:val="006478E4"/>
    <w:rsid w:val="0065098A"/>
    <w:rsid w:val="00654F5F"/>
    <w:rsid w:val="006550A0"/>
    <w:rsid w:val="00665296"/>
    <w:rsid w:val="00672198"/>
    <w:rsid w:val="0067340F"/>
    <w:rsid w:val="00674C8D"/>
    <w:rsid w:val="00690711"/>
    <w:rsid w:val="00691178"/>
    <w:rsid w:val="00695E6E"/>
    <w:rsid w:val="006A1EB4"/>
    <w:rsid w:val="006A3F3A"/>
    <w:rsid w:val="006A5D42"/>
    <w:rsid w:val="006A7AF9"/>
    <w:rsid w:val="006B12A1"/>
    <w:rsid w:val="006B6D0E"/>
    <w:rsid w:val="006B7680"/>
    <w:rsid w:val="006C0396"/>
    <w:rsid w:val="006C2F84"/>
    <w:rsid w:val="006C4F93"/>
    <w:rsid w:val="006C5586"/>
    <w:rsid w:val="006C67B5"/>
    <w:rsid w:val="006C6DCE"/>
    <w:rsid w:val="006C77F4"/>
    <w:rsid w:val="006C7872"/>
    <w:rsid w:val="006D0304"/>
    <w:rsid w:val="006D1515"/>
    <w:rsid w:val="006D363D"/>
    <w:rsid w:val="006E07C5"/>
    <w:rsid w:val="006E0AB9"/>
    <w:rsid w:val="006E0EE7"/>
    <w:rsid w:val="006E44C2"/>
    <w:rsid w:val="006E7CAF"/>
    <w:rsid w:val="006F116E"/>
    <w:rsid w:val="006F2BA2"/>
    <w:rsid w:val="006F2EEE"/>
    <w:rsid w:val="006F403F"/>
    <w:rsid w:val="006F43F5"/>
    <w:rsid w:val="006F7365"/>
    <w:rsid w:val="006F7634"/>
    <w:rsid w:val="006F7F21"/>
    <w:rsid w:val="007012B8"/>
    <w:rsid w:val="00701C91"/>
    <w:rsid w:val="00704BB8"/>
    <w:rsid w:val="00710B8C"/>
    <w:rsid w:val="0071696C"/>
    <w:rsid w:val="007238AA"/>
    <w:rsid w:val="00727ABB"/>
    <w:rsid w:val="0073074D"/>
    <w:rsid w:val="00737E5F"/>
    <w:rsid w:val="007413A7"/>
    <w:rsid w:val="00741AC2"/>
    <w:rsid w:val="00742218"/>
    <w:rsid w:val="007441FC"/>
    <w:rsid w:val="0075075F"/>
    <w:rsid w:val="007543BE"/>
    <w:rsid w:val="00764005"/>
    <w:rsid w:val="00765050"/>
    <w:rsid w:val="00767E7C"/>
    <w:rsid w:val="00770BF7"/>
    <w:rsid w:val="007734FD"/>
    <w:rsid w:val="0077357C"/>
    <w:rsid w:val="00774068"/>
    <w:rsid w:val="00775611"/>
    <w:rsid w:val="007817AA"/>
    <w:rsid w:val="00781A3D"/>
    <w:rsid w:val="00781F71"/>
    <w:rsid w:val="00782673"/>
    <w:rsid w:val="0078543F"/>
    <w:rsid w:val="00785446"/>
    <w:rsid w:val="00790135"/>
    <w:rsid w:val="007979C2"/>
    <w:rsid w:val="007A25B5"/>
    <w:rsid w:val="007A4A9B"/>
    <w:rsid w:val="007A5266"/>
    <w:rsid w:val="007B17A2"/>
    <w:rsid w:val="007B3CA0"/>
    <w:rsid w:val="007B4FF7"/>
    <w:rsid w:val="007B57C1"/>
    <w:rsid w:val="007C165D"/>
    <w:rsid w:val="007C1DC1"/>
    <w:rsid w:val="007C3B20"/>
    <w:rsid w:val="007C497A"/>
    <w:rsid w:val="007D00DE"/>
    <w:rsid w:val="007D365B"/>
    <w:rsid w:val="007E19FA"/>
    <w:rsid w:val="007E1AE1"/>
    <w:rsid w:val="007E622B"/>
    <w:rsid w:val="007E64E1"/>
    <w:rsid w:val="007E7A0A"/>
    <w:rsid w:val="007F6BF7"/>
    <w:rsid w:val="008019D4"/>
    <w:rsid w:val="008033D1"/>
    <w:rsid w:val="008041E5"/>
    <w:rsid w:val="008055B8"/>
    <w:rsid w:val="0080640B"/>
    <w:rsid w:val="008116AF"/>
    <w:rsid w:val="00821A6C"/>
    <w:rsid w:val="00825E16"/>
    <w:rsid w:val="008263DA"/>
    <w:rsid w:val="00832E18"/>
    <w:rsid w:val="00834BBB"/>
    <w:rsid w:val="0083639A"/>
    <w:rsid w:val="00836637"/>
    <w:rsid w:val="00840205"/>
    <w:rsid w:val="008405A3"/>
    <w:rsid w:val="0084449A"/>
    <w:rsid w:val="0084646F"/>
    <w:rsid w:val="00847030"/>
    <w:rsid w:val="00850FE6"/>
    <w:rsid w:val="008565BA"/>
    <w:rsid w:val="00866582"/>
    <w:rsid w:val="00866797"/>
    <w:rsid w:val="00870012"/>
    <w:rsid w:val="008714F5"/>
    <w:rsid w:val="008734B8"/>
    <w:rsid w:val="008760D9"/>
    <w:rsid w:val="00890C49"/>
    <w:rsid w:val="0089208B"/>
    <w:rsid w:val="00893392"/>
    <w:rsid w:val="00897027"/>
    <w:rsid w:val="008A358A"/>
    <w:rsid w:val="008B399C"/>
    <w:rsid w:val="008B4C1D"/>
    <w:rsid w:val="008B73D1"/>
    <w:rsid w:val="008C3F47"/>
    <w:rsid w:val="008C603D"/>
    <w:rsid w:val="008D275A"/>
    <w:rsid w:val="008D562B"/>
    <w:rsid w:val="008D7116"/>
    <w:rsid w:val="008E00B9"/>
    <w:rsid w:val="008F2CF8"/>
    <w:rsid w:val="008F4FE7"/>
    <w:rsid w:val="008F504B"/>
    <w:rsid w:val="00903FDB"/>
    <w:rsid w:val="009040B5"/>
    <w:rsid w:val="00904C66"/>
    <w:rsid w:val="00906198"/>
    <w:rsid w:val="00906286"/>
    <w:rsid w:val="00911F21"/>
    <w:rsid w:val="00912C02"/>
    <w:rsid w:val="00913E3B"/>
    <w:rsid w:val="00914E4F"/>
    <w:rsid w:val="00915C27"/>
    <w:rsid w:val="00921DF9"/>
    <w:rsid w:val="009231C2"/>
    <w:rsid w:val="00923A58"/>
    <w:rsid w:val="00927588"/>
    <w:rsid w:val="00930F5F"/>
    <w:rsid w:val="009328D9"/>
    <w:rsid w:val="00934316"/>
    <w:rsid w:val="00935545"/>
    <w:rsid w:val="00935C75"/>
    <w:rsid w:val="009363B2"/>
    <w:rsid w:val="009371EC"/>
    <w:rsid w:val="00944160"/>
    <w:rsid w:val="009456F7"/>
    <w:rsid w:val="009504E8"/>
    <w:rsid w:val="00950814"/>
    <w:rsid w:val="00950939"/>
    <w:rsid w:val="009571E9"/>
    <w:rsid w:val="009629CB"/>
    <w:rsid w:val="00963D9B"/>
    <w:rsid w:val="00965941"/>
    <w:rsid w:val="009664F2"/>
    <w:rsid w:val="00972C12"/>
    <w:rsid w:val="0097685F"/>
    <w:rsid w:val="00977624"/>
    <w:rsid w:val="00982CCA"/>
    <w:rsid w:val="00983AD0"/>
    <w:rsid w:val="00985844"/>
    <w:rsid w:val="0098658E"/>
    <w:rsid w:val="00986723"/>
    <w:rsid w:val="009A2147"/>
    <w:rsid w:val="009A3629"/>
    <w:rsid w:val="009A5604"/>
    <w:rsid w:val="009B5FB9"/>
    <w:rsid w:val="009C2E2E"/>
    <w:rsid w:val="009C5DFC"/>
    <w:rsid w:val="009C7FC0"/>
    <w:rsid w:val="009D0A6D"/>
    <w:rsid w:val="009D1B2E"/>
    <w:rsid w:val="009D59D5"/>
    <w:rsid w:val="009D5C57"/>
    <w:rsid w:val="009E1A06"/>
    <w:rsid w:val="009E1B8C"/>
    <w:rsid w:val="009E28FE"/>
    <w:rsid w:val="009E339D"/>
    <w:rsid w:val="009E37C1"/>
    <w:rsid w:val="009F195C"/>
    <w:rsid w:val="009F55EC"/>
    <w:rsid w:val="00A029DD"/>
    <w:rsid w:val="00A07B53"/>
    <w:rsid w:val="00A14066"/>
    <w:rsid w:val="00A16A6F"/>
    <w:rsid w:val="00A17405"/>
    <w:rsid w:val="00A17611"/>
    <w:rsid w:val="00A17F92"/>
    <w:rsid w:val="00A22ECB"/>
    <w:rsid w:val="00A31E0A"/>
    <w:rsid w:val="00A3541C"/>
    <w:rsid w:val="00A35BBA"/>
    <w:rsid w:val="00A412E4"/>
    <w:rsid w:val="00A41F52"/>
    <w:rsid w:val="00A43DBC"/>
    <w:rsid w:val="00A45FEC"/>
    <w:rsid w:val="00A53604"/>
    <w:rsid w:val="00A5577D"/>
    <w:rsid w:val="00A5677E"/>
    <w:rsid w:val="00A61785"/>
    <w:rsid w:val="00A62015"/>
    <w:rsid w:val="00A62DD7"/>
    <w:rsid w:val="00A63DBB"/>
    <w:rsid w:val="00A64F50"/>
    <w:rsid w:val="00A66BAD"/>
    <w:rsid w:val="00A705DA"/>
    <w:rsid w:val="00A758FE"/>
    <w:rsid w:val="00A77DEC"/>
    <w:rsid w:val="00A81F72"/>
    <w:rsid w:val="00A8380F"/>
    <w:rsid w:val="00A838C3"/>
    <w:rsid w:val="00A851BA"/>
    <w:rsid w:val="00A87021"/>
    <w:rsid w:val="00A900C0"/>
    <w:rsid w:val="00A90E40"/>
    <w:rsid w:val="00A90F89"/>
    <w:rsid w:val="00A96036"/>
    <w:rsid w:val="00AA05B3"/>
    <w:rsid w:val="00AA05CC"/>
    <w:rsid w:val="00AA2CC4"/>
    <w:rsid w:val="00AA308C"/>
    <w:rsid w:val="00AA5BBB"/>
    <w:rsid w:val="00AA70A6"/>
    <w:rsid w:val="00AB199E"/>
    <w:rsid w:val="00AB1B8A"/>
    <w:rsid w:val="00AB2187"/>
    <w:rsid w:val="00AB7708"/>
    <w:rsid w:val="00AC4C35"/>
    <w:rsid w:val="00AC668B"/>
    <w:rsid w:val="00AD2183"/>
    <w:rsid w:val="00AD2C90"/>
    <w:rsid w:val="00AD4E8D"/>
    <w:rsid w:val="00AE28C8"/>
    <w:rsid w:val="00AE3530"/>
    <w:rsid w:val="00AE4E26"/>
    <w:rsid w:val="00AE6CC5"/>
    <w:rsid w:val="00AF136C"/>
    <w:rsid w:val="00AF5C73"/>
    <w:rsid w:val="00AF7DB6"/>
    <w:rsid w:val="00B01091"/>
    <w:rsid w:val="00B01D53"/>
    <w:rsid w:val="00B02708"/>
    <w:rsid w:val="00B02F6F"/>
    <w:rsid w:val="00B0486C"/>
    <w:rsid w:val="00B05F6F"/>
    <w:rsid w:val="00B114FB"/>
    <w:rsid w:val="00B12516"/>
    <w:rsid w:val="00B138B4"/>
    <w:rsid w:val="00B13DD8"/>
    <w:rsid w:val="00B15E32"/>
    <w:rsid w:val="00B167F3"/>
    <w:rsid w:val="00B17896"/>
    <w:rsid w:val="00B20DDE"/>
    <w:rsid w:val="00B20FB9"/>
    <w:rsid w:val="00B23322"/>
    <w:rsid w:val="00B23DA6"/>
    <w:rsid w:val="00B26D24"/>
    <w:rsid w:val="00B31893"/>
    <w:rsid w:val="00B3410A"/>
    <w:rsid w:val="00B363DA"/>
    <w:rsid w:val="00B40AAB"/>
    <w:rsid w:val="00B42C97"/>
    <w:rsid w:val="00B43762"/>
    <w:rsid w:val="00B445CC"/>
    <w:rsid w:val="00B50F04"/>
    <w:rsid w:val="00B53E03"/>
    <w:rsid w:val="00B564F0"/>
    <w:rsid w:val="00B606E6"/>
    <w:rsid w:val="00B63628"/>
    <w:rsid w:val="00B6428F"/>
    <w:rsid w:val="00B64681"/>
    <w:rsid w:val="00B673DE"/>
    <w:rsid w:val="00B700F8"/>
    <w:rsid w:val="00B707F8"/>
    <w:rsid w:val="00B72328"/>
    <w:rsid w:val="00B734EA"/>
    <w:rsid w:val="00B735E9"/>
    <w:rsid w:val="00B753E6"/>
    <w:rsid w:val="00B77B57"/>
    <w:rsid w:val="00B803F7"/>
    <w:rsid w:val="00B8186C"/>
    <w:rsid w:val="00B81C63"/>
    <w:rsid w:val="00B82135"/>
    <w:rsid w:val="00B86751"/>
    <w:rsid w:val="00B908CE"/>
    <w:rsid w:val="00B94D2B"/>
    <w:rsid w:val="00B957EB"/>
    <w:rsid w:val="00B976BE"/>
    <w:rsid w:val="00BA1BA6"/>
    <w:rsid w:val="00BA2957"/>
    <w:rsid w:val="00BA29FA"/>
    <w:rsid w:val="00BA2CE1"/>
    <w:rsid w:val="00BA4337"/>
    <w:rsid w:val="00BA7497"/>
    <w:rsid w:val="00BA7FBB"/>
    <w:rsid w:val="00BB18CF"/>
    <w:rsid w:val="00BB3197"/>
    <w:rsid w:val="00BC3259"/>
    <w:rsid w:val="00BC38AC"/>
    <w:rsid w:val="00BC62B6"/>
    <w:rsid w:val="00BC6384"/>
    <w:rsid w:val="00BC6628"/>
    <w:rsid w:val="00BD1898"/>
    <w:rsid w:val="00BD32C2"/>
    <w:rsid w:val="00BD4DA6"/>
    <w:rsid w:val="00BE1343"/>
    <w:rsid w:val="00BE1BA4"/>
    <w:rsid w:val="00BE5DA0"/>
    <w:rsid w:val="00BF0382"/>
    <w:rsid w:val="00BF0848"/>
    <w:rsid w:val="00BF3152"/>
    <w:rsid w:val="00BF3B33"/>
    <w:rsid w:val="00C07D54"/>
    <w:rsid w:val="00C135AD"/>
    <w:rsid w:val="00C140D5"/>
    <w:rsid w:val="00C149E0"/>
    <w:rsid w:val="00C2309E"/>
    <w:rsid w:val="00C24895"/>
    <w:rsid w:val="00C2576A"/>
    <w:rsid w:val="00C2704D"/>
    <w:rsid w:val="00C30840"/>
    <w:rsid w:val="00C37B04"/>
    <w:rsid w:val="00C41417"/>
    <w:rsid w:val="00C44B7E"/>
    <w:rsid w:val="00C46952"/>
    <w:rsid w:val="00C46D92"/>
    <w:rsid w:val="00C476FA"/>
    <w:rsid w:val="00C51B7E"/>
    <w:rsid w:val="00C541A0"/>
    <w:rsid w:val="00C57DBB"/>
    <w:rsid w:val="00C6324A"/>
    <w:rsid w:val="00C6375C"/>
    <w:rsid w:val="00C645DC"/>
    <w:rsid w:val="00C736A6"/>
    <w:rsid w:val="00C74E2B"/>
    <w:rsid w:val="00C76D7B"/>
    <w:rsid w:val="00C76F06"/>
    <w:rsid w:val="00C8116D"/>
    <w:rsid w:val="00C82C73"/>
    <w:rsid w:val="00C855CC"/>
    <w:rsid w:val="00C9179E"/>
    <w:rsid w:val="00C91A82"/>
    <w:rsid w:val="00C94A45"/>
    <w:rsid w:val="00C96A2C"/>
    <w:rsid w:val="00CA206C"/>
    <w:rsid w:val="00CA28A7"/>
    <w:rsid w:val="00CA3EE9"/>
    <w:rsid w:val="00CA4EB2"/>
    <w:rsid w:val="00CA4FFF"/>
    <w:rsid w:val="00CA5864"/>
    <w:rsid w:val="00CA6D55"/>
    <w:rsid w:val="00CA70B0"/>
    <w:rsid w:val="00CB1E50"/>
    <w:rsid w:val="00CB599D"/>
    <w:rsid w:val="00CB6588"/>
    <w:rsid w:val="00CB73A0"/>
    <w:rsid w:val="00CC48E2"/>
    <w:rsid w:val="00CC7772"/>
    <w:rsid w:val="00CD029A"/>
    <w:rsid w:val="00CD3E00"/>
    <w:rsid w:val="00CD46F4"/>
    <w:rsid w:val="00CE27DE"/>
    <w:rsid w:val="00CF2825"/>
    <w:rsid w:val="00CF7962"/>
    <w:rsid w:val="00D04257"/>
    <w:rsid w:val="00D10DF4"/>
    <w:rsid w:val="00D15B6B"/>
    <w:rsid w:val="00D15CEC"/>
    <w:rsid w:val="00D16085"/>
    <w:rsid w:val="00D16B9E"/>
    <w:rsid w:val="00D16F8F"/>
    <w:rsid w:val="00D202C9"/>
    <w:rsid w:val="00D21A1F"/>
    <w:rsid w:val="00D21C11"/>
    <w:rsid w:val="00D265C4"/>
    <w:rsid w:val="00D315DC"/>
    <w:rsid w:val="00D369AE"/>
    <w:rsid w:val="00D407E4"/>
    <w:rsid w:val="00D549D5"/>
    <w:rsid w:val="00D60D02"/>
    <w:rsid w:val="00D624B9"/>
    <w:rsid w:val="00D62599"/>
    <w:rsid w:val="00D62B56"/>
    <w:rsid w:val="00D6356D"/>
    <w:rsid w:val="00D650EA"/>
    <w:rsid w:val="00D731CA"/>
    <w:rsid w:val="00D731F5"/>
    <w:rsid w:val="00D734B6"/>
    <w:rsid w:val="00D747B1"/>
    <w:rsid w:val="00D800FF"/>
    <w:rsid w:val="00D84572"/>
    <w:rsid w:val="00D87ED5"/>
    <w:rsid w:val="00D9092B"/>
    <w:rsid w:val="00D9093A"/>
    <w:rsid w:val="00D92080"/>
    <w:rsid w:val="00D94905"/>
    <w:rsid w:val="00DA0C90"/>
    <w:rsid w:val="00DA18EC"/>
    <w:rsid w:val="00DB290C"/>
    <w:rsid w:val="00DB7A6F"/>
    <w:rsid w:val="00DC34F5"/>
    <w:rsid w:val="00DC42DB"/>
    <w:rsid w:val="00DC529D"/>
    <w:rsid w:val="00DD1443"/>
    <w:rsid w:val="00DD2B3A"/>
    <w:rsid w:val="00DD31C1"/>
    <w:rsid w:val="00DD47FD"/>
    <w:rsid w:val="00DD54B0"/>
    <w:rsid w:val="00DD5F24"/>
    <w:rsid w:val="00DE051C"/>
    <w:rsid w:val="00DE113D"/>
    <w:rsid w:val="00DE378F"/>
    <w:rsid w:val="00DE41F9"/>
    <w:rsid w:val="00DE5301"/>
    <w:rsid w:val="00DE5FE9"/>
    <w:rsid w:val="00DE6705"/>
    <w:rsid w:val="00DE6B58"/>
    <w:rsid w:val="00DF01DC"/>
    <w:rsid w:val="00DF32C0"/>
    <w:rsid w:val="00DF40C4"/>
    <w:rsid w:val="00DF6C7A"/>
    <w:rsid w:val="00DF6FE1"/>
    <w:rsid w:val="00E055D0"/>
    <w:rsid w:val="00E05D43"/>
    <w:rsid w:val="00E07B23"/>
    <w:rsid w:val="00E11048"/>
    <w:rsid w:val="00E14B93"/>
    <w:rsid w:val="00E154D5"/>
    <w:rsid w:val="00E155DC"/>
    <w:rsid w:val="00E20CAC"/>
    <w:rsid w:val="00E22B42"/>
    <w:rsid w:val="00E24863"/>
    <w:rsid w:val="00E25599"/>
    <w:rsid w:val="00E324E0"/>
    <w:rsid w:val="00E330DF"/>
    <w:rsid w:val="00E343B7"/>
    <w:rsid w:val="00E3751F"/>
    <w:rsid w:val="00E42BCA"/>
    <w:rsid w:val="00E431C9"/>
    <w:rsid w:val="00E43C00"/>
    <w:rsid w:val="00E458EC"/>
    <w:rsid w:val="00E45C35"/>
    <w:rsid w:val="00E47A2E"/>
    <w:rsid w:val="00E47B2D"/>
    <w:rsid w:val="00E615F9"/>
    <w:rsid w:val="00E63B25"/>
    <w:rsid w:val="00E67F66"/>
    <w:rsid w:val="00E734A7"/>
    <w:rsid w:val="00E75186"/>
    <w:rsid w:val="00E75ACA"/>
    <w:rsid w:val="00E76F18"/>
    <w:rsid w:val="00E77AF5"/>
    <w:rsid w:val="00E800B0"/>
    <w:rsid w:val="00E80A82"/>
    <w:rsid w:val="00E81334"/>
    <w:rsid w:val="00E84340"/>
    <w:rsid w:val="00E85C79"/>
    <w:rsid w:val="00E92CDF"/>
    <w:rsid w:val="00E967BF"/>
    <w:rsid w:val="00EA04B4"/>
    <w:rsid w:val="00EA0860"/>
    <w:rsid w:val="00EA1133"/>
    <w:rsid w:val="00EA4560"/>
    <w:rsid w:val="00EB22E5"/>
    <w:rsid w:val="00EB4C5A"/>
    <w:rsid w:val="00EB4FA0"/>
    <w:rsid w:val="00EC157A"/>
    <w:rsid w:val="00EC2240"/>
    <w:rsid w:val="00EC297E"/>
    <w:rsid w:val="00EC4E35"/>
    <w:rsid w:val="00EC51A2"/>
    <w:rsid w:val="00EC5F42"/>
    <w:rsid w:val="00ED1D47"/>
    <w:rsid w:val="00ED3880"/>
    <w:rsid w:val="00ED3BE5"/>
    <w:rsid w:val="00ED457D"/>
    <w:rsid w:val="00ED7230"/>
    <w:rsid w:val="00EE2962"/>
    <w:rsid w:val="00EE6772"/>
    <w:rsid w:val="00EE76F5"/>
    <w:rsid w:val="00EF16AD"/>
    <w:rsid w:val="00EF2E27"/>
    <w:rsid w:val="00EF58CF"/>
    <w:rsid w:val="00EF5B67"/>
    <w:rsid w:val="00EF6181"/>
    <w:rsid w:val="00F02FCE"/>
    <w:rsid w:val="00F0512C"/>
    <w:rsid w:val="00F0741A"/>
    <w:rsid w:val="00F1025A"/>
    <w:rsid w:val="00F158C6"/>
    <w:rsid w:val="00F1661D"/>
    <w:rsid w:val="00F16FC0"/>
    <w:rsid w:val="00F17688"/>
    <w:rsid w:val="00F202B8"/>
    <w:rsid w:val="00F30F59"/>
    <w:rsid w:val="00F34EE9"/>
    <w:rsid w:val="00F40232"/>
    <w:rsid w:val="00F40BA1"/>
    <w:rsid w:val="00F45CC0"/>
    <w:rsid w:val="00F53134"/>
    <w:rsid w:val="00F5318A"/>
    <w:rsid w:val="00F535CF"/>
    <w:rsid w:val="00F61B19"/>
    <w:rsid w:val="00F635C3"/>
    <w:rsid w:val="00F66B6C"/>
    <w:rsid w:val="00F7216F"/>
    <w:rsid w:val="00F7456E"/>
    <w:rsid w:val="00F749A3"/>
    <w:rsid w:val="00F74AE8"/>
    <w:rsid w:val="00F76862"/>
    <w:rsid w:val="00F77346"/>
    <w:rsid w:val="00F77567"/>
    <w:rsid w:val="00F82CF4"/>
    <w:rsid w:val="00F8651D"/>
    <w:rsid w:val="00F86D3F"/>
    <w:rsid w:val="00F90586"/>
    <w:rsid w:val="00F9307D"/>
    <w:rsid w:val="00F93716"/>
    <w:rsid w:val="00F94187"/>
    <w:rsid w:val="00FA5534"/>
    <w:rsid w:val="00FA7350"/>
    <w:rsid w:val="00FB04E0"/>
    <w:rsid w:val="00FB4F1D"/>
    <w:rsid w:val="00FC398B"/>
    <w:rsid w:val="00FD65AD"/>
    <w:rsid w:val="00FD6977"/>
    <w:rsid w:val="00FD70E4"/>
    <w:rsid w:val="00FE2436"/>
    <w:rsid w:val="00FF0085"/>
    <w:rsid w:val="00FF2C07"/>
    <w:rsid w:val="00FF30F6"/>
    <w:rsid w:val="00FF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00B28FD"/>
  <w15:chartTrackingRefBased/>
  <w15:docId w15:val="{378FD406-5DA7-48AD-948A-394955CA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43C00"/>
    <w:pPr>
      <w:keepNext/>
      <w:tabs>
        <w:tab w:val="center" w:pos="900"/>
        <w:tab w:val="right" w:pos="4320"/>
        <w:tab w:val="right" w:pos="5760"/>
        <w:tab w:val="right" w:pos="7200"/>
        <w:tab w:val="right" w:pos="10080"/>
        <w:tab w:val="right" w:pos="11520"/>
        <w:tab w:val="right" w:pos="12960"/>
      </w:tabs>
      <w:outlineLvl w:val="0"/>
    </w:pPr>
    <w:rPr>
      <w:rFonts w:ascii="New Century Schlbk" w:hAnsi="New Century Schlbk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43C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43C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43C00"/>
  </w:style>
  <w:style w:type="table" w:styleId="TableGrid">
    <w:name w:val="Table Grid"/>
    <w:basedOn w:val="TableNormal"/>
    <w:rsid w:val="004C6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E324E0"/>
    <w:rPr>
      <w:rFonts w:ascii="New Century Schlbk" w:hAnsi="New Century Schlbk"/>
      <w:b/>
      <w:sz w:val="24"/>
    </w:rPr>
  </w:style>
  <w:style w:type="character" w:styleId="Hyperlink">
    <w:name w:val="Hyperlink"/>
    <w:rsid w:val="006E7CAF"/>
    <w:rPr>
      <w:color w:val="0000FF"/>
      <w:u w:val="single"/>
    </w:rPr>
  </w:style>
  <w:style w:type="paragraph" w:customStyle="1" w:styleId="Default">
    <w:name w:val="Default"/>
    <w:rsid w:val="005C5039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23A58"/>
    <w:pPr>
      <w:widowControl w:val="0"/>
      <w:autoSpaceDE w:val="0"/>
      <w:autoSpaceDN w:val="0"/>
      <w:spacing w:before="121"/>
      <w:jc w:val="center"/>
    </w:pPr>
    <w:rPr>
      <w:rFonts w:ascii="Calibri" w:eastAsia="Calibri" w:hAnsi="Calibri" w:cs="Calibri"/>
      <w:sz w:val="22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9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892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Income Eligibility Letter</vt:lpstr>
    </vt:vector>
  </TitlesOfParts>
  <Company>OSPI</Company>
  <LinksUpToDate>false</LinksUpToDate>
  <CharactersWithSpaces>5777</CharactersWithSpaces>
  <SharedDoc>false</SharedDoc>
  <HLinks>
    <vt:vector size="12" baseType="variant">
      <vt:variant>
        <vt:i4>6291523</vt:i4>
      </vt:variant>
      <vt:variant>
        <vt:i4>21</vt:i4>
      </vt:variant>
      <vt:variant>
        <vt:i4>0</vt:i4>
      </vt:variant>
      <vt:variant>
        <vt:i4>5</vt:i4>
      </vt:variant>
      <vt:variant>
        <vt:lpwstr>program.intake@usda.gov</vt:lpwstr>
      </vt:variant>
      <vt:variant>
        <vt:lpwstr/>
      </vt:variant>
      <vt:variant>
        <vt:i4>4456524</vt:i4>
      </vt:variant>
      <vt:variant>
        <vt:i4>18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Income Eligibility Letter - Spanish</dc:title>
  <dc:subject>Sample Income Eligibility Letter for Adult Care Participants</dc:subject>
  <dc:creator>OSPI Child Nutrition</dc:creator>
  <cp:keywords/>
  <cp:lastModifiedBy>Laura Neal</cp:lastModifiedBy>
  <cp:revision>37</cp:revision>
  <cp:lastPrinted>2007-06-11T19:04:00Z</cp:lastPrinted>
  <dcterms:created xsi:type="dcterms:W3CDTF">2020-07-17T22:20:00Z</dcterms:created>
  <dcterms:modified xsi:type="dcterms:W3CDTF">2023-06-07T22:19:00Z</dcterms:modified>
</cp:coreProperties>
</file>