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8C04" w14:textId="047366BE" w:rsidR="008B0837" w:rsidRPr="008214EB" w:rsidRDefault="00B95A74" w:rsidP="00B95A74">
      <w:pPr>
        <w:spacing w:line="240" w:lineRule="auto"/>
        <w:jc w:val="center"/>
        <w:rPr>
          <w:rFonts w:ascii="Segoe UI" w:hAnsi="Segoe UI" w:cs="Segoe UI"/>
          <w:b/>
          <w:sz w:val="24"/>
          <w:szCs w:val="24"/>
        </w:rPr>
      </w:pPr>
      <w:r w:rsidRPr="008214EB">
        <w:rPr>
          <w:rFonts w:ascii="Segoe UI" w:hAnsi="Segoe UI" w:cs="Segoe UI"/>
          <w:b/>
          <w:sz w:val="24"/>
          <w:szCs w:val="24"/>
        </w:rPr>
        <w:t>IEP Review Form</w:t>
      </w:r>
    </w:p>
    <w:p w14:paraId="17312E07" w14:textId="77777777" w:rsidR="00D0776C" w:rsidRPr="00775EFD" w:rsidRDefault="00D0776C" w:rsidP="00AE460F">
      <w:pPr>
        <w:pStyle w:val="NoSpacing"/>
        <w:jc w:val="center"/>
        <w:rPr>
          <w:rFonts w:ascii="Segoe UI" w:hAnsi="Segoe UI" w:cs="Segoe UI"/>
          <w:sz w:val="20"/>
          <w:szCs w:val="20"/>
        </w:rPr>
      </w:pPr>
      <w:r w:rsidRPr="00775EFD">
        <w:rPr>
          <w:rFonts w:ascii="Segoe UI" w:hAnsi="Segoe UI" w:cs="Segoe UI"/>
          <w:sz w:val="20"/>
          <w:szCs w:val="20"/>
        </w:rPr>
        <w:t>___________________________School District</w:t>
      </w:r>
    </w:p>
    <w:p w14:paraId="54BF7B56" w14:textId="77777777" w:rsidR="00D0776C" w:rsidRPr="00775EFD" w:rsidRDefault="00D0776C" w:rsidP="00D0776C">
      <w:pPr>
        <w:pStyle w:val="NoSpacing"/>
        <w:jc w:val="center"/>
        <w:rPr>
          <w:rFonts w:ascii="Segoe UI" w:hAnsi="Segoe UI" w:cs="Segoe UI"/>
          <w:sz w:val="16"/>
          <w:szCs w:val="16"/>
        </w:rPr>
      </w:pPr>
    </w:p>
    <w:p w14:paraId="50EB864E" w14:textId="77777777" w:rsidR="009903E3" w:rsidRPr="00775EFD" w:rsidRDefault="009903E3" w:rsidP="00D0776C">
      <w:pPr>
        <w:pStyle w:val="NoSpacing"/>
        <w:rPr>
          <w:rFonts w:ascii="Segoe UI" w:hAnsi="Segoe UI" w:cs="Segoe UI"/>
          <w:b/>
          <w:sz w:val="20"/>
          <w:szCs w:val="20"/>
        </w:rPr>
        <w:sectPr w:rsidR="009903E3" w:rsidRPr="00775EFD" w:rsidSect="00FF0266">
          <w:footerReference w:type="default" r:id="rId11"/>
          <w:pgSz w:w="12240" w:h="15840" w:code="1"/>
          <w:pgMar w:top="288" w:right="720" w:bottom="720" w:left="720" w:header="432" w:footer="432" w:gutter="0"/>
          <w:cols w:space="720"/>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student information: SSID, date of birth, IEP date, evaluation date."/>
      </w:tblPr>
      <w:tblGrid>
        <w:gridCol w:w="2250"/>
        <w:gridCol w:w="270"/>
        <w:gridCol w:w="1530"/>
        <w:gridCol w:w="270"/>
        <w:gridCol w:w="1980"/>
        <w:gridCol w:w="270"/>
        <w:gridCol w:w="1800"/>
      </w:tblGrid>
      <w:tr w:rsidR="00E14F33" w:rsidRPr="002B34DF" w14:paraId="23347764" w14:textId="77777777" w:rsidTr="00E14F33">
        <w:trPr>
          <w:trHeight w:val="270"/>
          <w:jc w:val="center"/>
        </w:trPr>
        <w:tc>
          <w:tcPr>
            <w:tcW w:w="2250" w:type="dxa"/>
            <w:tcBorders>
              <w:top w:val="nil"/>
              <w:left w:val="nil"/>
              <w:bottom w:val="nil"/>
              <w:right w:val="nil"/>
            </w:tcBorders>
          </w:tcPr>
          <w:p w14:paraId="768C4609" w14:textId="77777777" w:rsidR="00E14F33" w:rsidRPr="002B34DF" w:rsidRDefault="00E14F33" w:rsidP="00E14F33">
            <w:pPr>
              <w:spacing w:after="0" w:line="240" w:lineRule="auto"/>
              <w:ind w:left="-18"/>
              <w:jc w:val="center"/>
              <w:rPr>
                <w:rFonts w:ascii="Segoe UI" w:hAnsi="Segoe UI" w:cs="Segoe UI"/>
                <w:b/>
                <w:sz w:val="20"/>
              </w:rPr>
            </w:pPr>
            <w:r w:rsidRPr="002B34DF">
              <w:rPr>
                <w:rFonts w:ascii="Segoe UI" w:hAnsi="Segoe UI" w:cs="Segoe UI"/>
                <w:b/>
                <w:sz w:val="20"/>
              </w:rPr>
              <w:t>SSID#:</w:t>
            </w:r>
          </w:p>
        </w:tc>
        <w:tc>
          <w:tcPr>
            <w:tcW w:w="270" w:type="dxa"/>
            <w:tcBorders>
              <w:top w:val="nil"/>
              <w:left w:val="nil"/>
              <w:bottom w:val="nil"/>
              <w:right w:val="nil"/>
            </w:tcBorders>
          </w:tcPr>
          <w:p w14:paraId="7E67B017" w14:textId="77777777" w:rsidR="00E14F33" w:rsidRPr="002B34DF" w:rsidRDefault="00E14F33" w:rsidP="00E14F33">
            <w:pPr>
              <w:spacing w:after="0" w:line="240" w:lineRule="auto"/>
              <w:jc w:val="center"/>
              <w:rPr>
                <w:rFonts w:ascii="Segoe UI" w:hAnsi="Segoe UI" w:cs="Segoe UI"/>
                <w:sz w:val="20"/>
              </w:rPr>
            </w:pPr>
          </w:p>
        </w:tc>
        <w:tc>
          <w:tcPr>
            <w:tcW w:w="1530" w:type="dxa"/>
            <w:tcBorders>
              <w:top w:val="nil"/>
              <w:left w:val="nil"/>
              <w:bottom w:val="nil"/>
              <w:right w:val="nil"/>
            </w:tcBorders>
          </w:tcPr>
          <w:p w14:paraId="6ADB670D" w14:textId="77777777" w:rsidR="00E14F33" w:rsidRPr="002B34DF" w:rsidRDefault="00E14F33" w:rsidP="00E14F33">
            <w:pPr>
              <w:spacing w:after="0" w:line="240" w:lineRule="auto"/>
              <w:jc w:val="center"/>
              <w:rPr>
                <w:rFonts w:ascii="Segoe UI" w:hAnsi="Segoe UI" w:cs="Segoe UI"/>
                <w:sz w:val="20"/>
              </w:rPr>
            </w:pPr>
            <w:r w:rsidRPr="002B34DF">
              <w:rPr>
                <w:rFonts w:ascii="Segoe UI" w:hAnsi="Segoe UI" w:cs="Segoe UI"/>
                <w:b/>
                <w:sz w:val="20"/>
              </w:rPr>
              <w:t>Date of Birth:</w:t>
            </w:r>
          </w:p>
        </w:tc>
        <w:tc>
          <w:tcPr>
            <w:tcW w:w="270" w:type="dxa"/>
            <w:tcBorders>
              <w:top w:val="nil"/>
              <w:left w:val="nil"/>
              <w:bottom w:val="nil"/>
              <w:right w:val="nil"/>
            </w:tcBorders>
          </w:tcPr>
          <w:p w14:paraId="7E0D51EF" w14:textId="77777777" w:rsidR="00E14F33" w:rsidRPr="002B34DF" w:rsidRDefault="00E14F33" w:rsidP="00E14F33">
            <w:pPr>
              <w:spacing w:after="0" w:line="240" w:lineRule="auto"/>
              <w:jc w:val="center"/>
              <w:rPr>
                <w:rFonts w:ascii="Segoe UI" w:hAnsi="Segoe UI" w:cs="Segoe UI"/>
                <w:sz w:val="20"/>
              </w:rPr>
            </w:pPr>
          </w:p>
        </w:tc>
        <w:tc>
          <w:tcPr>
            <w:tcW w:w="1980" w:type="dxa"/>
            <w:tcBorders>
              <w:top w:val="nil"/>
              <w:left w:val="nil"/>
              <w:bottom w:val="nil"/>
              <w:right w:val="nil"/>
            </w:tcBorders>
          </w:tcPr>
          <w:p w14:paraId="600D3389" w14:textId="77777777" w:rsidR="00E14F33" w:rsidRPr="002B34DF" w:rsidRDefault="00E14F33" w:rsidP="00E14F33">
            <w:pPr>
              <w:spacing w:after="0" w:line="240" w:lineRule="auto"/>
              <w:ind w:left="-108" w:right="-108"/>
              <w:jc w:val="center"/>
              <w:rPr>
                <w:rFonts w:ascii="Segoe UI" w:hAnsi="Segoe UI" w:cs="Segoe UI"/>
                <w:b/>
                <w:sz w:val="20"/>
              </w:rPr>
            </w:pPr>
            <w:r>
              <w:rPr>
                <w:rFonts w:ascii="Segoe UI" w:hAnsi="Segoe UI" w:cs="Segoe UI"/>
                <w:b/>
                <w:sz w:val="20"/>
              </w:rPr>
              <w:t>IEP Date:</w:t>
            </w:r>
          </w:p>
        </w:tc>
        <w:tc>
          <w:tcPr>
            <w:tcW w:w="270" w:type="dxa"/>
            <w:tcBorders>
              <w:top w:val="nil"/>
              <w:left w:val="nil"/>
              <w:bottom w:val="nil"/>
              <w:right w:val="nil"/>
            </w:tcBorders>
          </w:tcPr>
          <w:p w14:paraId="757EF664" w14:textId="77777777" w:rsidR="00E14F33" w:rsidRPr="002B34DF" w:rsidRDefault="00E14F33" w:rsidP="00E14F33">
            <w:pPr>
              <w:spacing w:after="0" w:line="240" w:lineRule="auto"/>
              <w:jc w:val="center"/>
              <w:rPr>
                <w:rFonts w:ascii="Segoe UI" w:hAnsi="Segoe UI" w:cs="Segoe UI"/>
                <w:sz w:val="20"/>
              </w:rPr>
            </w:pPr>
          </w:p>
        </w:tc>
        <w:tc>
          <w:tcPr>
            <w:tcW w:w="1800" w:type="dxa"/>
            <w:tcBorders>
              <w:top w:val="nil"/>
              <w:left w:val="nil"/>
              <w:bottom w:val="nil"/>
              <w:right w:val="nil"/>
            </w:tcBorders>
          </w:tcPr>
          <w:p w14:paraId="22BF628D" w14:textId="77777777" w:rsidR="00E14F33" w:rsidRPr="002B34DF" w:rsidRDefault="00E14F33" w:rsidP="00E14F33">
            <w:pPr>
              <w:spacing w:after="0" w:line="240" w:lineRule="auto"/>
              <w:jc w:val="center"/>
              <w:rPr>
                <w:rFonts w:ascii="Segoe UI" w:hAnsi="Segoe UI" w:cs="Segoe UI"/>
                <w:sz w:val="20"/>
              </w:rPr>
            </w:pPr>
            <w:r w:rsidRPr="002B34DF">
              <w:rPr>
                <w:rFonts w:ascii="Segoe UI" w:hAnsi="Segoe UI" w:cs="Segoe UI"/>
                <w:b/>
                <w:sz w:val="20"/>
              </w:rPr>
              <w:t>Evaluation Date:</w:t>
            </w:r>
          </w:p>
        </w:tc>
      </w:tr>
      <w:tr w:rsidR="00E14F33" w:rsidRPr="002B34DF" w14:paraId="5F4E3F32" w14:textId="77777777" w:rsidTr="00E14F33">
        <w:trPr>
          <w:trHeight w:val="216"/>
          <w:jc w:val="center"/>
        </w:trPr>
        <w:tc>
          <w:tcPr>
            <w:tcW w:w="2250" w:type="dxa"/>
            <w:tcBorders>
              <w:top w:val="nil"/>
              <w:left w:val="nil"/>
              <w:right w:val="nil"/>
            </w:tcBorders>
            <w:vAlign w:val="bottom"/>
          </w:tcPr>
          <w:p w14:paraId="2ED50BB3" w14:textId="77777777" w:rsidR="00E14F33" w:rsidRPr="002B34DF" w:rsidRDefault="00E14F33" w:rsidP="00E14F33">
            <w:pPr>
              <w:spacing w:after="0" w:line="240" w:lineRule="auto"/>
              <w:jc w:val="center"/>
              <w:rPr>
                <w:rFonts w:ascii="Segoe UI" w:hAnsi="Segoe UI" w:cs="Segoe UI"/>
              </w:rPr>
            </w:pPr>
          </w:p>
        </w:tc>
        <w:tc>
          <w:tcPr>
            <w:tcW w:w="270" w:type="dxa"/>
            <w:tcBorders>
              <w:top w:val="nil"/>
              <w:left w:val="nil"/>
              <w:bottom w:val="nil"/>
              <w:right w:val="nil"/>
            </w:tcBorders>
            <w:vAlign w:val="bottom"/>
          </w:tcPr>
          <w:p w14:paraId="3E2E99BC" w14:textId="77777777" w:rsidR="00E14F33" w:rsidRPr="002B34DF" w:rsidRDefault="00E14F33" w:rsidP="00E14F33">
            <w:pPr>
              <w:spacing w:after="0" w:line="240" w:lineRule="auto"/>
              <w:jc w:val="center"/>
              <w:rPr>
                <w:rFonts w:ascii="Segoe UI" w:hAnsi="Segoe UI" w:cs="Segoe UI"/>
              </w:rPr>
            </w:pPr>
          </w:p>
        </w:tc>
        <w:tc>
          <w:tcPr>
            <w:tcW w:w="1530" w:type="dxa"/>
            <w:tcBorders>
              <w:top w:val="nil"/>
              <w:left w:val="nil"/>
              <w:right w:val="nil"/>
            </w:tcBorders>
            <w:vAlign w:val="bottom"/>
          </w:tcPr>
          <w:p w14:paraId="1CCC949F" w14:textId="77777777" w:rsidR="00E14F33" w:rsidRPr="002B34DF" w:rsidRDefault="00E14F33" w:rsidP="00E14F33">
            <w:pPr>
              <w:spacing w:after="0" w:line="240" w:lineRule="auto"/>
              <w:jc w:val="center"/>
              <w:rPr>
                <w:rFonts w:ascii="Segoe UI" w:hAnsi="Segoe UI" w:cs="Segoe UI"/>
              </w:rPr>
            </w:pPr>
          </w:p>
        </w:tc>
        <w:tc>
          <w:tcPr>
            <w:tcW w:w="270" w:type="dxa"/>
            <w:tcBorders>
              <w:top w:val="nil"/>
              <w:left w:val="nil"/>
              <w:bottom w:val="nil"/>
              <w:right w:val="nil"/>
            </w:tcBorders>
            <w:vAlign w:val="bottom"/>
          </w:tcPr>
          <w:p w14:paraId="6F6E4AA3" w14:textId="77777777" w:rsidR="00E14F33" w:rsidRPr="002B34DF" w:rsidRDefault="00E14F33" w:rsidP="00E14F33">
            <w:pPr>
              <w:spacing w:after="0" w:line="240" w:lineRule="auto"/>
              <w:jc w:val="center"/>
              <w:rPr>
                <w:rFonts w:ascii="Segoe UI" w:hAnsi="Segoe UI" w:cs="Segoe UI"/>
              </w:rPr>
            </w:pPr>
          </w:p>
        </w:tc>
        <w:tc>
          <w:tcPr>
            <w:tcW w:w="1980" w:type="dxa"/>
            <w:tcBorders>
              <w:top w:val="nil"/>
              <w:left w:val="nil"/>
              <w:right w:val="nil"/>
            </w:tcBorders>
            <w:vAlign w:val="bottom"/>
          </w:tcPr>
          <w:p w14:paraId="753235DD" w14:textId="77777777" w:rsidR="00E14F33" w:rsidRPr="002B34DF" w:rsidRDefault="00E14F33" w:rsidP="00E14F33">
            <w:pPr>
              <w:spacing w:after="0" w:line="240" w:lineRule="auto"/>
              <w:jc w:val="center"/>
              <w:rPr>
                <w:rFonts w:ascii="Segoe UI" w:hAnsi="Segoe UI" w:cs="Segoe UI"/>
              </w:rPr>
            </w:pPr>
          </w:p>
        </w:tc>
        <w:tc>
          <w:tcPr>
            <w:tcW w:w="270" w:type="dxa"/>
            <w:tcBorders>
              <w:top w:val="nil"/>
              <w:left w:val="nil"/>
              <w:bottom w:val="nil"/>
              <w:right w:val="nil"/>
            </w:tcBorders>
            <w:vAlign w:val="bottom"/>
          </w:tcPr>
          <w:p w14:paraId="224959CC" w14:textId="77777777" w:rsidR="00E14F33" w:rsidRPr="002B34DF" w:rsidRDefault="00E14F33" w:rsidP="00E14F33">
            <w:pPr>
              <w:spacing w:after="0" w:line="240" w:lineRule="auto"/>
              <w:jc w:val="center"/>
              <w:rPr>
                <w:rFonts w:ascii="Segoe UI" w:hAnsi="Segoe UI" w:cs="Segoe UI"/>
              </w:rPr>
            </w:pPr>
          </w:p>
        </w:tc>
        <w:tc>
          <w:tcPr>
            <w:tcW w:w="1800" w:type="dxa"/>
            <w:tcBorders>
              <w:top w:val="nil"/>
              <w:left w:val="nil"/>
              <w:right w:val="nil"/>
            </w:tcBorders>
            <w:vAlign w:val="bottom"/>
          </w:tcPr>
          <w:p w14:paraId="730699FC" w14:textId="77777777" w:rsidR="00E14F33" w:rsidRPr="002B34DF" w:rsidRDefault="00E14F33" w:rsidP="00E14F33">
            <w:pPr>
              <w:spacing w:after="0" w:line="240" w:lineRule="auto"/>
              <w:jc w:val="center"/>
              <w:rPr>
                <w:rFonts w:ascii="Segoe UI" w:hAnsi="Segoe UI" w:cs="Segoe UI"/>
              </w:rPr>
            </w:pPr>
          </w:p>
        </w:tc>
      </w:tr>
    </w:tbl>
    <w:p w14:paraId="57DB5BAC" w14:textId="77777777" w:rsidR="00E14F33" w:rsidRPr="005834D2" w:rsidRDefault="00E14F33" w:rsidP="00D0776C">
      <w:pPr>
        <w:pStyle w:val="NoSpacing"/>
        <w:rPr>
          <w:rFonts w:ascii="Segoe UI" w:hAnsi="Segoe UI" w:cs="Segoe UI"/>
          <w:sz w:val="8"/>
          <w:szCs w:val="8"/>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the IEP review form broken down by WAC area."/>
      </w:tblPr>
      <w:tblGrid>
        <w:gridCol w:w="1165"/>
        <w:gridCol w:w="720"/>
        <w:gridCol w:w="1800"/>
        <w:gridCol w:w="7200"/>
      </w:tblGrid>
      <w:tr w:rsidR="0009570F" w:rsidRPr="00775EFD" w14:paraId="0630F5FE" w14:textId="77777777" w:rsidTr="009903E3">
        <w:tc>
          <w:tcPr>
            <w:tcW w:w="10885" w:type="dxa"/>
            <w:gridSpan w:val="4"/>
          </w:tcPr>
          <w:p w14:paraId="1558AEA7" w14:textId="77777777" w:rsidR="0009570F" w:rsidRPr="00775EFD" w:rsidRDefault="0009570F" w:rsidP="005F3A73">
            <w:pPr>
              <w:pStyle w:val="NoSpacing"/>
              <w:numPr>
                <w:ilvl w:val="0"/>
                <w:numId w:val="22"/>
              </w:numPr>
              <w:ind w:left="504"/>
              <w:jc w:val="center"/>
              <w:rPr>
                <w:rFonts w:ascii="Segoe UI" w:hAnsi="Segoe UI" w:cs="Segoe UI"/>
                <w:b/>
                <w:sz w:val="20"/>
                <w:szCs w:val="20"/>
              </w:rPr>
            </w:pPr>
            <w:r w:rsidRPr="008008B1">
              <w:rPr>
                <w:rFonts w:ascii="Segoe UI" w:hAnsi="Segoe UI" w:cs="Segoe UI"/>
                <w:b/>
              </w:rPr>
              <w:t>Present Le</w:t>
            </w:r>
            <w:r w:rsidR="005834D2">
              <w:rPr>
                <w:rFonts w:ascii="Segoe UI" w:hAnsi="Segoe UI" w:cs="Segoe UI"/>
                <w:b/>
              </w:rPr>
              <w:t>vels of Academic Achievement &amp;</w:t>
            </w:r>
            <w:r w:rsidRPr="008008B1">
              <w:rPr>
                <w:rFonts w:ascii="Segoe UI" w:hAnsi="Segoe UI" w:cs="Segoe UI"/>
                <w:b/>
              </w:rPr>
              <w:t xml:space="preserve"> Functional Performance</w:t>
            </w:r>
            <w:r w:rsidR="002460B5">
              <w:rPr>
                <w:rFonts w:ascii="Segoe UI" w:hAnsi="Segoe UI" w:cs="Segoe UI"/>
                <w:b/>
              </w:rPr>
              <w:tab/>
            </w:r>
            <w:r w:rsidR="00973301" w:rsidRPr="002460B5">
              <w:rPr>
                <w:rFonts w:ascii="Segoe UI" w:hAnsi="Segoe UI" w:cs="Segoe UI"/>
                <w:b/>
                <w:sz w:val="18"/>
                <w:szCs w:val="20"/>
              </w:rPr>
              <w:t>WAC 392-172A-03090</w:t>
            </w:r>
            <w:r w:rsidR="00B36D7D" w:rsidRPr="002460B5">
              <w:rPr>
                <w:rFonts w:ascii="Segoe UI" w:hAnsi="Segoe UI" w:cs="Segoe UI"/>
                <w:b/>
                <w:sz w:val="18"/>
                <w:szCs w:val="20"/>
              </w:rPr>
              <w:t>; 03110</w:t>
            </w:r>
          </w:p>
        </w:tc>
      </w:tr>
      <w:tr w:rsidR="0009570F" w:rsidRPr="00775EFD" w14:paraId="5C7E4423" w14:textId="77777777" w:rsidTr="00E14F33">
        <w:tc>
          <w:tcPr>
            <w:tcW w:w="1885" w:type="dxa"/>
            <w:gridSpan w:val="2"/>
            <w:vAlign w:val="center"/>
          </w:tcPr>
          <w:p w14:paraId="1F59C307" w14:textId="77777777" w:rsidR="0009570F" w:rsidRPr="00775EFD" w:rsidRDefault="00956AE2" w:rsidP="00E14F33">
            <w:pPr>
              <w:pStyle w:val="NoSpacing"/>
              <w:rPr>
                <w:rFonts w:ascii="Segoe UI" w:hAnsi="Segoe UI" w:cs="Segoe UI"/>
                <w:spacing w:val="500"/>
                <w:sz w:val="20"/>
                <w:szCs w:val="20"/>
              </w:rPr>
            </w:pPr>
            <w:sdt>
              <w:sdtPr>
                <w:rPr>
                  <w:rFonts w:ascii="Segoe UI" w:hAnsi="Segoe UI" w:cs="Segoe UI"/>
                  <w:bCs/>
                </w:rPr>
                <w:id w:val="-1577518420"/>
                <w14:checkbox>
                  <w14:checked w14:val="0"/>
                  <w14:checkedState w14:val="2612" w14:font="MS Gothic"/>
                  <w14:uncheckedState w14:val="2610" w14:font="MS Gothic"/>
                </w14:checkbox>
              </w:sdtPr>
              <w:sdtEndPr/>
              <w:sdtContent>
                <w:r w:rsidR="00E14F33">
                  <w:rPr>
                    <w:rFonts w:ascii="MS Gothic" w:eastAsia="MS Gothic" w:hAnsi="MS Gothic" w:cs="Segoe UI" w:hint="eastAsia"/>
                    <w:bCs/>
                  </w:rPr>
                  <w:t>☐</w:t>
                </w:r>
              </w:sdtContent>
            </w:sdt>
            <w:r w:rsidR="00BD2055" w:rsidRPr="00C570AB">
              <w:rPr>
                <w:rFonts w:ascii="Segoe UI" w:hAnsi="Segoe UI" w:cs="Segoe UI"/>
                <w:bCs/>
              </w:rPr>
              <w:t xml:space="preserve"> </w:t>
            </w:r>
            <w:r w:rsidR="00BD2055">
              <w:rPr>
                <w:rFonts w:ascii="Segoe UI" w:hAnsi="Segoe UI" w:cs="Segoe UI"/>
                <w:bCs/>
              </w:rPr>
              <w:t>Y</w:t>
            </w:r>
            <w:r w:rsidR="00BD2055" w:rsidRPr="00C570AB">
              <w:rPr>
                <w:rFonts w:ascii="Segoe UI" w:hAnsi="Segoe UI" w:cs="Segoe UI"/>
                <w:bCs/>
              </w:rPr>
              <w:t xml:space="preserve"> </w:t>
            </w:r>
            <w:r w:rsidR="00BD2055">
              <w:rPr>
                <w:rFonts w:ascii="Segoe UI" w:hAnsi="Segoe UI" w:cs="Segoe UI"/>
                <w:bCs/>
              </w:rPr>
              <w:t xml:space="preserve">  </w:t>
            </w:r>
            <w:sdt>
              <w:sdtPr>
                <w:rPr>
                  <w:rFonts w:ascii="Segoe UI" w:hAnsi="Segoe UI" w:cs="Segoe UI"/>
                  <w:bCs/>
                </w:rPr>
                <w:id w:val="-113441093"/>
                <w14:checkbox>
                  <w14:checked w14:val="0"/>
                  <w14:checkedState w14:val="2612" w14:font="MS Gothic"/>
                  <w14:uncheckedState w14:val="2610" w14:font="MS Gothic"/>
                </w14:checkbox>
              </w:sdtPr>
              <w:sdtEndPr/>
              <w:sdtContent>
                <w:r w:rsidR="00BD2055">
                  <w:rPr>
                    <w:rFonts w:ascii="MS Gothic" w:eastAsia="MS Gothic" w:hAnsi="MS Gothic" w:cs="Segoe UI" w:hint="eastAsia"/>
                    <w:bCs/>
                  </w:rPr>
                  <w:t>☐</w:t>
                </w:r>
              </w:sdtContent>
            </w:sdt>
            <w:r w:rsidR="00BD2055">
              <w:rPr>
                <w:rFonts w:ascii="Segoe UI" w:hAnsi="Segoe UI" w:cs="Segoe UI"/>
                <w:bCs/>
              </w:rPr>
              <w:t xml:space="preserve"> N</w:t>
            </w:r>
          </w:p>
        </w:tc>
        <w:tc>
          <w:tcPr>
            <w:tcW w:w="9000" w:type="dxa"/>
            <w:gridSpan w:val="2"/>
          </w:tcPr>
          <w:p w14:paraId="519BAE65" w14:textId="77777777" w:rsidR="0009570F" w:rsidRPr="000B26C4" w:rsidRDefault="0009570F" w:rsidP="00FF0266">
            <w:pPr>
              <w:pStyle w:val="NoSpacing"/>
              <w:rPr>
                <w:rFonts w:ascii="Segoe UI" w:hAnsi="Segoe UI" w:cs="Segoe UI"/>
                <w:sz w:val="19"/>
                <w:szCs w:val="19"/>
              </w:rPr>
            </w:pPr>
            <w:r w:rsidRPr="000B26C4">
              <w:rPr>
                <w:rFonts w:ascii="Segoe UI" w:hAnsi="Segoe UI" w:cs="Segoe UI"/>
                <w:sz w:val="19"/>
                <w:szCs w:val="19"/>
              </w:rPr>
              <w:t>Does the IEP include a written statement of the student’s present levels of academic achievement and functional performance, including how the student’s disability affects the student’s involvement and progress in the general education curriculum (the same curriculum as for nondisabled students)?</w:t>
            </w:r>
          </w:p>
        </w:tc>
      </w:tr>
      <w:tr w:rsidR="0009570F" w:rsidRPr="00775EFD" w14:paraId="494417E8" w14:textId="77777777" w:rsidTr="00E14F33">
        <w:tc>
          <w:tcPr>
            <w:tcW w:w="1885" w:type="dxa"/>
            <w:gridSpan w:val="2"/>
            <w:vAlign w:val="center"/>
          </w:tcPr>
          <w:p w14:paraId="7308DEAF" w14:textId="77777777" w:rsidR="0009570F" w:rsidRPr="00BD2055" w:rsidRDefault="00956AE2" w:rsidP="00E14F33">
            <w:pPr>
              <w:pStyle w:val="NoSpacing"/>
              <w:ind w:left="-118" w:right="-106"/>
              <w:jc w:val="center"/>
              <w:rPr>
                <w:rFonts w:ascii="Segoe UI" w:hAnsi="Segoe UI" w:cs="Segoe UI"/>
                <w:sz w:val="20"/>
                <w:szCs w:val="20"/>
              </w:rPr>
            </w:pPr>
            <w:sdt>
              <w:sdtPr>
                <w:rPr>
                  <w:rFonts w:ascii="Segoe UI" w:hAnsi="Segoe UI" w:cs="Segoe UI"/>
                  <w:bCs/>
                  <w:sz w:val="20"/>
                  <w:szCs w:val="20"/>
                </w:rPr>
                <w:id w:val="1710304082"/>
                <w14:checkbox>
                  <w14:checked w14:val="0"/>
                  <w14:checkedState w14:val="2612" w14:font="MS Gothic"/>
                  <w14:uncheckedState w14:val="2610" w14:font="MS Gothic"/>
                </w14:checkbox>
              </w:sdtPr>
              <w:sdtEndPr/>
              <w:sdtContent>
                <w:r w:rsidR="000B26C4">
                  <w:rPr>
                    <w:rFonts w:ascii="MS Gothic" w:eastAsia="MS Gothic" w:hAnsi="MS Gothic" w:cs="Segoe UI" w:hint="eastAsia"/>
                    <w:bCs/>
                    <w:sz w:val="20"/>
                    <w:szCs w:val="20"/>
                  </w:rPr>
                  <w:t>☐</w:t>
                </w:r>
              </w:sdtContent>
            </w:sdt>
            <w:r w:rsidR="00BD2055" w:rsidRPr="00BD2055">
              <w:rPr>
                <w:rFonts w:ascii="Segoe UI" w:hAnsi="Segoe UI" w:cs="Segoe UI"/>
                <w:bCs/>
                <w:sz w:val="20"/>
                <w:szCs w:val="20"/>
              </w:rPr>
              <w:t xml:space="preserve"> Y   </w:t>
            </w:r>
            <w:sdt>
              <w:sdtPr>
                <w:rPr>
                  <w:rFonts w:ascii="Segoe UI" w:hAnsi="Segoe UI" w:cs="Segoe UI"/>
                  <w:bCs/>
                  <w:sz w:val="20"/>
                  <w:szCs w:val="20"/>
                </w:rPr>
                <w:id w:val="1007402156"/>
                <w14:checkbox>
                  <w14:checked w14:val="0"/>
                  <w14:checkedState w14:val="2612" w14:font="MS Gothic"/>
                  <w14:uncheckedState w14:val="2610" w14:font="MS Gothic"/>
                </w14:checkbox>
              </w:sdtPr>
              <w:sdtEndPr/>
              <w:sdtContent>
                <w:r w:rsidR="000B26C4">
                  <w:rPr>
                    <w:rFonts w:ascii="MS Gothic" w:eastAsia="MS Gothic" w:hAnsi="MS Gothic" w:cs="Segoe UI" w:hint="eastAsia"/>
                    <w:bCs/>
                    <w:sz w:val="20"/>
                    <w:szCs w:val="20"/>
                  </w:rPr>
                  <w:t>☐</w:t>
                </w:r>
              </w:sdtContent>
            </w:sdt>
            <w:r w:rsidR="00BD2055" w:rsidRPr="00BD2055">
              <w:rPr>
                <w:rFonts w:ascii="Segoe UI" w:hAnsi="Segoe UI" w:cs="Segoe UI"/>
                <w:bCs/>
                <w:sz w:val="20"/>
                <w:szCs w:val="20"/>
              </w:rPr>
              <w:t xml:space="preserve"> N  </w:t>
            </w:r>
            <w:r w:rsidR="00BD2055">
              <w:rPr>
                <w:rFonts w:ascii="Segoe UI" w:hAnsi="Segoe UI" w:cs="Segoe UI"/>
                <w:bCs/>
                <w:sz w:val="20"/>
                <w:szCs w:val="20"/>
              </w:rPr>
              <w:t xml:space="preserve"> </w:t>
            </w:r>
            <w:sdt>
              <w:sdtPr>
                <w:rPr>
                  <w:rFonts w:ascii="Segoe UI" w:hAnsi="Segoe UI" w:cs="Segoe UI"/>
                  <w:bCs/>
                  <w:sz w:val="20"/>
                  <w:szCs w:val="20"/>
                </w:rPr>
                <w:id w:val="-1985145056"/>
                <w14:checkbox>
                  <w14:checked w14:val="0"/>
                  <w14:checkedState w14:val="2612" w14:font="MS Gothic"/>
                  <w14:uncheckedState w14:val="2610" w14:font="MS Gothic"/>
                </w14:checkbox>
              </w:sdtPr>
              <w:sdtEndPr/>
              <w:sdtContent>
                <w:r w:rsidR="00BD2055" w:rsidRPr="00BD2055">
                  <w:rPr>
                    <w:rFonts w:ascii="MS Gothic" w:eastAsia="MS Gothic" w:hAnsi="MS Gothic" w:cs="Segoe UI" w:hint="eastAsia"/>
                    <w:bCs/>
                    <w:sz w:val="20"/>
                    <w:szCs w:val="20"/>
                  </w:rPr>
                  <w:t>☐</w:t>
                </w:r>
              </w:sdtContent>
            </w:sdt>
            <w:r w:rsidR="00BD2055">
              <w:rPr>
                <w:rFonts w:ascii="Segoe UI" w:hAnsi="Segoe UI" w:cs="Segoe UI"/>
                <w:bCs/>
                <w:sz w:val="20"/>
                <w:szCs w:val="20"/>
              </w:rPr>
              <w:t xml:space="preserve"> </w:t>
            </w:r>
            <w:r w:rsidR="00BD2055" w:rsidRPr="00BD2055">
              <w:rPr>
                <w:rFonts w:ascii="Segoe UI" w:hAnsi="Segoe UI" w:cs="Segoe UI"/>
                <w:bCs/>
                <w:sz w:val="20"/>
                <w:szCs w:val="20"/>
              </w:rPr>
              <w:t>NA</w:t>
            </w:r>
          </w:p>
        </w:tc>
        <w:tc>
          <w:tcPr>
            <w:tcW w:w="9000" w:type="dxa"/>
            <w:gridSpan w:val="2"/>
          </w:tcPr>
          <w:p w14:paraId="3653D5F6" w14:textId="77777777" w:rsidR="0009570F" w:rsidRPr="000B26C4" w:rsidRDefault="0009570F" w:rsidP="0023521E">
            <w:pPr>
              <w:pStyle w:val="NoSpacing"/>
              <w:rPr>
                <w:rFonts w:ascii="Segoe UI" w:hAnsi="Segoe UI" w:cs="Segoe UI"/>
                <w:sz w:val="19"/>
                <w:szCs w:val="19"/>
              </w:rPr>
            </w:pPr>
            <w:r w:rsidRPr="000B26C4">
              <w:rPr>
                <w:rFonts w:ascii="Segoe UI" w:hAnsi="Segoe UI" w:cs="Segoe UI"/>
                <w:bCs/>
                <w:sz w:val="19"/>
                <w:szCs w:val="19"/>
              </w:rPr>
              <w:t>For a preschool child, does the IEP include a written statement of the student’s present levels of academic achievement and functional performance, including as appropriate, how the disability affects the child’s participation in appropriate activities?</w:t>
            </w:r>
          </w:p>
        </w:tc>
      </w:tr>
      <w:tr w:rsidR="0009570F" w:rsidRPr="00775EFD" w14:paraId="019C07EE" w14:textId="77777777" w:rsidTr="009903E3">
        <w:tc>
          <w:tcPr>
            <w:tcW w:w="10885" w:type="dxa"/>
            <w:gridSpan w:val="4"/>
          </w:tcPr>
          <w:p w14:paraId="5455FB71" w14:textId="77777777" w:rsidR="0009570F" w:rsidRPr="005F3A73" w:rsidRDefault="0009570F" w:rsidP="002460B5">
            <w:pPr>
              <w:pStyle w:val="ListParagraph"/>
              <w:numPr>
                <w:ilvl w:val="0"/>
                <w:numId w:val="22"/>
              </w:numPr>
              <w:jc w:val="center"/>
              <w:rPr>
                <w:rFonts w:ascii="Segoe UI" w:hAnsi="Segoe UI" w:cs="Segoe UI"/>
                <w:b/>
                <w:sz w:val="22"/>
                <w:szCs w:val="22"/>
              </w:rPr>
            </w:pPr>
            <w:r w:rsidRPr="005F3A73">
              <w:rPr>
                <w:rFonts w:ascii="Segoe UI" w:hAnsi="Segoe UI" w:cs="Segoe UI"/>
                <w:b/>
                <w:sz w:val="22"/>
                <w:szCs w:val="22"/>
              </w:rPr>
              <w:t>Measurable Annual Goals</w:t>
            </w:r>
            <w:r w:rsidR="002460B5" w:rsidRPr="005F3A73">
              <w:rPr>
                <w:rFonts w:ascii="Segoe UI" w:hAnsi="Segoe UI" w:cs="Segoe UI"/>
                <w:b/>
                <w:sz w:val="22"/>
                <w:szCs w:val="22"/>
              </w:rPr>
              <w:tab/>
            </w:r>
            <w:r w:rsidR="002460B5" w:rsidRPr="005F3A73">
              <w:rPr>
                <w:rFonts w:ascii="Segoe UI" w:hAnsi="Segoe UI" w:cs="Segoe UI"/>
                <w:b/>
                <w:sz w:val="22"/>
                <w:szCs w:val="22"/>
              </w:rPr>
              <w:tab/>
            </w:r>
            <w:r w:rsidR="00973301" w:rsidRPr="005F3A73">
              <w:rPr>
                <w:rFonts w:ascii="Segoe UI" w:hAnsi="Segoe UI" w:cs="Segoe UI"/>
                <w:b/>
                <w:sz w:val="22"/>
                <w:szCs w:val="22"/>
              </w:rPr>
              <w:t>WAC 392-172A-03090</w:t>
            </w:r>
            <w:r w:rsidR="00B36D7D" w:rsidRPr="005F3A73">
              <w:rPr>
                <w:rFonts w:ascii="Segoe UI" w:hAnsi="Segoe UI" w:cs="Segoe UI"/>
                <w:b/>
                <w:sz w:val="22"/>
                <w:szCs w:val="22"/>
              </w:rPr>
              <w:t>; 03110</w:t>
            </w:r>
          </w:p>
        </w:tc>
      </w:tr>
      <w:tr w:rsidR="0009570F" w:rsidRPr="00775EFD" w14:paraId="62E5CD54" w14:textId="77777777" w:rsidTr="005834D2">
        <w:tc>
          <w:tcPr>
            <w:tcW w:w="1165" w:type="dxa"/>
            <w:vAlign w:val="center"/>
          </w:tcPr>
          <w:p w14:paraId="59E8DBD3" w14:textId="77777777" w:rsidR="0009570F" w:rsidRPr="008008B1" w:rsidRDefault="00956AE2" w:rsidP="00E14F33">
            <w:pPr>
              <w:pStyle w:val="NoSpacing"/>
              <w:rPr>
                <w:rFonts w:ascii="Segoe UI" w:hAnsi="Segoe UI" w:cs="Segoe UI"/>
                <w:sz w:val="20"/>
                <w:szCs w:val="20"/>
              </w:rPr>
            </w:pPr>
            <w:sdt>
              <w:sdtPr>
                <w:rPr>
                  <w:rFonts w:ascii="Segoe UI" w:hAnsi="Segoe UI" w:cs="Segoe UI"/>
                  <w:bCs/>
                  <w:sz w:val="20"/>
                  <w:szCs w:val="20"/>
                </w:rPr>
                <w:id w:val="323249398"/>
                <w14:checkbox>
                  <w14:checked w14:val="0"/>
                  <w14:checkedState w14:val="2612" w14:font="MS Gothic"/>
                  <w14:uncheckedState w14:val="2610" w14:font="MS Gothic"/>
                </w14:checkbox>
              </w:sdtPr>
              <w:sdtEndPr/>
              <w:sdtContent>
                <w:r w:rsidR="005834D2">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811925893"/>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w:t>
            </w:r>
          </w:p>
        </w:tc>
        <w:tc>
          <w:tcPr>
            <w:tcW w:w="9720" w:type="dxa"/>
            <w:gridSpan w:val="3"/>
          </w:tcPr>
          <w:p w14:paraId="5546077E" w14:textId="77777777" w:rsidR="0009570F" w:rsidRPr="008008B1" w:rsidRDefault="0009570F" w:rsidP="00FF0266">
            <w:pPr>
              <w:pStyle w:val="NoSpacing"/>
              <w:rPr>
                <w:rFonts w:ascii="Segoe UI" w:hAnsi="Segoe UI" w:cs="Segoe UI"/>
                <w:bCs/>
                <w:sz w:val="20"/>
                <w:szCs w:val="20"/>
              </w:rPr>
            </w:pPr>
            <w:r w:rsidRPr="008008B1">
              <w:rPr>
                <w:rFonts w:ascii="Segoe UI" w:hAnsi="Segoe UI" w:cs="Segoe UI"/>
                <w:bCs/>
                <w:sz w:val="20"/>
                <w:szCs w:val="20"/>
              </w:rPr>
              <w:t xml:space="preserve">Does the IEP include a statement of </w:t>
            </w:r>
            <w:r w:rsidRPr="008008B1">
              <w:rPr>
                <w:rFonts w:ascii="Segoe UI" w:hAnsi="Segoe UI" w:cs="Segoe UI"/>
                <w:bCs/>
                <w:i/>
                <w:sz w:val="20"/>
                <w:szCs w:val="20"/>
              </w:rPr>
              <w:t>measurable annual goals</w:t>
            </w:r>
            <w:r w:rsidR="00B95A74" w:rsidRPr="008008B1">
              <w:rPr>
                <w:rFonts w:ascii="Segoe UI" w:hAnsi="Segoe UI" w:cs="Segoe UI"/>
                <w:b/>
                <w:bCs/>
                <w:sz w:val="20"/>
                <w:szCs w:val="20"/>
              </w:rPr>
              <w:t>*</w:t>
            </w:r>
            <w:r w:rsidRPr="008008B1">
              <w:rPr>
                <w:rFonts w:ascii="Segoe UI" w:hAnsi="Segoe UI" w:cs="Segoe UI"/>
                <w:bCs/>
                <w:sz w:val="20"/>
                <w:szCs w:val="20"/>
              </w:rPr>
              <w:t>, including academic and functional goals designed to:</w:t>
            </w:r>
          </w:p>
          <w:p w14:paraId="7A9A49E8" w14:textId="77777777" w:rsidR="00973301" w:rsidRPr="008008B1" w:rsidRDefault="00973301" w:rsidP="000B26C4">
            <w:pPr>
              <w:pStyle w:val="NoSpacing"/>
              <w:numPr>
                <w:ilvl w:val="0"/>
                <w:numId w:val="16"/>
              </w:numPr>
              <w:ind w:left="342" w:hanging="270"/>
              <w:rPr>
                <w:rFonts w:ascii="Segoe UI" w:hAnsi="Segoe UI" w:cs="Segoe UI"/>
                <w:bCs/>
                <w:sz w:val="20"/>
                <w:szCs w:val="20"/>
              </w:rPr>
            </w:pPr>
            <w:r w:rsidRPr="008008B1">
              <w:rPr>
                <w:rFonts w:ascii="Segoe UI" w:hAnsi="Segoe UI" w:cs="Segoe UI"/>
                <w:bCs/>
                <w:sz w:val="20"/>
                <w:szCs w:val="20"/>
              </w:rPr>
              <w:t>meet the student’s needs that result from the student’s disability to enable the student to be involved in and make progress in the general education curriculum; and</w:t>
            </w:r>
          </w:p>
          <w:p w14:paraId="0C124105" w14:textId="77777777" w:rsidR="00973301" w:rsidRPr="004B5AD9" w:rsidRDefault="00AE460F" w:rsidP="000B26C4">
            <w:pPr>
              <w:pStyle w:val="NoSpacing"/>
              <w:numPr>
                <w:ilvl w:val="0"/>
                <w:numId w:val="16"/>
              </w:numPr>
              <w:ind w:left="342" w:hanging="270"/>
              <w:rPr>
                <w:rFonts w:ascii="Segoe UI" w:hAnsi="Segoe UI" w:cs="Segoe UI"/>
                <w:sz w:val="20"/>
                <w:szCs w:val="20"/>
              </w:rPr>
            </w:pPr>
            <w:r w:rsidRPr="008008B1">
              <w:rPr>
                <w:rFonts w:ascii="Segoe UI" w:hAnsi="Segoe UI" w:cs="Segoe UI"/>
                <w:bCs/>
                <w:sz w:val="20"/>
                <w:szCs w:val="20"/>
              </w:rPr>
              <w:t xml:space="preserve">meet </w:t>
            </w:r>
            <w:r w:rsidR="00973301" w:rsidRPr="008008B1">
              <w:rPr>
                <w:rFonts w:ascii="Segoe UI" w:hAnsi="Segoe UI" w:cs="Segoe UI"/>
                <w:bCs/>
                <w:sz w:val="20"/>
                <w:szCs w:val="20"/>
              </w:rPr>
              <w:t xml:space="preserve">each of the student’s other educational needs that result from the </w:t>
            </w:r>
            <w:r w:rsidR="00973301" w:rsidRPr="004B5AD9">
              <w:rPr>
                <w:rFonts w:ascii="Segoe UI" w:hAnsi="Segoe UI" w:cs="Segoe UI"/>
                <w:bCs/>
                <w:sz w:val="20"/>
                <w:szCs w:val="20"/>
              </w:rPr>
              <w:t>student’s disability; and</w:t>
            </w:r>
          </w:p>
          <w:p w14:paraId="33551A7C" w14:textId="4C1C3AFF" w:rsidR="00973301" w:rsidRPr="008008B1" w:rsidRDefault="00973301" w:rsidP="000B26C4">
            <w:pPr>
              <w:pStyle w:val="NoSpacing"/>
              <w:numPr>
                <w:ilvl w:val="0"/>
                <w:numId w:val="16"/>
              </w:numPr>
              <w:ind w:left="342" w:hanging="270"/>
              <w:rPr>
                <w:rFonts w:ascii="Segoe UI" w:hAnsi="Segoe UI" w:cs="Segoe UI"/>
                <w:sz w:val="20"/>
                <w:szCs w:val="20"/>
              </w:rPr>
            </w:pPr>
            <w:r w:rsidRPr="004B5AD9">
              <w:rPr>
                <w:rFonts w:ascii="Segoe UI" w:hAnsi="Segoe UI" w:cs="Segoe UI"/>
                <w:sz w:val="20"/>
                <w:szCs w:val="20"/>
              </w:rPr>
              <w:t>for students taking alternate assessments aligned to alternate a</w:t>
            </w:r>
            <w:r w:rsidR="00E14F33" w:rsidRPr="004B5AD9">
              <w:rPr>
                <w:rFonts w:ascii="Segoe UI" w:hAnsi="Segoe UI" w:cs="Segoe UI"/>
                <w:sz w:val="20"/>
                <w:szCs w:val="20"/>
              </w:rPr>
              <w:t>chievement standards (i.e., WA-AIM</w:t>
            </w:r>
            <w:r w:rsidRPr="004B5AD9">
              <w:rPr>
                <w:rFonts w:ascii="Segoe UI" w:hAnsi="Segoe UI" w:cs="Segoe UI"/>
                <w:sz w:val="20"/>
                <w:szCs w:val="20"/>
              </w:rPr>
              <w:t xml:space="preserve">), does the IEP include a description of benchmarks or </w:t>
            </w:r>
            <w:r w:rsidR="00721284" w:rsidRPr="004B5AD9">
              <w:rPr>
                <w:rFonts w:ascii="Segoe UI" w:hAnsi="Segoe UI" w:cs="Segoe UI"/>
                <w:sz w:val="20"/>
                <w:szCs w:val="20"/>
              </w:rPr>
              <w:t>short-term</w:t>
            </w:r>
            <w:r w:rsidRPr="004B5AD9">
              <w:rPr>
                <w:rFonts w:ascii="Segoe UI" w:hAnsi="Segoe UI" w:cs="Segoe UI"/>
                <w:sz w:val="20"/>
                <w:szCs w:val="20"/>
              </w:rPr>
              <w:t xml:space="preserve"> objectives?</w:t>
            </w:r>
          </w:p>
        </w:tc>
      </w:tr>
      <w:tr w:rsidR="00EA5F0F" w:rsidRPr="00775EFD" w14:paraId="6F60A9C9" w14:textId="77777777" w:rsidTr="00E14F33">
        <w:tc>
          <w:tcPr>
            <w:tcW w:w="1885" w:type="dxa"/>
            <w:gridSpan w:val="2"/>
          </w:tcPr>
          <w:p w14:paraId="2502F7E5" w14:textId="77777777" w:rsidR="0009570F" w:rsidRPr="00775EFD" w:rsidRDefault="0009570F" w:rsidP="00E51C95">
            <w:pPr>
              <w:pStyle w:val="NoSpacing"/>
              <w:jc w:val="center"/>
              <w:rPr>
                <w:rFonts w:ascii="Segoe UI" w:hAnsi="Segoe UI" w:cs="Segoe UI"/>
                <w:b/>
                <w:sz w:val="20"/>
                <w:szCs w:val="20"/>
              </w:rPr>
            </w:pPr>
            <w:r w:rsidRPr="00775EFD">
              <w:rPr>
                <w:rFonts w:ascii="Segoe UI" w:hAnsi="Segoe UI" w:cs="Segoe UI"/>
                <w:b/>
                <w:sz w:val="20"/>
                <w:szCs w:val="20"/>
              </w:rPr>
              <w:t>Area of Service</w:t>
            </w:r>
          </w:p>
        </w:tc>
        <w:tc>
          <w:tcPr>
            <w:tcW w:w="1800" w:type="dxa"/>
          </w:tcPr>
          <w:p w14:paraId="7DECC0A3" w14:textId="77777777" w:rsidR="0009570F" w:rsidRPr="00775EFD" w:rsidRDefault="0009570F" w:rsidP="00E51C95">
            <w:pPr>
              <w:pStyle w:val="NoSpacing"/>
              <w:jc w:val="center"/>
              <w:rPr>
                <w:rFonts w:ascii="Segoe UI" w:hAnsi="Segoe UI" w:cs="Segoe UI"/>
                <w:b/>
                <w:sz w:val="20"/>
                <w:szCs w:val="20"/>
              </w:rPr>
            </w:pPr>
            <w:r w:rsidRPr="00775EFD">
              <w:rPr>
                <w:rFonts w:ascii="Segoe UI" w:hAnsi="Segoe UI" w:cs="Segoe UI"/>
                <w:b/>
                <w:sz w:val="20"/>
                <w:szCs w:val="20"/>
              </w:rPr>
              <w:t>MAG</w:t>
            </w:r>
          </w:p>
        </w:tc>
        <w:tc>
          <w:tcPr>
            <w:tcW w:w="7200" w:type="dxa"/>
          </w:tcPr>
          <w:p w14:paraId="7EA7331C" w14:textId="77777777" w:rsidR="0009570F" w:rsidRPr="00775EFD" w:rsidRDefault="0009570F" w:rsidP="00E51C95">
            <w:pPr>
              <w:pStyle w:val="NoSpacing"/>
              <w:jc w:val="center"/>
              <w:rPr>
                <w:rFonts w:ascii="Segoe UI" w:hAnsi="Segoe UI" w:cs="Segoe UI"/>
                <w:b/>
                <w:sz w:val="20"/>
                <w:szCs w:val="20"/>
              </w:rPr>
            </w:pPr>
            <w:r w:rsidRPr="00775EFD">
              <w:rPr>
                <w:rFonts w:ascii="Segoe UI" w:hAnsi="Segoe UI" w:cs="Segoe UI"/>
                <w:b/>
                <w:sz w:val="20"/>
                <w:szCs w:val="20"/>
              </w:rPr>
              <w:t>Comments</w:t>
            </w:r>
          </w:p>
        </w:tc>
      </w:tr>
      <w:tr w:rsidR="00EA5F0F" w:rsidRPr="00775EFD" w14:paraId="63C5036A" w14:textId="77777777" w:rsidTr="00E14F33">
        <w:trPr>
          <w:trHeight w:val="360"/>
        </w:trPr>
        <w:tc>
          <w:tcPr>
            <w:tcW w:w="1885" w:type="dxa"/>
            <w:gridSpan w:val="2"/>
            <w:vAlign w:val="center"/>
          </w:tcPr>
          <w:p w14:paraId="6A5E8485" w14:textId="77777777" w:rsidR="0009570F" w:rsidRPr="008008B1" w:rsidRDefault="0009570F" w:rsidP="00FF0266">
            <w:pPr>
              <w:spacing w:after="0" w:line="240" w:lineRule="auto"/>
              <w:rPr>
                <w:rFonts w:ascii="Segoe UI" w:hAnsi="Segoe UI" w:cs="Segoe UI"/>
                <w:sz w:val="20"/>
                <w:szCs w:val="20"/>
              </w:rPr>
            </w:pPr>
            <w:r w:rsidRPr="008008B1">
              <w:rPr>
                <w:rFonts w:ascii="Segoe UI" w:hAnsi="Segoe UI" w:cs="Segoe UI"/>
                <w:sz w:val="20"/>
                <w:szCs w:val="20"/>
              </w:rPr>
              <w:t>Reading</w:t>
            </w:r>
          </w:p>
        </w:tc>
        <w:tc>
          <w:tcPr>
            <w:tcW w:w="1800" w:type="dxa"/>
            <w:vAlign w:val="center"/>
          </w:tcPr>
          <w:p w14:paraId="470ECFF0" w14:textId="77777777" w:rsidR="0009570F"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146307243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412704187"/>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557159297"/>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1E4BFA10" w14:textId="77777777" w:rsidR="0009570F" w:rsidRPr="008008B1" w:rsidRDefault="0009570F" w:rsidP="0023521E">
            <w:pPr>
              <w:pStyle w:val="NoSpacing"/>
              <w:rPr>
                <w:rFonts w:ascii="Segoe UI" w:hAnsi="Segoe UI" w:cs="Segoe UI"/>
                <w:sz w:val="20"/>
                <w:szCs w:val="20"/>
              </w:rPr>
            </w:pPr>
          </w:p>
        </w:tc>
      </w:tr>
      <w:tr w:rsidR="00BD2055" w:rsidRPr="00775EFD" w14:paraId="235210EE" w14:textId="77777777" w:rsidTr="00E14F33">
        <w:trPr>
          <w:trHeight w:val="360"/>
        </w:trPr>
        <w:tc>
          <w:tcPr>
            <w:tcW w:w="1885" w:type="dxa"/>
            <w:gridSpan w:val="2"/>
            <w:vAlign w:val="center"/>
          </w:tcPr>
          <w:p w14:paraId="1820DDEA"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Written Language</w:t>
            </w:r>
          </w:p>
        </w:tc>
        <w:tc>
          <w:tcPr>
            <w:tcW w:w="1800" w:type="dxa"/>
            <w:vAlign w:val="center"/>
          </w:tcPr>
          <w:p w14:paraId="3FEE1CC5"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41178484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20910540"/>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1457029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2CD28556" w14:textId="77777777" w:rsidR="00BD2055" w:rsidRPr="008008B1" w:rsidRDefault="00BD2055" w:rsidP="00BD2055">
            <w:pPr>
              <w:pStyle w:val="NoSpacing"/>
              <w:rPr>
                <w:rFonts w:ascii="Segoe UI" w:hAnsi="Segoe UI" w:cs="Segoe UI"/>
                <w:sz w:val="20"/>
                <w:szCs w:val="20"/>
              </w:rPr>
            </w:pPr>
          </w:p>
        </w:tc>
      </w:tr>
      <w:tr w:rsidR="00BD2055" w:rsidRPr="00775EFD" w14:paraId="3AFC3904" w14:textId="77777777" w:rsidTr="00E14F33">
        <w:trPr>
          <w:trHeight w:val="360"/>
        </w:trPr>
        <w:tc>
          <w:tcPr>
            <w:tcW w:w="1885" w:type="dxa"/>
            <w:gridSpan w:val="2"/>
            <w:vAlign w:val="center"/>
          </w:tcPr>
          <w:p w14:paraId="1E604864"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Math</w:t>
            </w:r>
          </w:p>
        </w:tc>
        <w:tc>
          <w:tcPr>
            <w:tcW w:w="1800" w:type="dxa"/>
            <w:vAlign w:val="center"/>
          </w:tcPr>
          <w:p w14:paraId="6EC5D434"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92022415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2070607440"/>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60318205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366AD1B7" w14:textId="77777777" w:rsidR="00BD2055" w:rsidRPr="008008B1" w:rsidRDefault="00BD2055" w:rsidP="00BD2055">
            <w:pPr>
              <w:pStyle w:val="NoSpacing"/>
              <w:rPr>
                <w:rFonts w:ascii="Segoe UI" w:hAnsi="Segoe UI" w:cs="Segoe UI"/>
                <w:sz w:val="20"/>
                <w:szCs w:val="20"/>
              </w:rPr>
            </w:pPr>
          </w:p>
        </w:tc>
      </w:tr>
      <w:tr w:rsidR="00BD2055" w:rsidRPr="00775EFD" w14:paraId="7BE302A1" w14:textId="77777777" w:rsidTr="00E14F33">
        <w:trPr>
          <w:trHeight w:val="360"/>
        </w:trPr>
        <w:tc>
          <w:tcPr>
            <w:tcW w:w="1885" w:type="dxa"/>
            <w:gridSpan w:val="2"/>
            <w:vAlign w:val="center"/>
          </w:tcPr>
          <w:p w14:paraId="792418A1"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Behavior/Social</w:t>
            </w:r>
          </w:p>
        </w:tc>
        <w:tc>
          <w:tcPr>
            <w:tcW w:w="1800" w:type="dxa"/>
            <w:vAlign w:val="center"/>
          </w:tcPr>
          <w:p w14:paraId="78D1D1F2"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2099702396"/>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03612440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38390730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24701BB0" w14:textId="77777777" w:rsidR="00BD2055" w:rsidRPr="008008B1" w:rsidRDefault="00BD2055" w:rsidP="00BD2055">
            <w:pPr>
              <w:pStyle w:val="NoSpacing"/>
              <w:rPr>
                <w:rFonts w:ascii="Segoe UI" w:hAnsi="Segoe UI" w:cs="Segoe UI"/>
                <w:sz w:val="20"/>
                <w:szCs w:val="20"/>
              </w:rPr>
            </w:pPr>
          </w:p>
        </w:tc>
      </w:tr>
      <w:tr w:rsidR="00BD2055" w:rsidRPr="00775EFD" w14:paraId="22118DE8" w14:textId="77777777" w:rsidTr="00E14F33">
        <w:trPr>
          <w:trHeight w:val="360"/>
        </w:trPr>
        <w:tc>
          <w:tcPr>
            <w:tcW w:w="1885" w:type="dxa"/>
            <w:gridSpan w:val="2"/>
            <w:vAlign w:val="center"/>
          </w:tcPr>
          <w:p w14:paraId="4EE8D692"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Study Skills</w:t>
            </w:r>
          </w:p>
        </w:tc>
        <w:tc>
          <w:tcPr>
            <w:tcW w:w="1800" w:type="dxa"/>
            <w:vAlign w:val="center"/>
          </w:tcPr>
          <w:p w14:paraId="557C7116"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110037501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70628354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873411229"/>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220B2EDD" w14:textId="77777777" w:rsidR="00BD2055" w:rsidRPr="008008B1" w:rsidRDefault="00BD2055" w:rsidP="00BD2055">
            <w:pPr>
              <w:pStyle w:val="NoSpacing"/>
              <w:rPr>
                <w:rFonts w:ascii="Segoe UI" w:hAnsi="Segoe UI" w:cs="Segoe UI"/>
                <w:sz w:val="20"/>
                <w:szCs w:val="20"/>
              </w:rPr>
            </w:pPr>
          </w:p>
        </w:tc>
      </w:tr>
      <w:tr w:rsidR="00BD2055" w:rsidRPr="00775EFD" w14:paraId="3FA8964E" w14:textId="77777777" w:rsidTr="00E14F33">
        <w:trPr>
          <w:trHeight w:val="360"/>
        </w:trPr>
        <w:tc>
          <w:tcPr>
            <w:tcW w:w="1885" w:type="dxa"/>
            <w:gridSpan w:val="2"/>
            <w:vAlign w:val="center"/>
          </w:tcPr>
          <w:p w14:paraId="167DCAE9"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Life skills/adaptive</w:t>
            </w:r>
          </w:p>
        </w:tc>
        <w:tc>
          <w:tcPr>
            <w:tcW w:w="1800" w:type="dxa"/>
            <w:vAlign w:val="center"/>
          </w:tcPr>
          <w:p w14:paraId="72DE0703"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256290316"/>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62534467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31386296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4ABFEB09" w14:textId="77777777" w:rsidR="00BD2055" w:rsidRPr="008008B1" w:rsidRDefault="00BD2055" w:rsidP="00BD2055">
            <w:pPr>
              <w:pStyle w:val="NoSpacing"/>
              <w:rPr>
                <w:rFonts w:ascii="Segoe UI" w:hAnsi="Segoe UI" w:cs="Segoe UI"/>
                <w:sz w:val="20"/>
                <w:szCs w:val="20"/>
              </w:rPr>
            </w:pPr>
          </w:p>
        </w:tc>
      </w:tr>
      <w:tr w:rsidR="00BD2055" w:rsidRPr="00775EFD" w14:paraId="506BF838" w14:textId="77777777" w:rsidTr="00E14F33">
        <w:trPr>
          <w:trHeight w:val="360"/>
        </w:trPr>
        <w:tc>
          <w:tcPr>
            <w:tcW w:w="1885" w:type="dxa"/>
            <w:gridSpan w:val="2"/>
            <w:vAlign w:val="center"/>
          </w:tcPr>
          <w:p w14:paraId="419B069A"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b/>
                <w:sz w:val="20"/>
                <w:szCs w:val="20"/>
              </w:rPr>
              <w:t>**</w:t>
            </w:r>
            <w:r w:rsidRPr="008008B1">
              <w:rPr>
                <w:rFonts w:ascii="Segoe UI" w:hAnsi="Segoe UI" w:cs="Segoe UI"/>
                <w:sz w:val="20"/>
                <w:szCs w:val="20"/>
              </w:rPr>
              <w:t>SLP</w:t>
            </w:r>
          </w:p>
        </w:tc>
        <w:tc>
          <w:tcPr>
            <w:tcW w:w="1800" w:type="dxa"/>
            <w:vAlign w:val="center"/>
          </w:tcPr>
          <w:p w14:paraId="73591ABC"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169916339"/>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094936443"/>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95031195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3C638181" w14:textId="77777777" w:rsidR="00BD2055" w:rsidRPr="008008B1" w:rsidRDefault="00BD2055" w:rsidP="00BD2055">
            <w:pPr>
              <w:pStyle w:val="NoSpacing"/>
              <w:rPr>
                <w:rFonts w:ascii="Segoe UI" w:hAnsi="Segoe UI" w:cs="Segoe UI"/>
                <w:sz w:val="20"/>
                <w:szCs w:val="20"/>
              </w:rPr>
            </w:pPr>
          </w:p>
        </w:tc>
      </w:tr>
      <w:tr w:rsidR="00BD2055" w:rsidRPr="00775EFD" w14:paraId="36648CB7" w14:textId="77777777" w:rsidTr="00E14F33">
        <w:trPr>
          <w:trHeight w:val="360"/>
        </w:trPr>
        <w:tc>
          <w:tcPr>
            <w:tcW w:w="1885" w:type="dxa"/>
            <w:gridSpan w:val="2"/>
            <w:vAlign w:val="center"/>
          </w:tcPr>
          <w:p w14:paraId="591E6BB0"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b/>
                <w:sz w:val="20"/>
                <w:szCs w:val="20"/>
              </w:rPr>
              <w:t>**</w:t>
            </w:r>
            <w:r w:rsidRPr="008008B1">
              <w:rPr>
                <w:rFonts w:ascii="Segoe UI" w:hAnsi="Segoe UI" w:cs="Segoe UI"/>
                <w:sz w:val="20"/>
                <w:szCs w:val="20"/>
              </w:rPr>
              <w:t>OT</w:t>
            </w:r>
          </w:p>
        </w:tc>
        <w:tc>
          <w:tcPr>
            <w:tcW w:w="1800" w:type="dxa"/>
            <w:vAlign w:val="center"/>
          </w:tcPr>
          <w:p w14:paraId="7F1615A0"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136225181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36220358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56186237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0D48A166" w14:textId="77777777" w:rsidR="00BD2055" w:rsidRPr="008008B1" w:rsidRDefault="00BD2055" w:rsidP="00BD2055">
            <w:pPr>
              <w:pStyle w:val="NoSpacing"/>
              <w:rPr>
                <w:rFonts w:ascii="Segoe UI" w:hAnsi="Segoe UI" w:cs="Segoe UI"/>
                <w:sz w:val="20"/>
                <w:szCs w:val="20"/>
              </w:rPr>
            </w:pPr>
          </w:p>
        </w:tc>
      </w:tr>
      <w:tr w:rsidR="00BD2055" w:rsidRPr="00775EFD" w14:paraId="4B189D31" w14:textId="77777777" w:rsidTr="00E14F33">
        <w:trPr>
          <w:trHeight w:val="360"/>
        </w:trPr>
        <w:tc>
          <w:tcPr>
            <w:tcW w:w="1885" w:type="dxa"/>
            <w:gridSpan w:val="2"/>
            <w:vAlign w:val="center"/>
          </w:tcPr>
          <w:p w14:paraId="4A7706F8"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b/>
                <w:sz w:val="20"/>
                <w:szCs w:val="20"/>
              </w:rPr>
              <w:t>**</w:t>
            </w:r>
            <w:r w:rsidRPr="008008B1">
              <w:rPr>
                <w:rFonts w:ascii="Segoe UI" w:hAnsi="Segoe UI" w:cs="Segoe UI"/>
                <w:sz w:val="20"/>
                <w:szCs w:val="20"/>
              </w:rPr>
              <w:t>PT</w:t>
            </w:r>
          </w:p>
        </w:tc>
        <w:tc>
          <w:tcPr>
            <w:tcW w:w="1800" w:type="dxa"/>
            <w:vAlign w:val="center"/>
          </w:tcPr>
          <w:p w14:paraId="535344AA"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1882772926"/>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965073069"/>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88599702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3C7E0F2A" w14:textId="77777777" w:rsidR="00BD2055" w:rsidRPr="008008B1" w:rsidRDefault="00BD2055" w:rsidP="00BD2055">
            <w:pPr>
              <w:pStyle w:val="NoSpacing"/>
              <w:rPr>
                <w:rFonts w:ascii="Segoe UI" w:hAnsi="Segoe UI" w:cs="Segoe UI"/>
                <w:sz w:val="20"/>
                <w:szCs w:val="20"/>
              </w:rPr>
            </w:pPr>
          </w:p>
        </w:tc>
      </w:tr>
      <w:tr w:rsidR="00BD2055" w:rsidRPr="00775EFD" w14:paraId="7EF3BF32" w14:textId="77777777" w:rsidTr="00E14F33">
        <w:trPr>
          <w:trHeight w:val="360"/>
        </w:trPr>
        <w:tc>
          <w:tcPr>
            <w:tcW w:w="1885" w:type="dxa"/>
            <w:gridSpan w:val="2"/>
            <w:vAlign w:val="center"/>
          </w:tcPr>
          <w:p w14:paraId="0A533FF7"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b/>
                <w:sz w:val="20"/>
                <w:szCs w:val="20"/>
              </w:rPr>
              <w:t>**</w:t>
            </w:r>
            <w:r w:rsidRPr="008008B1">
              <w:rPr>
                <w:rFonts w:ascii="Segoe UI" w:hAnsi="Segoe UI" w:cs="Segoe UI"/>
                <w:sz w:val="20"/>
                <w:szCs w:val="20"/>
              </w:rPr>
              <w:t>Vision</w:t>
            </w:r>
          </w:p>
        </w:tc>
        <w:tc>
          <w:tcPr>
            <w:tcW w:w="1800" w:type="dxa"/>
            <w:vAlign w:val="center"/>
          </w:tcPr>
          <w:p w14:paraId="36C98E12"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70864663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972752024"/>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123427187"/>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6D5C09E0" w14:textId="77777777" w:rsidR="00BD2055" w:rsidRPr="008008B1" w:rsidRDefault="00BD2055" w:rsidP="00BD2055">
            <w:pPr>
              <w:pStyle w:val="NoSpacing"/>
              <w:rPr>
                <w:rFonts w:ascii="Segoe UI" w:hAnsi="Segoe UI" w:cs="Segoe UI"/>
                <w:sz w:val="20"/>
                <w:szCs w:val="20"/>
              </w:rPr>
            </w:pPr>
          </w:p>
        </w:tc>
      </w:tr>
      <w:tr w:rsidR="00BD2055" w:rsidRPr="00775EFD" w14:paraId="3AC8487E" w14:textId="77777777" w:rsidTr="00E14F33">
        <w:trPr>
          <w:trHeight w:val="360"/>
        </w:trPr>
        <w:tc>
          <w:tcPr>
            <w:tcW w:w="1885" w:type="dxa"/>
            <w:gridSpan w:val="2"/>
            <w:vAlign w:val="center"/>
          </w:tcPr>
          <w:p w14:paraId="67FAE5DC" w14:textId="77777777" w:rsidR="00BD2055" w:rsidRPr="008008B1" w:rsidRDefault="00BD2055" w:rsidP="00BD2055">
            <w:pPr>
              <w:spacing w:after="0" w:line="240" w:lineRule="auto"/>
              <w:rPr>
                <w:rFonts w:ascii="Segoe UI" w:hAnsi="Segoe UI" w:cs="Segoe UI"/>
                <w:sz w:val="20"/>
                <w:szCs w:val="20"/>
              </w:rPr>
            </w:pPr>
            <w:r w:rsidRPr="008008B1">
              <w:rPr>
                <w:rFonts w:ascii="Segoe UI" w:hAnsi="Segoe UI" w:cs="Segoe UI"/>
                <w:sz w:val="20"/>
                <w:szCs w:val="20"/>
              </w:rPr>
              <w:t>Other:</w:t>
            </w:r>
          </w:p>
        </w:tc>
        <w:tc>
          <w:tcPr>
            <w:tcW w:w="1800" w:type="dxa"/>
            <w:vAlign w:val="center"/>
          </w:tcPr>
          <w:p w14:paraId="1F511D23" w14:textId="77777777" w:rsidR="00BD2055" w:rsidRPr="008008B1" w:rsidRDefault="00956AE2" w:rsidP="00BD2055">
            <w:pPr>
              <w:spacing w:after="0" w:line="240" w:lineRule="auto"/>
              <w:ind w:left="-108" w:right="-108"/>
              <w:jc w:val="center"/>
              <w:rPr>
                <w:rFonts w:ascii="Segoe UI" w:hAnsi="Segoe UI" w:cs="Segoe UI"/>
                <w:bCs/>
                <w:sz w:val="20"/>
                <w:szCs w:val="20"/>
              </w:rPr>
            </w:pPr>
            <w:sdt>
              <w:sdtPr>
                <w:rPr>
                  <w:rFonts w:ascii="Segoe UI" w:hAnsi="Segoe UI" w:cs="Segoe UI"/>
                  <w:bCs/>
                  <w:sz w:val="20"/>
                  <w:szCs w:val="20"/>
                </w:rPr>
                <w:id w:val="95436574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544595943"/>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61543208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7200" w:type="dxa"/>
          </w:tcPr>
          <w:p w14:paraId="05D796FE" w14:textId="77777777" w:rsidR="00BD2055" w:rsidRPr="008008B1" w:rsidRDefault="00BD2055" w:rsidP="00BD2055">
            <w:pPr>
              <w:pStyle w:val="NoSpacing"/>
              <w:rPr>
                <w:rFonts w:ascii="Segoe UI" w:hAnsi="Segoe UI" w:cs="Segoe UI"/>
                <w:sz w:val="20"/>
                <w:szCs w:val="20"/>
              </w:rPr>
            </w:pPr>
          </w:p>
        </w:tc>
      </w:tr>
      <w:tr w:rsidR="00BD2055" w:rsidRPr="00775EFD" w14:paraId="4988B699" w14:textId="77777777" w:rsidTr="009903E3">
        <w:tc>
          <w:tcPr>
            <w:tcW w:w="10885" w:type="dxa"/>
            <w:gridSpan w:val="4"/>
          </w:tcPr>
          <w:p w14:paraId="3091E8C9" w14:textId="77777777" w:rsidR="00BD2055" w:rsidRPr="008008B1" w:rsidRDefault="00BD2055" w:rsidP="004B5AD9">
            <w:pPr>
              <w:pStyle w:val="NoSpacing"/>
              <w:ind w:left="180" w:hanging="180"/>
              <w:rPr>
                <w:rFonts w:ascii="Segoe UI" w:hAnsi="Segoe UI" w:cs="Segoe UI"/>
                <w:sz w:val="20"/>
                <w:szCs w:val="20"/>
              </w:rPr>
            </w:pPr>
            <w:r w:rsidRPr="008008B1">
              <w:rPr>
                <w:rFonts w:ascii="Segoe UI" w:hAnsi="Segoe UI" w:cs="Segoe UI"/>
                <w:sz w:val="20"/>
                <w:szCs w:val="20"/>
              </w:rPr>
              <w:t xml:space="preserve"> </w:t>
            </w:r>
            <w:r w:rsidRPr="008008B1">
              <w:rPr>
                <w:rFonts w:ascii="Segoe UI" w:hAnsi="Segoe UI" w:cs="Segoe UI"/>
                <w:b/>
                <w:sz w:val="20"/>
                <w:szCs w:val="20"/>
              </w:rPr>
              <w:t>*</w:t>
            </w:r>
            <w:r w:rsidRPr="008008B1">
              <w:rPr>
                <w:rFonts w:ascii="Segoe UI" w:hAnsi="Segoe UI" w:cs="Segoe UI"/>
                <w:sz w:val="20"/>
                <w:szCs w:val="20"/>
              </w:rPr>
              <w:t>Although the term “measurable” is not defined in WAC or IDEA, the safety net committee has adopted the following</w:t>
            </w:r>
            <w:r w:rsidR="004B5AD9">
              <w:rPr>
                <w:rFonts w:ascii="Segoe UI" w:hAnsi="Segoe UI" w:cs="Segoe UI"/>
                <w:sz w:val="20"/>
                <w:szCs w:val="20"/>
              </w:rPr>
              <w:t xml:space="preserve"> </w:t>
            </w:r>
            <w:r w:rsidRPr="008008B1">
              <w:rPr>
                <w:rFonts w:ascii="Segoe UI" w:hAnsi="Segoe UI" w:cs="Segoe UI"/>
                <w:sz w:val="20"/>
                <w:szCs w:val="20"/>
              </w:rPr>
              <w:t>professional judgment standard for the term “</w:t>
            </w:r>
            <w:r w:rsidRPr="008008B1">
              <w:rPr>
                <w:rFonts w:ascii="Segoe UI" w:hAnsi="Segoe UI" w:cs="Segoe UI"/>
                <w:i/>
                <w:sz w:val="20"/>
                <w:szCs w:val="20"/>
              </w:rPr>
              <w:t>measurable annual goal”</w:t>
            </w:r>
            <w:r w:rsidRPr="008008B1">
              <w:rPr>
                <w:rFonts w:ascii="Segoe UI" w:hAnsi="Segoe UI" w:cs="Segoe UI"/>
                <w:sz w:val="20"/>
                <w:szCs w:val="20"/>
              </w:rPr>
              <w:t xml:space="preserve">:  </w:t>
            </w:r>
            <w:r w:rsidRPr="008008B1">
              <w:rPr>
                <w:rFonts w:ascii="Segoe UI" w:hAnsi="Segoe UI" w:cs="Segoe UI"/>
                <w:bCs/>
                <w:sz w:val="20"/>
                <w:szCs w:val="20"/>
              </w:rPr>
              <w:t xml:space="preserve">In order to be considered measurable, each annual goal should have a </w:t>
            </w:r>
            <w:r w:rsidRPr="008008B1">
              <w:rPr>
                <w:rFonts w:ascii="Segoe UI" w:hAnsi="Segoe UI" w:cs="Segoe UI"/>
                <w:bCs/>
                <w:i/>
                <w:sz w:val="20"/>
                <w:szCs w:val="20"/>
              </w:rPr>
              <w:t>baseline</w:t>
            </w:r>
            <w:r w:rsidRPr="008008B1">
              <w:rPr>
                <w:rFonts w:ascii="Segoe UI" w:hAnsi="Segoe UI" w:cs="Segoe UI"/>
                <w:bCs/>
                <w:sz w:val="20"/>
                <w:szCs w:val="20"/>
              </w:rPr>
              <w:t xml:space="preserve">, target, and a </w:t>
            </w:r>
            <w:r w:rsidRPr="008008B1">
              <w:rPr>
                <w:rFonts w:ascii="Segoe UI" w:hAnsi="Segoe UI" w:cs="Segoe UI"/>
                <w:bCs/>
                <w:i/>
                <w:sz w:val="20"/>
                <w:szCs w:val="20"/>
              </w:rPr>
              <w:t>common</w:t>
            </w:r>
            <w:r w:rsidRPr="008008B1">
              <w:rPr>
                <w:rFonts w:ascii="Segoe UI" w:hAnsi="Segoe UI" w:cs="Segoe UI"/>
                <w:bCs/>
                <w:sz w:val="20"/>
                <w:szCs w:val="20"/>
              </w:rPr>
              <w:t xml:space="preserve"> unit of measure.</w:t>
            </w:r>
          </w:p>
          <w:p w14:paraId="689C26C8" w14:textId="77777777" w:rsidR="00BD2055" w:rsidRPr="008008B1" w:rsidRDefault="00BD2055" w:rsidP="00BD2055">
            <w:pPr>
              <w:pStyle w:val="NoSpacing"/>
              <w:ind w:left="180" w:hanging="180"/>
              <w:rPr>
                <w:rFonts w:ascii="Segoe UI" w:hAnsi="Segoe UI" w:cs="Segoe UI"/>
                <w:sz w:val="20"/>
                <w:szCs w:val="20"/>
              </w:rPr>
            </w:pPr>
            <w:r w:rsidRPr="008008B1">
              <w:rPr>
                <w:rFonts w:ascii="Segoe UI" w:hAnsi="Segoe UI" w:cs="Segoe UI"/>
                <w:b/>
                <w:sz w:val="20"/>
                <w:szCs w:val="20"/>
              </w:rPr>
              <w:t>**</w:t>
            </w:r>
            <w:r w:rsidRPr="008008B1">
              <w:rPr>
                <w:rFonts w:ascii="Segoe UI" w:hAnsi="Segoe UI" w:cs="Segoe UI"/>
                <w:sz w:val="20"/>
                <w:szCs w:val="20"/>
              </w:rPr>
              <w:t>MAG needed only if service is provided as specially designed instruction.</w:t>
            </w:r>
          </w:p>
        </w:tc>
      </w:tr>
      <w:tr w:rsidR="00BD2055" w:rsidRPr="00775EFD" w14:paraId="3D7D5956" w14:textId="77777777" w:rsidTr="009903E3">
        <w:tc>
          <w:tcPr>
            <w:tcW w:w="10885" w:type="dxa"/>
            <w:gridSpan w:val="4"/>
          </w:tcPr>
          <w:p w14:paraId="1CD1F3A9" w14:textId="77777777" w:rsidR="00BD2055" w:rsidRPr="008008B1" w:rsidRDefault="002460B5" w:rsidP="00671B38">
            <w:pPr>
              <w:pStyle w:val="Subtitle"/>
              <w:numPr>
                <w:ilvl w:val="0"/>
                <w:numId w:val="22"/>
              </w:numPr>
              <w:rPr>
                <w:rFonts w:ascii="Segoe UI" w:hAnsi="Segoe UI" w:cs="Segoe UI"/>
                <w:sz w:val="22"/>
                <w:szCs w:val="22"/>
              </w:rPr>
            </w:pPr>
            <w:r>
              <w:rPr>
                <w:rFonts w:ascii="Segoe UI" w:hAnsi="Segoe UI" w:cs="Segoe UI"/>
                <w:sz w:val="22"/>
                <w:szCs w:val="22"/>
              </w:rPr>
              <w:t>Progress toward Meeting Goals</w:t>
            </w:r>
            <w:r>
              <w:rPr>
                <w:rFonts w:ascii="Segoe UI" w:hAnsi="Segoe UI" w:cs="Segoe UI"/>
                <w:sz w:val="22"/>
                <w:szCs w:val="22"/>
              </w:rPr>
              <w:tab/>
            </w:r>
            <w:r w:rsidR="00BD2055" w:rsidRPr="005834D2">
              <w:rPr>
                <w:rFonts w:ascii="Segoe UI" w:hAnsi="Segoe UI" w:cs="Segoe UI"/>
                <w:sz w:val="20"/>
                <w:szCs w:val="20"/>
              </w:rPr>
              <w:t>WAC 392-172A-03090; 03110</w:t>
            </w:r>
          </w:p>
        </w:tc>
      </w:tr>
      <w:tr w:rsidR="00BD2055" w:rsidRPr="00775EFD" w14:paraId="213FAD03" w14:textId="77777777" w:rsidTr="00E14F33">
        <w:tc>
          <w:tcPr>
            <w:tcW w:w="1885" w:type="dxa"/>
            <w:gridSpan w:val="2"/>
            <w:vAlign w:val="center"/>
          </w:tcPr>
          <w:p w14:paraId="0CD901E6" w14:textId="77777777" w:rsidR="00BD2055" w:rsidRPr="00775EFD" w:rsidRDefault="00956AE2" w:rsidP="00E14F33">
            <w:pPr>
              <w:pStyle w:val="NoSpacing"/>
              <w:rPr>
                <w:rFonts w:ascii="Segoe UI" w:hAnsi="Segoe UI" w:cs="Segoe UI"/>
                <w:sz w:val="20"/>
                <w:szCs w:val="20"/>
              </w:rPr>
            </w:pPr>
            <w:sdt>
              <w:sdtPr>
                <w:rPr>
                  <w:rFonts w:ascii="Segoe UI" w:hAnsi="Segoe UI" w:cs="Segoe UI"/>
                  <w:bCs/>
                </w:rPr>
                <w:id w:val="-1676646185"/>
                <w14:checkbox>
                  <w14:checked w14:val="0"/>
                  <w14:checkedState w14:val="2612" w14:font="MS Gothic"/>
                  <w14:uncheckedState w14:val="2610" w14:font="MS Gothic"/>
                </w14:checkbox>
              </w:sdtPr>
              <w:sdtEndPr/>
              <w:sdtContent>
                <w:r w:rsidR="00BD2055">
                  <w:rPr>
                    <w:rFonts w:ascii="MS Gothic" w:eastAsia="MS Gothic" w:hAnsi="MS Gothic" w:cs="Segoe UI" w:hint="eastAsia"/>
                    <w:bCs/>
                  </w:rPr>
                  <w:t>☐</w:t>
                </w:r>
              </w:sdtContent>
            </w:sdt>
            <w:r w:rsidR="00BD2055" w:rsidRPr="00C570AB">
              <w:rPr>
                <w:rFonts w:ascii="Segoe UI" w:hAnsi="Segoe UI" w:cs="Segoe UI"/>
                <w:bCs/>
              </w:rPr>
              <w:t xml:space="preserve"> </w:t>
            </w:r>
            <w:r w:rsidR="00BD2055">
              <w:rPr>
                <w:rFonts w:ascii="Segoe UI" w:hAnsi="Segoe UI" w:cs="Segoe UI"/>
                <w:bCs/>
              </w:rPr>
              <w:t>Y</w:t>
            </w:r>
            <w:r w:rsidR="00BD2055" w:rsidRPr="00C570AB">
              <w:rPr>
                <w:rFonts w:ascii="Segoe UI" w:hAnsi="Segoe UI" w:cs="Segoe UI"/>
                <w:bCs/>
              </w:rPr>
              <w:t xml:space="preserve"> </w:t>
            </w:r>
            <w:r w:rsidR="00BD2055">
              <w:rPr>
                <w:rFonts w:ascii="Segoe UI" w:hAnsi="Segoe UI" w:cs="Segoe UI"/>
                <w:bCs/>
              </w:rPr>
              <w:t xml:space="preserve">  </w:t>
            </w:r>
            <w:sdt>
              <w:sdtPr>
                <w:rPr>
                  <w:rFonts w:ascii="Segoe UI" w:hAnsi="Segoe UI" w:cs="Segoe UI"/>
                  <w:bCs/>
                </w:rPr>
                <w:id w:val="1364781494"/>
                <w14:checkbox>
                  <w14:checked w14:val="0"/>
                  <w14:checkedState w14:val="2612" w14:font="MS Gothic"/>
                  <w14:uncheckedState w14:val="2610" w14:font="MS Gothic"/>
                </w14:checkbox>
              </w:sdtPr>
              <w:sdtEndPr/>
              <w:sdtContent>
                <w:r w:rsidR="00BD2055">
                  <w:rPr>
                    <w:rFonts w:ascii="MS Gothic" w:eastAsia="MS Gothic" w:hAnsi="MS Gothic" w:cs="Segoe UI" w:hint="eastAsia"/>
                    <w:bCs/>
                  </w:rPr>
                  <w:t>☐</w:t>
                </w:r>
              </w:sdtContent>
            </w:sdt>
            <w:r w:rsidR="00BD2055">
              <w:rPr>
                <w:rFonts w:ascii="Segoe UI" w:hAnsi="Segoe UI" w:cs="Segoe UI"/>
                <w:bCs/>
              </w:rPr>
              <w:t xml:space="preserve"> N</w:t>
            </w:r>
          </w:p>
        </w:tc>
        <w:tc>
          <w:tcPr>
            <w:tcW w:w="9000" w:type="dxa"/>
            <w:gridSpan w:val="2"/>
          </w:tcPr>
          <w:p w14:paraId="7C2A9D3B" w14:textId="77777777" w:rsidR="00BD2055" w:rsidRPr="000B26C4" w:rsidRDefault="00BD2055" w:rsidP="00BD2055">
            <w:pPr>
              <w:pStyle w:val="NoSpacing"/>
              <w:rPr>
                <w:rFonts w:ascii="Segoe UI" w:hAnsi="Segoe UI" w:cs="Segoe UI"/>
                <w:bCs/>
                <w:sz w:val="19"/>
                <w:szCs w:val="19"/>
              </w:rPr>
            </w:pPr>
            <w:r w:rsidRPr="000B26C4">
              <w:rPr>
                <w:rFonts w:ascii="Segoe UI" w:hAnsi="Segoe UI" w:cs="Segoe UI"/>
                <w:bCs/>
                <w:sz w:val="19"/>
                <w:szCs w:val="19"/>
              </w:rPr>
              <w:t>Does the IEP include a description of:</w:t>
            </w:r>
          </w:p>
          <w:p w14:paraId="09DEE7FC" w14:textId="77777777" w:rsidR="00BD2055" w:rsidRPr="000B26C4" w:rsidRDefault="00BD2055" w:rsidP="000B26C4">
            <w:pPr>
              <w:pStyle w:val="NoSpacing"/>
              <w:numPr>
                <w:ilvl w:val="0"/>
                <w:numId w:val="18"/>
              </w:numPr>
              <w:ind w:left="432" w:hanging="180"/>
              <w:rPr>
                <w:rFonts w:ascii="Segoe UI" w:hAnsi="Segoe UI" w:cs="Segoe UI"/>
                <w:bCs/>
                <w:sz w:val="19"/>
                <w:szCs w:val="19"/>
              </w:rPr>
            </w:pPr>
            <w:r w:rsidRPr="000B26C4">
              <w:rPr>
                <w:rFonts w:ascii="Segoe UI" w:hAnsi="Segoe UI" w:cs="Segoe UI"/>
                <w:bCs/>
                <w:sz w:val="19"/>
                <w:szCs w:val="19"/>
              </w:rPr>
              <w:t>how the district will measure the student’s progress toward meeting the annual goals; and</w:t>
            </w:r>
          </w:p>
          <w:p w14:paraId="4776524A" w14:textId="77777777" w:rsidR="00BD2055" w:rsidRPr="000B26C4" w:rsidRDefault="00BD2055" w:rsidP="000B26C4">
            <w:pPr>
              <w:pStyle w:val="NoSpacing"/>
              <w:numPr>
                <w:ilvl w:val="0"/>
                <w:numId w:val="18"/>
              </w:numPr>
              <w:ind w:left="432" w:hanging="180"/>
              <w:rPr>
                <w:rFonts w:ascii="Segoe UI" w:hAnsi="Segoe UI" w:cs="Segoe UI"/>
                <w:sz w:val="19"/>
                <w:szCs w:val="19"/>
              </w:rPr>
            </w:pPr>
            <w:r w:rsidRPr="000B26C4">
              <w:rPr>
                <w:rFonts w:ascii="Segoe UI" w:hAnsi="Segoe UI" w:cs="Segoe UI"/>
                <w:bCs/>
                <w:sz w:val="19"/>
                <w:szCs w:val="19"/>
              </w:rPr>
              <w:t>when the district will provide periodic reports on the progress the student is making toward meeting the annual goals?</w:t>
            </w:r>
          </w:p>
        </w:tc>
      </w:tr>
      <w:tr w:rsidR="00BD2055" w:rsidRPr="00775EFD" w14:paraId="166A0B24" w14:textId="77777777" w:rsidTr="009903E3">
        <w:tc>
          <w:tcPr>
            <w:tcW w:w="10885" w:type="dxa"/>
            <w:gridSpan w:val="4"/>
          </w:tcPr>
          <w:p w14:paraId="22DD148C" w14:textId="77777777" w:rsidR="00BD2055" w:rsidRPr="008008B1" w:rsidRDefault="002460B5" w:rsidP="00671B38">
            <w:pPr>
              <w:numPr>
                <w:ilvl w:val="0"/>
                <w:numId w:val="22"/>
              </w:numPr>
              <w:spacing w:after="0" w:line="240" w:lineRule="auto"/>
              <w:jc w:val="center"/>
              <w:rPr>
                <w:rFonts w:ascii="Segoe UI" w:hAnsi="Segoe UI" w:cs="Segoe UI"/>
                <w:b/>
                <w:bCs/>
              </w:rPr>
            </w:pPr>
            <w:r>
              <w:rPr>
                <w:rFonts w:ascii="Segoe UI" w:hAnsi="Segoe UI" w:cs="Segoe UI"/>
                <w:b/>
                <w:bCs/>
              </w:rPr>
              <w:t>Least Restrictive Environment</w:t>
            </w:r>
            <w:r>
              <w:rPr>
                <w:rFonts w:ascii="Segoe UI" w:hAnsi="Segoe UI" w:cs="Segoe UI"/>
                <w:b/>
                <w:bCs/>
              </w:rPr>
              <w:tab/>
            </w:r>
            <w:r w:rsidR="00BD2055" w:rsidRPr="0048341D">
              <w:rPr>
                <w:rFonts w:ascii="Segoe UI" w:hAnsi="Segoe UI" w:cs="Segoe UI"/>
                <w:b/>
                <w:bCs/>
                <w:sz w:val="20"/>
                <w:szCs w:val="20"/>
              </w:rPr>
              <w:t>WAC 392-172A-02050; 03090</w:t>
            </w:r>
          </w:p>
        </w:tc>
      </w:tr>
      <w:tr w:rsidR="00BD2055" w:rsidRPr="00775EFD" w14:paraId="141FDA66" w14:textId="77777777" w:rsidTr="00E14F33">
        <w:tc>
          <w:tcPr>
            <w:tcW w:w="1885" w:type="dxa"/>
            <w:gridSpan w:val="2"/>
            <w:vAlign w:val="center"/>
          </w:tcPr>
          <w:p w14:paraId="7D3A141B" w14:textId="77777777" w:rsidR="00BD2055" w:rsidRPr="00775EFD" w:rsidRDefault="00956AE2" w:rsidP="00E14F33">
            <w:pPr>
              <w:pStyle w:val="NoSpacing"/>
              <w:rPr>
                <w:rFonts w:ascii="Segoe UI" w:hAnsi="Segoe UI" w:cs="Segoe UI"/>
                <w:sz w:val="20"/>
                <w:szCs w:val="20"/>
              </w:rPr>
            </w:pPr>
            <w:sdt>
              <w:sdtPr>
                <w:rPr>
                  <w:rFonts w:ascii="Segoe UI" w:hAnsi="Segoe UI" w:cs="Segoe UI"/>
                  <w:bCs/>
                </w:rPr>
                <w:id w:val="1180012163"/>
                <w14:checkbox>
                  <w14:checked w14:val="0"/>
                  <w14:checkedState w14:val="2612" w14:font="MS Gothic"/>
                  <w14:uncheckedState w14:val="2610" w14:font="MS Gothic"/>
                </w14:checkbox>
              </w:sdtPr>
              <w:sdtEndPr/>
              <w:sdtContent>
                <w:r w:rsidR="00BD2055">
                  <w:rPr>
                    <w:rFonts w:ascii="MS Gothic" w:eastAsia="MS Gothic" w:hAnsi="MS Gothic" w:cs="Segoe UI" w:hint="eastAsia"/>
                    <w:bCs/>
                  </w:rPr>
                  <w:t>☐</w:t>
                </w:r>
              </w:sdtContent>
            </w:sdt>
            <w:r w:rsidR="00BD2055" w:rsidRPr="00C570AB">
              <w:rPr>
                <w:rFonts w:ascii="Segoe UI" w:hAnsi="Segoe UI" w:cs="Segoe UI"/>
                <w:bCs/>
              </w:rPr>
              <w:t xml:space="preserve"> </w:t>
            </w:r>
            <w:r w:rsidR="00BD2055">
              <w:rPr>
                <w:rFonts w:ascii="Segoe UI" w:hAnsi="Segoe UI" w:cs="Segoe UI"/>
                <w:bCs/>
              </w:rPr>
              <w:t>Y</w:t>
            </w:r>
            <w:r w:rsidR="00BD2055" w:rsidRPr="00C570AB">
              <w:rPr>
                <w:rFonts w:ascii="Segoe UI" w:hAnsi="Segoe UI" w:cs="Segoe UI"/>
                <w:bCs/>
              </w:rPr>
              <w:t xml:space="preserve"> </w:t>
            </w:r>
            <w:r w:rsidR="00BD2055">
              <w:rPr>
                <w:rFonts w:ascii="Segoe UI" w:hAnsi="Segoe UI" w:cs="Segoe UI"/>
                <w:bCs/>
              </w:rPr>
              <w:t xml:space="preserve">  </w:t>
            </w:r>
            <w:sdt>
              <w:sdtPr>
                <w:rPr>
                  <w:rFonts w:ascii="Segoe UI" w:hAnsi="Segoe UI" w:cs="Segoe UI"/>
                  <w:bCs/>
                </w:rPr>
                <w:id w:val="-1652981093"/>
                <w14:checkbox>
                  <w14:checked w14:val="0"/>
                  <w14:checkedState w14:val="2612" w14:font="MS Gothic"/>
                  <w14:uncheckedState w14:val="2610" w14:font="MS Gothic"/>
                </w14:checkbox>
              </w:sdtPr>
              <w:sdtEndPr/>
              <w:sdtContent>
                <w:r w:rsidR="00BD2055">
                  <w:rPr>
                    <w:rFonts w:ascii="MS Gothic" w:eastAsia="MS Gothic" w:hAnsi="MS Gothic" w:cs="Segoe UI" w:hint="eastAsia"/>
                    <w:bCs/>
                  </w:rPr>
                  <w:t>☐</w:t>
                </w:r>
              </w:sdtContent>
            </w:sdt>
            <w:r w:rsidR="00BD2055">
              <w:rPr>
                <w:rFonts w:ascii="Segoe UI" w:hAnsi="Segoe UI" w:cs="Segoe UI"/>
                <w:bCs/>
              </w:rPr>
              <w:t xml:space="preserve"> N</w:t>
            </w:r>
          </w:p>
        </w:tc>
        <w:tc>
          <w:tcPr>
            <w:tcW w:w="9000" w:type="dxa"/>
            <w:gridSpan w:val="2"/>
          </w:tcPr>
          <w:p w14:paraId="38223A35" w14:textId="77777777" w:rsidR="00BD2055" w:rsidRPr="000B26C4" w:rsidRDefault="00BD2055" w:rsidP="00BD2055">
            <w:pPr>
              <w:pStyle w:val="NoSpacing"/>
              <w:rPr>
                <w:rFonts w:ascii="Segoe UI" w:hAnsi="Segoe UI" w:cs="Segoe UI"/>
                <w:sz w:val="19"/>
                <w:szCs w:val="19"/>
              </w:rPr>
            </w:pPr>
            <w:r w:rsidRPr="000B26C4">
              <w:rPr>
                <w:rFonts w:ascii="Segoe UI" w:hAnsi="Segoe UI" w:cs="Segoe UI"/>
                <w:sz w:val="19"/>
                <w:szCs w:val="19"/>
              </w:rPr>
              <w:t>Does the IEP contain an explanation of the extent, if any, to which the student will not participate with nondisabled students in the general education classroom and extracurricular and nonacademic activities?</w:t>
            </w:r>
          </w:p>
        </w:tc>
      </w:tr>
    </w:tbl>
    <w:p w14:paraId="1414F8A8" w14:textId="77777777" w:rsidR="002460B5" w:rsidRPr="002460B5" w:rsidRDefault="002460B5" w:rsidP="000B26C4">
      <w:pPr>
        <w:pStyle w:val="MonthlyUpdateText"/>
        <w:spacing w:before="120" w:after="0"/>
        <w:rPr>
          <w:rFonts w:cs="Segoe UI"/>
          <w:sz w:val="4"/>
          <w:szCs w:val="4"/>
        </w:rPr>
      </w:pPr>
    </w:p>
    <w:p w14:paraId="039405C6" w14:textId="481AE687" w:rsidR="00721284" w:rsidRDefault="00721284">
      <w:pPr>
        <w:rPr>
          <w:rFonts w:ascii="Segoe UI" w:hAnsi="Segoe UI" w:cs="Segoe UI"/>
          <w:sz w:val="2"/>
        </w:rPr>
      </w:pPr>
      <w:r>
        <w:rPr>
          <w:rFonts w:ascii="Segoe UI" w:hAnsi="Segoe UI" w:cs="Segoe UI"/>
          <w:sz w:val="2"/>
        </w:rPr>
        <w:br w:type="page"/>
      </w:r>
    </w:p>
    <w:p w14:paraId="4B0A92C6" w14:textId="77777777" w:rsidR="007416E6" w:rsidRPr="002460B5" w:rsidRDefault="007416E6">
      <w:pPr>
        <w:rPr>
          <w:rFonts w:ascii="Segoe UI" w:hAnsi="Segoe UI" w:cs="Segoe UI"/>
          <w:sz w:val="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the IEP review form broken out by WAC area."/>
      </w:tblPr>
      <w:tblGrid>
        <w:gridCol w:w="1885"/>
        <w:gridCol w:w="9005"/>
      </w:tblGrid>
      <w:tr w:rsidR="00696A60" w:rsidRPr="00775EFD" w14:paraId="1527DB98" w14:textId="77777777" w:rsidTr="00721284">
        <w:trPr>
          <w:jc w:val="center"/>
        </w:trPr>
        <w:tc>
          <w:tcPr>
            <w:tcW w:w="10890" w:type="dxa"/>
            <w:gridSpan w:val="2"/>
          </w:tcPr>
          <w:p w14:paraId="60AE2E02" w14:textId="77777777" w:rsidR="00696A60" w:rsidRPr="005F3A73" w:rsidRDefault="00696A60" w:rsidP="00721284">
            <w:pPr>
              <w:numPr>
                <w:ilvl w:val="0"/>
                <w:numId w:val="5"/>
              </w:numPr>
              <w:spacing w:after="0" w:line="240" w:lineRule="auto"/>
              <w:contextualSpacing/>
              <w:jc w:val="center"/>
              <w:rPr>
                <w:rFonts w:ascii="Segoe UI" w:hAnsi="Segoe UI" w:cs="Segoe UI"/>
                <w:b/>
              </w:rPr>
            </w:pPr>
            <w:r w:rsidRPr="005F3A73">
              <w:rPr>
                <w:rFonts w:ascii="Segoe UI" w:hAnsi="Segoe UI" w:cs="Segoe UI"/>
                <w:b/>
              </w:rPr>
              <w:t>Assessment</w:t>
            </w:r>
            <w:r w:rsidR="002460B5" w:rsidRPr="005F3A73">
              <w:rPr>
                <w:rFonts w:ascii="Segoe UI" w:hAnsi="Segoe UI" w:cs="Segoe UI"/>
                <w:b/>
              </w:rPr>
              <w:tab/>
            </w:r>
            <w:r w:rsidRPr="005F3A73">
              <w:rPr>
                <w:rFonts w:ascii="Segoe UI" w:hAnsi="Segoe UI" w:cs="Segoe UI"/>
                <w:b/>
                <w:bCs/>
              </w:rPr>
              <w:t>WAC 392-172A-03090</w:t>
            </w:r>
          </w:p>
        </w:tc>
      </w:tr>
      <w:tr w:rsidR="00BD2055" w:rsidRPr="00775EFD" w14:paraId="50E8BFCC" w14:textId="77777777" w:rsidTr="00721284">
        <w:trPr>
          <w:trHeight w:val="530"/>
          <w:jc w:val="center"/>
        </w:trPr>
        <w:tc>
          <w:tcPr>
            <w:tcW w:w="1885" w:type="dxa"/>
            <w:vAlign w:val="center"/>
          </w:tcPr>
          <w:p w14:paraId="35201A08" w14:textId="5F6672F5" w:rsidR="00BD2055" w:rsidRPr="008008B1" w:rsidRDefault="00956AE2" w:rsidP="00721284">
            <w:pPr>
              <w:spacing w:after="0" w:line="240" w:lineRule="auto"/>
              <w:ind w:left="-108" w:right="-108"/>
              <w:contextualSpacing/>
              <w:jc w:val="center"/>
              <w:rPr>
                <w:rFonts w:ascii="Segoe UI" w:hAnsi="Segoe UI" w:cs="Segoe UI"/>
                <w:bCs/>
                <w:sz w:val="20"/>
                <w:szCs w:val="20"/>
              </w:rPr>
            </w:pPr>
            <w:sdt>
              <w:sdtPr>
                <w:rPr>
                  <w:rFonts w:ascii="Segoe UI" w:hAnsi="Segoe UI" w:cs="Segoe UI"/>
                  <w:bCs/>
                  <w:sz w:val="20"/>
                  <w:szCs w:val="20"/>
                </w:rPr>
                <w:id w:val="-1015534632"/>
                <w14:checkbox>
                  <w14:checked w14:val="0"/>
                  <w14:checkedState w14:val="2612" w14:font="MS Gothic"/>
                  <w14:uncheckedState w14:val="2610" w14:font="MS Gothic"/>
                </w14:checkbox>
              </w:sdtPr>
              <w:sdtEndPr/>
              <w:sdtContent>
                <w:r w:rsidR="00721284">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57323002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1812122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9005" w:type="dxa"/>
          </w:tcPr>
          <w:p w14:paraId="2B936725" w14:textId="77777777" w:rsidR="00BD2055" w:rsidRPr="008008B1" w:rsidRDefault="00BD2055" w:rsidP="00721284">
            <w:pPr>
              <w:pStyle w:val="ListParagraph"/>
              <w:numPr>
                <w:ilvl w:val="0"/>
                <w:numId w:val="20"/>
              </w:numPr>
              <w:ind w:left="345" w:hanging="270"/>
              <w:jc w:val="both"/>
              <w:rPr>
                <w:rFonts w:ascii="Segoe UI" w:hAnsi="Segoe UI" w:cs="Segoe UI"/>
                <w:sz w:val="20"/>
              </w:rPr>
            </w:pPr>
            <w:r w:rsidRPr="008008B1">
              <w:rPr>
                <w:rFonts w:ascii="Segoe UI" w:hAnsi="Segoe UI" w:cs="Segoe UI"/>
                <w:bCs/>
                <w:sz w:val="20"/>
              </w:rPr>
              <w:t>If the IEP team determines that an alternate assessment instead of a regular state or districtwide assessment of student achievement is appropriate, does the IEP indicate the assessment selected and statement of why:</w:t>
            </w:r>
            <w:r w:rsidR="000B26C4" w:rsidRPr="008008B1">
              <w:rPr>
                <w:rFonts w:ascii="Segoe UI" w:hAnsi="Segoe UI" w:cs="Segoe UI"/>
                <w:bCs/>
                <w:sz w:val="20"/>
              </w:rPr>
              <w:t xml:space="preserve"> (</w:t>
            </w:r>
            <w:proofErr w:type="spellStart"/>
            <w:r w:rsidR="000B26C4" w:rsidRPr="008008B1">
              <w:rPr>
                <w:rFonts w:ascii="Segoe UI" w:hAnsi="Segoe UI" w:cs="Segoe UI"/>
                <w:bCs/>
                <w:sz w:val="20"/>
              </w:rPr>
              <w:t>i</w:t>
            </w:r>
            <w:proofErr w:type="spellEnd"/>
            <w:r w:rsidR="000B26C4" w:rsidRPr="008008B1">
              <w:rPr>
                <w:rFonts w:ascii="Segoe UI" w:hAnsi="Segoe UI" w:cs="Segoe UI"/>
                <w:bCs/>
                <w:sz w:val="20"/>
              </w:rPr>
              <w:t xml:space="preserve">) </w:t>
            </w:r>
            <w:r w:rsidRPr="008008B1">
              <w:rPr>
                <w:rFonts w:ascii="Segoe UI" w:hAnsi="Segoe UI" w:cs="Segoe UI"/>
                <w:bCs/>
                <w:sz w:val="20"/>
              </w:rPr>
              <w:t>the student cannot participate in the regular assessment; and</w:t>
            </w:r>
            <w:r w:rsidR="000B26C4" w:rsidRPr="008008B1">
              <w:rPr>
                <w:rFonts w:ascii="Segoe UI" w:hAnsi="Segoe UI" w:cs="Segoe UI"/>
                <w:bCs/>
                <w:sz w:val="20"/>
              </w:rPr>
              <w:t xml:space="preserve"> (ii) </w:t>
            </w:r>
            <w:r w:rsidRPr="008008B1">
              <w:rPr>
                <w:rFonts w:ascii="Segoe UI" w:hAnsi="Segoe UI" w:cs="Segoe UI"/>
                <w:bCs/>
                <w:sz w:val="20"/>
              </w:rPr>
              <w:t>the particular alternate assessment selected is appropriate for the student?</w:t>
            </w:r>
          </w:p>
        </w:tc>
      </w:tr>
      <w:tr w:rsidR="00BD2055" w:rsidRPr="00775EFD" w14:paraId="0334A067" w14:textId="77777777" w:rsidTr="00721284">
        <w:trPr>
          <w:jc w:val="center"/>
        </w:trPr>
        <w:tc>
          <w:tcPr>
            <w:tcW w:w="1885" w:type="dxa"/>
            <w:vAlign w:val="center"/>
          </w:tcPr>
          <w:p w14:paraId="0C12C849" w14:textId="77777777" w:rsidR="00BD2055" w:rsidRPr="008008B1" w:rsidRDefault="00956AE2" w:rsidP="00721284">
            <w:pPr>
              <w:spacing w:after="0" w:line="240" w:lineRule="auto"/>
              <w:ind w:left="-108" w:right="-108"/>
              <w:contextualSpacing/>
              <w:jc w:val="center"/>
              <w:rPr>
                <w:rFonts w:ascii="Segoe UI" w:hAnsi="Segoe UI" w:cs="Segoe UI"/>
                <w:bCs/>
                <w:sz w:val="20"/>
                <w:szCs w:val="20"/>
              </w:rPr>
            </w:pPr>
            <w:sdt>
              <w:sdtPr>
                <w:rPr>
                  <w:rFonts w:ascii="Segoe UI" w:hAnsi="Segoe UI" w:cs="Segoe UI"/>
                  <w:bCs/>
                  <w:sz w:val="20"/>
                  <w:szCs w:val="20"/>
                </w:rPr>
                <w:id w:val="1195125240"/>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85452355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2121414960"/>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9005" w:type="dxa"/>
          </w:tcPr>
          <w:p w14:paraId="479A3D76" w14:textId="77777777" w:rsidR="00BD2055" w:rsidRPr="008008B1" w:rsidRDefault="00BD2055" w:rsidP="00721284">
            <w:pPr>
              <w:pStyle w:val="NoSpacing"/>
              <w:numPr>
                <w:ilvl w:val="0"/>
                <w:numId w:val="20"/>
              </w:numPr>
              <w:ind w:left="345" w:hanging="270"/>
              <w:contextualSpacing/>
              <w:jc w:val="both"/>
              <w:rPr>
                <w:rFonts w:ascii="Segoe UI" w:hAnsi="Segoe UI" w:cs="Segoe UI"/>
                <w:sz w:val="20"/>
                <w:szCs w:val="20"/>
              </w:rPr>
            </w:pPr>
            <w:r w:rsidRPr="008008B1">
              <w:rPr>
                <w:rFonts w:ascii="Segoe UI" w:hAnsi="Segoe UI" w:cs="Segoe UI"/>
                <w:bCs/>
                <w:sz w:val="20"/>
                <w:szCs w:val="20"/>
              </w:rPr>
              <w:t>If the IEP team determines that any individual accommodations are necessary to measure the academic achievement and functional performance of the student on state and districtwide assessments, are those accommodations stated in the IEP?</w:t>
            </w:r>
          </w:p>
        </w:tc>
      </w:tr>
      <w:tr w:rsidR="00BD2055" w:rsidRPr="00775EFD" w14:paraId="5EE8283F" w14:textId="77777777" w:rsidTr="00721284">
        <w:trPr>
          <w:jc w:val="center"/>
        </w:trPr>
        <w:tc>
          <w:tcPr>
            <w:tcW w:w="10890" w:type="dxa"/>
            <w:gridSpan w:val="2"/>
          </w:tcPr>
          <w:p w14:paraId="14FA3C4E" w14:textId="77777777" w:rsidR="00BD2055" w:rsidRPr="005F3A73" w:rsidRDefault="002460B5" w:rsidP="00721284">
            <w:pPr>
              <w:pStyle w:val="Subtitle"/>
              <w:numPr>
                <w:ilvl w:val="0"/>
                <w:numId w:val="8"/>
              </w:numPr>
              <w:contextualSpacing/>
              <w:rPr>
                <w:rFonts w:ascii="Segoe UI" w:hAnsi="Segoe UI" w:cs="Segoe UI"/>
                <w:sz w:val="22"/>
                <w:szCs w:val="22"/>
              </w:rPr>
            </w:pPr>
            <w:r w:rsidRPr="005F3A73">
              <w:rPr>
                <w:rFonts w:ascii="Segoe UI" w:hAnsi="Segoe UI" w:cs="Segoe UI"/>
                <w:sz w:val="22"/>
                <w:szCs w:val="22"/>
              </w:rPr>
              <w:t>Services Provided by IEP</w:t>
            </w:r>
            <w:r w:rsidRPr="005F3A73">
              <w:rPr>
                <w:rFonts w:ascii="Segoe UI" w:hAnsi="Segoe UI" w:cs="Segoe UI"/>
                <w:sz w:val="22"/>
                <w:szCs w:val="22"/>
              </w:rPr>
              <w:tab/>
            </w:r>
            <w:r w:rsidR="00BD2055" w:rsidRPr="005F3A73">
              <w:rPr>
                <w:rFonts w:ascii="Segoe UI" w:hAnsi="Segoe UI" w:cs="Segoe UI"/>
                <w:sz w:val="22"/>
                <w:szCs w:val="22"/>
              </w:rPr>
              <w:t>WAC 392-172A-01185; 02020; 03090; 03110; 03135</w:t>
            </w:r>
          </w:p>
        </w:tc>
      </w:tr>
      <w:tr w:rsidR="00BD2055" w:rsidRPr="00775EFD" w14:paraId="2FD6029E" w14:textId="77777777" w:rsidTr="00721284">
        <w:trPr>
          <w:trHeight w:val="1808"/>
          <w:jc w:val="center"/>
        </w:trPr>
        <w:tc>
          <w:tcPr>
            <w:tcW w:w="1885" w:type="dxa"/>
            <w:vAlign w:val="center"/>
          </w:tcPr>
          <w:p w14:paraId="0B5CD44E" w14:textId="77777777" w:rsidR="00BD2055" w:rsidRPr="008008B1"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1055162426"/>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026762279"/>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w:t>
            </w:r>
          </w:p>
        </w:tc>
        <w:tc>
          <w:tcPr>
            <w:tcW w:w="9005" w:type="dxa"/>
          </w:tcPr>
          <w:p w14:paraId="03495888" w14:textId="77777777" w:rsidR="00BD2055" w:rsidRPr="008008B1" w:rsidRDefault="00BD2055" w:rsidP="00721284">
            <w:pPr>
              <w:pStyle w:val="ListParagraph"/>
              <w:numPr>
                <w:ilvl w:val="0"/>
                <w:numId w:val="21"/>
              </w:numPr>
              <w:tabs>
                <w:tab w:val="left" w:pos="8805"/>
              </w:tabs>
              <w:ind w:left="345" w:right="-108" w:hanging="270"/>
              <w:rPr>
                <w:rFonts w:ascii="Segoe UI" w:hAnsi="Segoe UI" w:cs="Segoe UI"/>
                <w:bCs/>
                <w:sz w:val="20"/>
              </w:rPr>
            </w:pPr>
            <w:r w:rsidRPr="008008B1">
              <w:rPr>
                <w:rFonts w:ascii="Segoe UI" w:hAnsi="Segoe UI" w:cs="Segoe UI"/>
                <w:bCs/>
                <w:sz w:val="20"/>
              </w:rPr>
              <w:t>Does the IEP contain a statement of the special education and related services and supplementary aids and services, based on peer-reviewed research to the extent practicable, to be provided to the student, or on behalf of the student, and a statement of program modifications or supports for school personnel that will be provided to enable the student:</w:t>
            </w:r>
            <w:r w:rsidR="000B26C4" w:rsidRPr="008008B1">
              <w:rPr>
                <w:rFonts w:ascii="Segoe UI" w:hAnsi="Segoe UI" w:cs="Segoe UI"/>
                <w:bCs/>
                <w:sz w:val="20"/>
              </w:rPr>
              <w:t xml:space="preserve"> (</w:t>
            </w:r>
            <w:proofErr w:type="spellStart"/>
            <w:r w:rsidR="000B26C4" w:rsidRPr="008008B1">
              <w:rPr>
                <w:rFonts w:ascii="Segoe UI" w:hAnsi="Segoe UI" w:cs="Segoe UI"/>
                <w:bCs/>
                <w:sz w:val="20"/>
              </w:rPr>
              <w:t>i</w:t>
            </w:r>
            <w:proofErr w:type="spellEnd"/>
            <w:r w:rsidR="000B26C4" w:rsidRPr="008008B1">
              <w:rPr>
                <w:rFonts w:ascii="Segoe UI" w:hAnsi="Segoe UI" w:cs="Segoe UI"/>
                <w:bCs/>
                <w:sz w:val="20"/>
              </w:rPr>
              <w:t xml:space="preserve">) </w:t>
            </w:r>
            <w:r w:rsidRPr="008008B1">
              <w:rPr>
                <w:rFonts w:ascii="Segoe UI" w:hAnsi="Segoe UI" w:cs="Segoe UI"/>
                <w:bCs/>
                <w:sz w:val="20"/>
              </w:rPr>
              <w:t>To advance appropriately toward attaining the goals;</w:t>
            </w:r>
            <w:r w:rsidR="000B26C4" w:rsidRPr="008008B1">
              <w:rPr>
                <w:rFonts w:ascii="Segoe UI" w:hAnsi="Segoe UI" w:cs="Segoe UI"/>
                <w:bCs/>
                <w:sz w:val="20"/>
              </w:rPr>
              <w:t xml:space="preserve"> (ii) </w:t>
            </w:r>
            <w:r w:rsidRPr="008008B1">
              <w:rPr>
                <w:rFonts w:ascii="Segoe UI" w:hAnsi="Segoe UI" w:cs="Segoe UI"/>
                <w:bCs/>
                <w:sz w:val="20"/>
              </w:rPr>
              <w:t>To be involved in and make progress in the general education curriculum, and to participate in extracurricular and other nonacademic activities; and</w:t>
            </w:r>
            <w:r w:rsidR="000B26C4" w:rsidRPr="008008B1">
              <w:rPr>
                <w:rFonts w:ascii="Segoe UI" w:hAnsi="Segoe UI" w:cs="Segoe UI"/>
                <w:bCs/>
                <w:sz w:val="20"/>
              </w:rPr>
              <w:t xml:space="preserve"> (iii) </w:t>
            </w:r>
            <w:r w:rsidRPr="008008B1">
              <w:rPr>
                <w:rFonts w:ascii="Segoe UI" w:hAnsi="Segoe UI" w:cs="Segoe UI"/>
                <w:bCs/>
                <w:sz w:val="20"/>
              </w:rPr>
              <w:t>To be educated and participate with other students including nondisabled students in the services described?</w:t>
            </w:r>
          </w:p>
        </w:tc>
      </w:tr>
      <w:tr w:rsidR="00BD2055" w:rsidRPr="00775EFD" w14:paraId="754D9887" w14:textId="77777777" w:rsidTr="00721284">
        <w:trPr>
          <w:jc w:val="center"/>
        </w:trPr>
        <w:tc>
          <w:tcPr>
            <w:tcW w:w="1885" w:type="dxa"/>
            <w:vAlign w:val="center"/>
          </w:tcPr>
          <w:p w14:paraId="402F3D7E" w14:textId="15C5116F" w:rsidR="00BD2055" w:rsidRPr="008008B1"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6163749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1740743700"/>
                <w14:checkbox>
                  <w14:checked w14:val="0"/>
                  <w14:checkedState w14:val="2612" w14:font="MS Gothic"/>
                  <w14:uncheckedState w14:val="2610" w14:font="MS Gothic"/>
                </w14:checkbox>
              </w:sdtPr>
              <w:sdtEndPr/>
              <w:sdtContent>
                <w:r w:rsidR="00FA146A">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w:t>
            </w:r>
          </w:p>
        </w:tc>
        <w:tc>
          <w:tcPr>
            <w:tcW w:w="9005" w:type="dxa"/>
          </w:tcPr>
          <w:p w14:paraId="6F56F04C" w14:textId="77777777" w:rsidR="00BD2055" w:rsidRPr="008008B1" w:rsidRDefault="00BD2055" w:rsidP="00721284">
            <w:pPr>
              <w:pStyle w:val="NoSpacing"/>
              <w:numPr>
                <w:ilvl w:val="0"/>
                <w:numId w:val="21"/>
              </w:numPr>
              <w:ind w:left="345" w:hanging="270"/>
              <w:contextualSpacing/>
              <w:rPr>
                <w:rFonts w:ascii="Segoe UI" w:hAnsi="Segoe UI" w:cs="Segoe UI"/>
                <w:sz w:val="20"/>
                <w:szCs w:val="20"/>
              </w:rPr>
            </w:pPr>
            <w:r w:rsidRPr="008008B1">
              <w:rPr>
                <w:rFonts w:ascii="Segoe UI" w:hAnsi="Segoe UI" w:cs="Segoe UI"/>
                <w:bCs/>
                <w:sz w:val="20"/>
                <w:szCs w:val="20"/>
              </w:rPr>
              <w:t>Does the IEP state a projected date for the beginning of special education and related services, supplementary aids and services, and program modifications or supports for school personnel and the anticipated frequency, location, and duration of those services and modifications?</w:t>
            </w:r>
          </w:p>
        </w:tc>
      </w:tr>
      <w:tr w:rsidR="00BD2055" w:rsidRPr="00775EFD" w14:paraId="7CF30F16" w14:textId="77777777" w:rsidTr="00721284">
        <w:trPr>
          <w:jc w:val="center"/>
        </w:trPr>
        <w:tc>
          <w:tcPr>
            <w:tcW w:w="1885" w:type="dxa"/>
            <w:vAlign w:val="center"/>
          </w:tcPr>
          <w:p w14:paraId="3CE17C3D" w14:textId="77777777" w:rsidR="00BD2055" w:rsidRPr="008008B1" w:rsidRDefault="00956AE2" w:rsidP="00721284">
            <w:pPr>
              <w:spacing w:after="0" w:line="240" w:lineRule="auto"/>
              <w:ind w:left="-108" w:right="-108"/>
              <w:contextualSpacing/>
              <w:jc w:val="center"/>
              <w:rPr>
                <w:rFonts w:ascii="Segoe UI" w:hAnsi="Segoe UI" w:cs="Segoe UI"/>
                <w:bCs/>
                <w:sz w:val="20"/>
                <w:szCs w:val="20"/>
              </w:rPr>
            </w:pPr>
            <w:sdt>
              <w:sdtPr>
                <w:rPr>
                  <w:rFonts w:ascii="Segoe UI" w:hAnsi="Segoe UI" w:cs="Segoe UI"/>
                  <w:bCs/>
                  <w:sz w:val="20"/>
                  <w:szCs w:val="20"/>
                </w:rPr>
                <w:id w:val="27560774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2115203947"/>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896963413"/>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9005" w:type="dxa"/>
          </w:tcPr>
          <w:p w14:paraId="3167FA1E" w14:textId="77777777" w:rsidR="00BD2055" w:rsidRPr="008008B1" w:rsidRDefault="00BD2055" w:rsidP="00721284">
            <w:pPr>
              <w:pStyle w:val="NoSpacing"/>
              <w:numPr>
                <w:ilvl w:val="0"/>
                <w:numId w:val="21"/>
              </w:numPr>
              <w:ind w:left="345" w:hanging="270"/>
              <w:contextualSpacing/>
              <w:rPr>
                <w:rFonts w:ascii="Segoe UI" w:hAnsi="Segoe UI" w:cs="Segoe UI"/>
                <w:sz w:val="20"/>
                <w:szCs w:val="20"/>
              </w:rPr>
            </w:pPr>
            <w:r w:rsidRPr="008008B1">
              <w:rPr>
                <w:rFonts w:ascii="Segoe UI" w:hAnsi="Segoe UI" w:cs="Segoe UI"/>
                <w:bCs/>
                <w:sz w:val="20"/>
                <w:szCs w:val="20"/>
              </w:rPr>
              <w:t>Does the IEP contain a statement of extended school year (ESY) services per WAC 392-172A-02020 if determined necessary by the IEP team for the student to receive FAPE?</w:t>
            </w:r>
          </w:p>
        </w:tc>
      </w:tr>
      <w:tr w:rsidR="00BD2055" w:rsidRPr="00775EFD" w14:paraId="151AFE58" w14:textId="77777777" w:rsidTr="00721284">
        <w:trPr>
          <w:jc w:val="center"/>
        </w:trPr>
        <w:tc>
          <w:tcPr>
            <w:tcW w:w="1885" w:type="dxa"/>
            <w:vAlign w:val="center"/>
          </w:tcPr>
          <w:p w14:paraId="1396B60E" w14:textId="77777777" w:rsidR="00BD2055" w:rsidRPr="008008B1" w:rsidRDefault="00956AE2" w:rsidP="00721284">
            <w:pPr>
              <w:spacing w:after="0" w:line="240" w:lineRule="auto"/>
              <w:ind w:left="-108" w:right="-108"/>
              <w:contextualSpacing/>
              <w:jc w:val="center"/>
              <w:rPr>
                <w:rFonts w:ascii="Segoe UI" w:hAnsi="Segoe UI" w:cs="Segoe UI"/>
                <w:bCs/>
                <w:sz w:val="20"/>
                <w:szCs w:val="20"/>
              </w:rPr>
            </w:pPr>
            <w:sdt>
              <w:sdtPr>
                <w:rPr>
                  <w:rFonts w:ascii="Segoe UI" w:hAnsi="Segoe UI" w:cs="Segoe UI"/>
                  <w:bCs/>
                  <w:sz w:val="20"/>
                  <w:szCs w:val="20"/>
                </w:rPr>
                <w:id w:val="1435629932"/>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579420697"/>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52559830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9005" w:type="dxa"/>
          </w:tcPr>
          <w:p w14:paraId="17D302B1" w14:textId="77777777" w:rsidR="00BD2055" w:rsidRPr="008008B1" w:rsidRDefault="00BD2055" w:rsidP="00721284">
            <w:pPr>
              <w:pStyle w:val="NoSpacing"/>
              <w:numPr>
                <w:ilvl w:val="0"/>
                <w:numId w:val="21"/>
              </w:numPr>
              <w:ind w:left="345" w:hanging="270"/>
              <w:contextualSpacing/>
              <w:rPr>
                <w:rFonts w:ascii="Segoe UI" w:hAnsi="Segoe UI" w:cs="Segoe UI"/>
                <w:bCs/>
                <w:sz w:val="20"/>
                <w:szCs w:val="20"/>
              </w:rPr>
            </w:pPr>
            <w:r w:rsidRPr="008008B1">
              <w:rPr>
                <w:rFonts w:ascii="Segoe UI" w:hAnsi="Segoe UI" w:cs="Segoe UI"/>
                <w:bCs/>
                <w:sz w:val="20"/>
                <w:szCs w:val="20"/>
              </w:rPr>
              <w:t>If a Behavioral Intervention Plan is determined necessary by the IEP team in order to provide FAPE to the student, does the plan contain the required information per WAC 392-172A-01031?</w:t>
            </w:r>
          </w:p>
        </w:tc>
      </w:tr>
      <w:tr w:rsidR="00BD2055" w:rsidRPr="00775EFD" w14:paraId="6034A313" w14:textId="77777777" w:rsidTr="00721284">
        <w:trPr>
          <w:jc w:val="center"/>
        </w:trPr>
        <w:tc>
          <w:tcPr>
            <w:tcW w:w="1885" w:type="dxa"/>
            <w:vAlign w:val="center"/>
          </w:tcPr>
          <w:p w14:paraId="479C38BB" w14:textId="77777777" w:rsidR="00BD2055" w:rsidRPr="008008B1" w:rsidRDefault="00956AE2" w:rsidP="00721284">
            <w:pPr>
              <w:spacing w:after="0" w:line="240" w:lineRule="auto"/>
              <w:ind w:left="-108" w:right="-108"/>
              <w:contextualSpacing/>
              <w:jc w:val="center"/>
              <w:rPr>
                <w:rFonts w:ascii="Segoe UI" w:hAnsi="Segoe UI" w:cs="Segoe UI"/>
                <w:bCs/>
                <w:sz w:val="20"/>
                <w:szCs w:val="20"/>
              </w:rPr>
            </w:pPr>
            <w:sdt>
              <w:sdtPr>
                <w:rPr>
                  <w:rFonts w:ascii="Segoe UI" w:hAnsi="Segoe UI" w:cs="Segoe UI"/>
                  <w:bCs/>
                  <w:sz w:val="20"/>
                  <w:szCs w:val="20"/>
                </w:rPr>
                <w:id w:val="-1617908178"/>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2059473621"/>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   </w:t>
            </w:r>
            <w:sdt>
              <w:sdtPr>
                <w:rPr>
                  <w:rFonts w:ascii="Segoe UI" w:hAnsi="Segoe UI" w:cs="Segoe UI"/>
                  <w:bCs/>
                  <w:sz w:val="20"/>
                  <w:szCs w:val="20"/>
                </w:rPr>
                <w:id w:val="-143118189"/>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NA</w:t>
            </w:r>
          </w:p>
        </w:tc>
        <w:tc>
          <w:tcPr>
            <w:tcW w:w="9005" w:type="dxa"/>
          </w:tcPr>
          <w:p w14:paraId="4F3931B4" w14:textId="77777777" w:rsidR="00BD2055" w:rsidRPr="008008B1" w:rsidRDefault="00BD2055" w:rsidP="00721284">
            <w:pPr>
              <w:pStyle w:val="NoSpacing"/>
              <w:numPr>
                <w:ilvl w:val="0"/>
                <w:numId w:val="21"/>
              </w:numPr>
              <w:ind w:left="345" w:hanging="270"/>
              <w:contextualSpacing/>
              <w:rPr>
                <w:rFonts w:ascii="Segoe UI" w:hAnsi="Segoe UI" w:cs="Segoe UI"/>
                <w:sz w:val="20"/>
                <w:szCs w:val="20"/>
              </w:rPr>
            </w:pPr>
            <w:r w:rsidRPr="008008B1">
              <w:rPr>
                <w:rFonts w:ascii="Segoe UI" w:hAnsi="Segoe UI" w:cs="Segoe UI"/>
                <w:bCs/>
                <w:sz w:val="20"/>
                <w:szCs w:val="20"/>
              </w:rPr>
              <w:t xml:space="preserve">If an Emergency Response Protocol is determined necessary by the IEP team in order to provide FAPE to the student, does the IEP include the required information per WAC 392-172A-02105? </w:t>
            </w:r>
          </w:p>
        </w:tc>
      </w:tr>
      <w:tr w:rsidR="00BD2055" w:rsidRPr="00775EFD" w14:paraId="26575C76" w14:textId="77777777" w:rsidTr="00721284">
        <w:trPr>
          <w:jc w:val="center"/>
        </w:trPr>
        <w:tc>
          <w:tcPr>
            <w:tcW w:w="10890" w:type="dxa"/>
            <w:gridSpan w:val="2"/>
          </w:tcPr>
          <w:p w14:paraId="5E610431" w14:textId="77777777" w:rsidR="00BD2055" w:rsidRPr="008008B1" w:rsidRDefault="002460B5" w:rsidP="00721284">
            <w:pPr>
              <w:numPr>
                <w:ilvl w:val="0"/>
                <w:numId w:val="13"/>
              </w:numPr>
              <w:autoSpaceDE w:val="0"/>
              <w:autoSpaceDN w:val="0"/>
              <w:adjustRightInd w:val="0"/>
              <w:spacing w:after="0" w:line="240" w:lineRule="auto"/>
              <w:contextualSpacing/>
              <w:jc w:val="center"/>
              <w:rPr>
                <w:rFonts w:ascii="Segoe UI" w:hAnsi="Segoe UI" w:cs="Segoe UI"/>
                <w:b/>
                <w:bCs/>
              </w:rPr>
            </w:pPr>
            <w:r>
              <w:rPr>
                <w:rFonts w:ascii="Segoe UI" w:hAnsi="Segoe UI" w:cs="Segoe UI"/>
                <w:b/>
                <w:bCs/>
              </w:rPr>
              <w:t>Transition Activities</w:t>
            </w:r>
            <w:r>
              <w:rPr>
                <w:rFonts w:ascii="Segoe UI" w:hAnsi="Segoe UI" w:cs="Segoe UI"/>
                <w:b/>
                <w:bCs/>
              </w:rPr>
              <w:tab/>
            </w:r>
            <w:r>
              <w:rPr>
                <w:rFonts w:ascii="Segoe UI" w:hAnsi="Segoe UI" w:cs="Segoe UI"/>
                <w:b/>
                <w:bCs/>
              </w:rPr>
              <w:tab/>
            </w:r>
            <w:r w:rsidR="00BD2055" w:rsidRPr="0048341D">
              <w:rPr>
                <w:rFonts w:ascii="Segoe UI" w:hAnsi="Segoe UI" w:cs="Segoe UI"/>
                <w:b/>
                <w:bCs/>
                <w:sz w:val="20"/>
                <w:szCs w:val="20"/>
              </w:rPr>
              <w:t>WAC 392-172A-03090; 03095; 03110</w:t>
            </w:r>
          </w:p>
          <w:p w14:paraId="4AEAA20B" w14:textId="77777777" w:rsidR="00BD2055" w:rsidRPr="0048341D" w:rsidRDefault="00BD2055" w:rsidP="00721284">
            <w:pPr>
              <w:pStyle w:val="NoSpacing"/>
              <w:contextualSpacing/>
              <w:rPr>
                <w:rFonts w:ascii="Segoe UI" w:hAnsi="Segoe UI" w:cs="Segoe UI"/>
                <w:b/>
                <w:sz w:val="20"/>
                <w:szCs w:val="20"/>
              </w:rPr>
            </w:pPr>
            <w:r w:rsidRPr="0048341D">
              <w:rPr>
                <w:rFonts w:ascii="Segoe UI" w:hAnsi="Segoe UI" w:cs="Segoe UI"/>
                <w:b/>
                <w:bCs/>
                <w:sz w:val="20"/>
                <w:szCs w:val="20"/>
              </w:rPr>
              <w:t>Transition activities and services beginning not later than the first IEP to be in effect when the student turns sixteen, or younger if determined appropriate by the IEP team, and updated annually, thereafter.</w:t>
            </w:r>
          </w:p>
        </w:tc>
      </w:tr>
      <w:tr w:rsidR="00BD2055" w:rsidRPr="00775EFD" w14:paraId="5AE223E0" w14:textId="77777777" w:rsidTr="00721284">
        <w:trPr>
          <w:jc w:val="center"/>
        </w:trPr>
        <w:tc>
          <w:tcPr>
            <w:tcW w:w="1885" w:type="dxa"/>
            <w:vAlign w:val="center"/>
          </w:tcPr>
          <w:p w14:paraId="0082D3E4" w14:textId="77777777" w:rsidR="00BD2055" w:rsidRPr="008008B1"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325594656"/>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24056102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w:t>
            </w:r>
          </w:p>
        </w:tc>
        <w:tc>
          <w:tcPr>
            <w:tcW w:w="9005" w:type="dxa"/>
          </w:tcPr>
          <w:p w14:paraId="36078E12" w14:textId="77777777" w:rsidR="00BD2055" w:rsidRPr="008008B1" w:rsidRDefault="00BD2055" w:rsidP="00721284">
            <w:pPr>
              <w:pStyle w:val="NoSpacing"/>
              <w:numPr>
                <w:ilvl w:val="1"/>
                <w:numId w:val="21"/>
              </w:numPr>
              <w:ind w:left="345" w:hanging="270"/>
              <w:contextualSpacing/>
              <w:rPr>
                <w:rFonts w:ascii="Segoe UI" w:hAnsi="Segoe UI" w:cs="Segoe UI"/>
                <w:sz w:val="20"/>
                <w:szCs w:val="20"/>
              </w:rPr>
            </w:pPr>
            <w:r w:rsidRPr="008008B1">
              <w:rPr>
                <w:rFonts w:ascii="Segoe UI" w:hAnsi="Segoe UI" w:cs="Segoe UI"/>
                <w:sz w:val="20"/>
                <w:szCs w:val="20"/>
              </w:rPr>
              <w:t>Is there evidence that the measurable postsecondary goal(s) were based on age-appropriate transition assessments related to training e</w:t>
            </w:r>
            <w:r w:rsidR="000B26C4" w:rsidRPr="008008B1">
              <w:rPr>
                <w:rFonts w:ascii="Segoe UI" w:hAnsi="Segoe UI" w:cs="Segoe UI"/>
                <w:sz w:val="20"/>
                <w:szCs w:val="20"/>
              </w:rPr>
              <w:t>ducation, employment, and, if</w:t>
            </w:r>
            <w:r w:rsidRPr="008008B1">
              <w:rPr>
                <w:rFonts w:ascii="Segoe UI" w:hAnsi="Segoe UI" w:cs="Segoe UI"/>
                <w:sz w:val="20"/>
                <w:szCs w:val="20"/>
              </w:rPr>
              <w:t xml:space="preserve"> appropriate, independent living skills?</w:t>
            </w:r>
          </w:p>
        </w:tc>
      </w:tr>
      <w:tr w:rsidR="00BD2055" w:rsidRPr="00775EFD" w14:paraId="599D889E" w14:textId="77777777" w:rsidTr="00721284">
        <w:trPr>
          <w:trHeight w:val="1070"/>
          <w:jc w:val="center"/>
        </w:trPr>
        <w:tc>
          <w:tcPr>
            <w:tcW w:w="1885" w:type="dxa"/>
            <w:vAlign w:val="center"/>
          </w:tcPr>
          <w:p w14:paraId="30873DCA" w14:textId="77777777" w:rsidR="00BD2055" w:rsidRPr="008008B1" w:rsidRDefault="00BD2055" w:rsidP="00721284">
            <w:pPr>
              <w:pStyle w:val="NoSpacing"/>
              <w:ind w:left="-118" w:right="-109"/>
              <w:contextualSpacing/>
              <w:rPr>
                <w:rFonts w:ascii="Segoe UI" w:hAnsi="Segoe UI" w:cs="Segoe UI"/>
                <w:bCs/>
                <w:sz w:val="20"/>
                <w:szCs w:val="20"/>
              </w:rPr>
            </w:pPr>
            <w:r w:rsidRPr="008008B1">
              <w:rPr>
                <w:rFonts w:ascii="Segoe UI" w:hAnsi="Segoe UI" w:cs="Segoe UI"/>
                <w:bCs/>
                <w:sz w:val="20"/>
                <w:szCs w:val="20"/>
              </w:rPr>
              <w:t xml:space="preserve"> </w:t>
            </w:r>
            <w:r w:rsidR="000E0BF2" w:rsidRPr="008008B1">
              <w:rPr>
                <w:rFonts w:ascii="Segoe UI" w:hAnsi="Segoe UI" w:cs="Segoe UI"/>
                <w:bCs/>
                <w:sz w:val="20"/>
                <w:szCs w:val="20"/>
              </w:rPr>
              <w:t xml:space="preserve"> </w:t>
            </w:r>
            <w:sdt>
              <w:sdtPr>
                <w:rPr>
                  <w:rFonts w:ascii="Segoe UI" w:hAnsi="Segoe UI" w:cs="Segoe UI"/>
                  <w:bCs/>
                  <w:sz w:val="20"/>
                  <w:szCs w:val="20"/>
                </w:rPr>
                <w:id w:val="-282198183"/>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Y   </w:t>
            </w:r>
            <w:sdt>
              <w:sdtPr>
                <w:rPr>
                  <w:rFonts w:ascii="Segoe UI" w:hAnsi="Segoe UI" w:cs="Segoe UI"/>
                  <w:bCs/>
                  <w:sz w:val="20"/>
                  <w:szCs w:val="20"/>
                </w:rPr>
                <w:id w:val="-2052070200"/>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N</w:t>
            </w:r>
          </w:p>
          <w:p w14:paraId="4F5A3A0F" w14:textId="77777777" w:rsidR="00BD2055" w:rsidRPr="008008B1" w:rsidRDefault="00BD2055" w:rsidP="00721284">
            <w:pPr>
              <w:pStyle w:val="NoSpacing"/>
              <w:ind w:left="-118" w:right="-109"/>
              <w:contextualSpacing/>
              <w:rPr>
                <w:rFonts w:ascii="Segoe UI" w:hAnsi="Segoe UI" w:cs="Segoe UI"/>
                <w:bCs/>
                <w:sz w:val="20"/>
                <w:szCs w:val="20"/>
              </w:rPr>
            </w:pPr>
            <w:r w:rsidRPr="008008B1">
              <w:rPr>
                <w:rFonts w:ascii="Segoe UI" w:hAnsi="Segoe UI" w:cs="Segoe UI"/>
                <w:bCs/>
                <w:sz w:val="20"/>
                <w:szCs w:val="20"/>
              </w:rPr>
              <w:t xml:space="preserve"> </w:t>
            </w:r>
            <w:r w:rsidR="000E0BF2" w:rsidRPr="008008B1">
              <w:rPr>
                <w:rFonts w:ascii="Segoe UI" w:hAnsi="Segoe UI" w:cs="Segoe UI"/>
                <w:bCs/>
                <w:sz w:val="20"/>
                <w:szCs w:val="20"/>
              </w:rPr>
              <w:t xml:space="preserve"> </w:t>
            </w:r>
            <w:sdt>
              <w:sdtPr>
                <w:rPr>
                  <w:rFonts w:ascii="Segoe UI" w:hAnsi="Segoe UI" w:cs="Segoe UI"/>
                  <w:bCs/>
                  <w:sz w:val="20"/>
                  <w:szCs w:val="20"/>
                </w:rPr>
                <w:id w:val="1263646877"/>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Y   </w:t>
            </w:r>
            <w:sdt>
              <w:sdtPr>
                <w:rPr>
                  <w:rFonts w:ascii="Segoe UI" w:hAnsi="Segoe UI" w:cs="Segoe UI"/>
                  <w:bCs/>
                  <w:sz w:val="20"/>
                  <w:szCs w:val="20"/>
                </w:rPr>
                <w:id w:val="-1201008692"/>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N</w:t>
            </w:r>
          </w:p>
          <w:p w14:paraId="53723CD2" w14:textId="77777777" w:rsidR="00BD2055" w:rsidRPr="008008B1" w:rsidRDefault="00BD2055" w:rsidP="00721284">
            <w:pPr>
              <w:pStyle w:val="NoSpacing"/>
              <w:ind w:left="-118" w:right="-109"/>
              <w:contextualSpacing/>
              <w:rPr>
                <w:rFonts w:ascii="Segoe UI" w:hAnsi="Segoe UI" w:cs="Segoe UI"/>
                <w:bCs/>
                <w:sz w:val="20"/>
                <w:szCs w:val="20"/>
              </w:rPr>
            </w:pPr>
            <w:r w:rsidRPr="008008B1">
              <w:rPr>
                <w:rFonts w:ascii="Segoe UI" w:hAnsi="Segoe UI" w:cs="Segoe UI"/>
                <w:bCs/>
                <w:sz w:val="20"/>
                <w:szCs w:val="20"/>
              </w:rPr>
              <w:t xml:space="preserve"> </w:t>
            </w:r>
            <w:r w:rsidR="000E0BF2" w:rsidRPr="008008B1">
              <w:rPr>
                <w:rFonts w:ascii="Segoe UI" w:hAnsi="Segoe UI" w:cs="Segoe UI"/>
                <w:bCs/>
                <w:sz w:val="20"/>
                <w:szCs w:val="20"/>
              </w:rPr>
              <w:t xml:space="preserve"> </w:t>
            </w:r>
            <w:sdt>
              <w:sdtPr>
                <w:rPr>
                  <w:rFonts w:ascii="Segoe UI" w:hAnsi="Segoe UI" w:cs="Segoe UI"/>
                  <w:bCs/>
                  <w:sz w:val="20"/>
                  <w:szCs w:val="20"/>
                </w:rPr>
                <w:id w:val="-447852463"/>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Y   </w:t>
            </w:r>
            <w:sdt>
              <w:sdtPr>
                <w:rPr>
                  <w:rFonts w:ascii="Segoe UI" w:hAnsi="Segoe UI" w:cs="Segoe UI"/>
                  <w:bCs/>
                  <w:sz w:val="20"/>
                  <w:szCs w:val="20"/>
                </w:rPr>
                <w:id w:val="-1822338685"/>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 xml:space="preserve"> N</w:t>
            </w:r>
            <w:r w:rsidR="000E0BF2" w:rsidRPr="008008B1">
              <w:rPr>
                <w:rFonts w:ascii="Segoe UI" w:hAnsi="Segoe UI" w:cs="Segoe UI"/>
                <w:bCs/>
                <w:sz w:val="20"/>
                <w:szCs w:val="20"/>
              </w:rPr>
              <w:t xml:space="preserve"> </w:t>
            </w:r>
            <w:r w:rsidRPr="008008B1">
              <w:rPr>
                <w:rFonts w:ascii="Segoe UI" w:hAnsi="Segoe UI" w:cs="Segoe UI"/>
                <w:bCs/>
                <w:sz w:val="20"/>
                <w:szCs w:val="20"/>
              </w:rPr>
              <w:t xml:space="preserve"> </w:t>
            </w:r>
            <w:sdt>
              <w:sdtPr>
                <w:rPr>
                  <w:rFonts w:ascii="Segoe UI" w:hAnsi="Segoe UI" w:cs="Segoe UI"/>
                  <w:bCs/>
                  <w:sz w:val="20"/>
                  <w:szCs w:val="20"/>
                </w:rPr>
                <w:id w:val="1776368928"/>
                <w14:checkbox>
                  <w14:checked w14:val="0"/>
                  <w14:checkedState w14:val="2612" w14:font="MS Gothic"/>
                  <w14:uncheckedState w14:val="2610" w14:font="MS Gothic"/>
                </w14:checkbox>
              </w:sdtPr>
              <w:sdtEndPr/>
              <w:sdtContent>
                <w:r w:rsidRPr="008008B1">
                  <w:rPr>
                    <w:rFonts w:ascii="MS Gothic" w:eastAsia="MS Gothic" w:hAnsi="MS Gothic" w:cs="Segoe UI" w:hint="eastAsia"/>
                    <w:bCs/>
                    <w:sz w:val="20"/>
                    <w:szCs w:val="20"/>
                  </w:rPr>
                  <w:t>☐</w:t>
                </w:r>
              </w:sdtContent>
            </w:sdt>
            <w:r w:rsidRPr="008008B1">
              <w:rPr>
                <w:rFonts w:ascii="Segoe UI" w:hAnsi="Segoe UI" w:cs="Segoe UI"/>
                <w:bCs/>
                <w:sz w:val="20"/>
                <w:szCs w:val="20"/>
              </w:rPr>
              <w:t>NA</w:t>
            </w:r>
          </w:p>
        </w:tc>
        <w:tc>
          <w:tcPr>
            <w:tcW w:w="9005" w:type="dxa"/>
          </w:tcPr>
          <w:p w14:paraId="6094294A" w14:textId="77777777" w:rsidR="00BD2055" w:rsidRPr="008008B1" w:rsidRDefault="00BD2055" w:rsidP="00721284">
            <w:pPr>
              <w:pStyle w:val="ListParagraph"/>
              <w:numPr>
                <w:ilvl w:val="1"/>
                <w:numId w:val="21"/>
              </w:numPr>
              <w:autoSpaceDE w:val="0"/>
              <w:autoSpaceDN w:val="0"/>
              <w:adjustRightInd w:val="0"/>
              <w:ind w:left="345" w:hanging="270"/>
              <w:rPr>
                <w:rFonts w:ascii="Segoe UI" w:hAnsi="Segoe UI" w:cs="Segoe UI"/>
                <w:sz w:val="20"/>
              </w:rPr>
            </w:pPr>
            <w:r w:rsidRPr="008008B1">
              <w:rPr>
                <w:rFonts w:ascii="Segoe UI" w:hAnsi="Segoe UI" w:cs="Segoe UI"/>
                <w:sz w:val="20"/>
              </w:rPr>
              <w:t xml:space="preserve">Does the IEP contain appropriate measurable postsecondary goal(s) that address: </w:t>
            </w:r>
          </w:p>
          <w:p w14:paraId="2F00F664" w14:textId="77777777" w:rsidR="00BD2055" w:rsidRPr="008008B1" w:rsidRDefault="00BD2055" w:rsidP="00721284">
            <w:pPr>
              <w:pStyle w:val="ListParagraph"/>
              <w:numPr>
                <w:ilvl w:val="0"/>
                <w:numId w:val="11"/>
              </w:numPr>
              <w:autoSpaceDE w:val="0"/>
              <w:autoSpaceDN w:val="0"/>
              <w:adjustRightInd w:val="0"/>
              <w:ind w:left="525" w:hanging="180"/>
              <w:rPr>
                <w:rFonts w:ascii="Segoe UI" w:hAnsi="Segoe UI" w:cs="Segoe UI"/>
                <w:sz w:val="20"/>
              </w:rPr>
            </w:pPr>
            <w:r w:rsidRPr="008008B1">
              <w:rPr>
                <w:rFonts w:ascii="Segoe UI" w:hAnsi="Segoe UI" w:cs="Segoe UI"/>
                <w:sz w:val="20"/>
              </w:rPr>
              <w:t xml:space="preserve">education/training (required for all students), </w:t>
            </w:r>
          </w:p>
          <w:p w14:paraId="52F9337E" w14:textId="77777777" w:rsidR="00BD2055" w:rsidRPr="008008B1" w:rsidRDefault="00BD2055" w:rsidP="00721284">
            <w:pPr>
              <w:pStyle w:val="ListParagraph"/>
              <w:numPr>
                <w:ilvl w:val="1"/>
                <w:numId w:val="10"/>
              </w:numPr>
              <w:autoSpaceDE w:val="0"/>
              <w:autoSpaceDN w:val="0"/>
              <w:adjustRightInd w:val="0"/>
              <w:ind w:left="525" w:hanging="180"/>
              <w:rPr>
                <w:rFonts w:ascii="Segoe UI" w:hAnsi="Segoe UI" w:cs="Segoe UI"/>
                <w:sz w:val="20"/>
              </w:rPr>
            </w:pPr>
            <w:r w:rsidRPr="008008B1">
              <w:rPr>
                <w:rFonts w:ascii="Segoe UI" w:hAnsi="Segoe UI" w:cs="Segoe UI"/>
                <w:sz w:val="20"/>
              </w:rPr>
              <w:t xml:space="preserve">employment (required for all students), and, </w:t>
            </w:r>
          </w:p>
          <w:p w14:paraId="3D394875" w14:textId="77777777" w:rsidR="00BD2055" w:rsidRPr="008008B1" w:rsidRDefault="00BD2055" w:rsidP="00721284">
            <w:pPr>
              <w:pStyle w:val="ListParagraph"/>
              <w:numPr>
                <w:ilvl w:val="1"/>
                <w:numId w:val="10"/>
              </w:numPr>
              <w:autoSpaceDE w:val="0"/>
              <w:autoSpaceDN w:val="0"/>
              <w:adjustRightInd w:val="0"/>
              <w:ind w:left="525" w:hanging="180"/>
              <w:rPr>
                <w:rFonts w:ascii="Segoe UI" w:hAnsi="Segoe UI" w:cs="Segoe UI"/>
                <w:sz w:val="20"/>
              </w:rPr>
            </w:pPr>
            <w:r w:rsidRPr="008008B1">
              <w:rPr>
                <w:rFonts w:ascii="Segoe UI" w:hAnsi="Segoe UI" w:cs="Segoe UI"/>
                <w:sz w:val="20"/>
              </w:rPr>
              <w:t>independent living (if appropriate for the student)?</w:t>
            </w:r>
          </w:p>
        </w:tc>
      </w:tr>
      <w:tr w:rsidR="00BD2055" w:rsidRPr="00775EFD" w14:paraId="05027AA9" w14:textId="77777777" w:rsidTr="00721284">
        <w:trPr>
          <w:jc w:val="center"/>
        </w:trPr>
        <w:tc>
          <w:tcPr>
            <w:tcW w:w="1885" w:type="dxa"/>
            <w:vAlign w:val="center"/>
          </w:tcPr>
          <w:p w14:paraId="0B8F069E" w14:textId="77777777" w:rsidR="00BD2055" w:rsidRPr="008008B1"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1063455125"/>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Y   </w:t>
            </w:r>
            <w:sdt>
              <w:sdtPr>
                <w:rPr>
                  <w:rFonts w:ascii="Segoe UI" w:hAnsi="Segoe UI" w:cs="Segoe UI"/>
                  <w:bCs/>
                  <w:sz w:val="20"/>
                  <w:szCs w:val="20"/>
                </w:rPr>
                <w:id w:val="-693536074"/>
                <w14:checkbox>
                  <w14:checked w14:val="0"/>
                  <w14:checkedState w14:val="2612" w14:font="MS Gothic"/>
                  <w14:uncheckedState w14:val="2610" w14:font="MS Gothic"/>
                </w14:checkbox>
              </w:sdtPr>
              <w:sdtEndPr/>
              <w:sdtContent>
                <w:r w:rsidR="00BD2055" w:rsidRPr="008008B1">
                  <w:rPr>
                    <w:rFonts w:ascii="MS Gothic" w:eastAsia="MS Gothic" w:hAnsi="MS Gothic" w:cs="Segoe UI" w:hint="eastAsia"/>
                    <w:bCs/>
                    <w:sz w:val="20"/>
                    <w:szCs w:val="20"/>
                  </w:rPr>
                  <w:t>☐</w:t>
                </w:r>
              </w:sdtContent>
            </w:sdt>
            <w:r w:rsidR="00BD2055" w:rsidRPr="008008B1">
              <w:rPr>
                <w:rFonts w:ascii="Segoe UI" w:hAnsi="Segoe UI" w:cs="Segoe UI"/>
                <w:bCs/>
                <w:sz w:val="20"/>
                <w:szCs w:val="20"/>
              </w:rPr>
              <w:t xml:space="preserve"> N</w:t>
            </w:r>
          </w:p>
        </w:tc>
        <w:tc>
          <w:tcPr>
            <w:tcW w:w="9005" w:type="dxa"/>
          </w:tcPr>
          <w:p w14:paraId="08FDA07C" w14:textId="77777777" w:rsidR="00BD2055" w:rsidRPr="008008B1" w:rsidRDefault="00BD2055" w:rsidP="00721284">
            <w:pPr>
              <w:pStyle w:val="NoSpacing"/>
              <w:numPr>
                <w:ilvl w:val="1"/>
                <w:numId w:val="21"/>
              </w:numPr>
              <w:ind w:left="345" w:hanging="270"/>
              <w:contextualSpacing/>
              <w:rPr>
                <w:rFonts w:ascii="Segoe UI" w:hAnsi="Segoe UI" w:cs="Segoe UI"/>
                <w:sz w:val="20"/>
                <w:szCs w:val="20"/>
              </w:rPr>
            </w:pPr>
            <w:r w:rsidRPr="008008B1">
              <w:rPr>
                <w:rFonts w:ascii="Segoe UI" w:hAnsi="Segoe UI" w:cs="Segoe UI"/>
                <w:sz w:val="20"/>
                <w:szCs w:val="20"/>
              </w:rPr>
              <w:t>Does the IEP contain transition services per WAC 392-172A-01190 including courses of study that are needed to assist the student in reaching the postsecondary goals?</w:t>
            </w:r>
          </w:p>
        </w:tc>
      </w:tr>
      <w:tr w:rsidR="00721284" w:rsidRPr="00775EFD" w14:paraId="6DA6D278" w14:textId="77777777" w:rsidTr="00721284">
        <w:trPr>
          <w:trHeight w:val="1008"/>
          <w:jc w:val="center"/>
        </w:trPr>
        <w:tc>
          <w:tcPr>
            <w:tcW w:w="10890" w:type="dxa"/>
            <w:gridSpan w:val="2"/>
            <w:vAlign w:val="center"/>
          </w:tcPr>
          <w:p w14:paraId="7AFBD426" w14:textId="16CBF33E" w:rsidR="00721284" w:rsidRPr="00721284" w:rsidRDefault="00721284" w:rsidP="00721284">
            <w:pPr>
              <w:autoSpaceDE w:val="0"/>
              <w:autoSpaceDN w:val="0"/>
              <w:adjustRightInd w:val="0"/>
              <w:spacing w:after="0" w:line="240" w:lineRule="auto"/>
              <w:contextualSpacing/>
              <w:jc w:val="center"/>
              <w:rPr>
                <w:rFonts w:ascii="Segoe UI" w:hAnsi="Segoe UI" w:cs="Segoe UI"/>
                <w:b/>
                <w:bCs/>
              </w:rPr>
            </w:pPr>
            <w:bookmarkStart w:id="0" w:name="_Hlk49952420"/>
            <w:r w:rsidRPr="00721284">
              <w:rPr>
                <w:rFonts w:ascii="Segoe UI" w:hAnsi="Segoe UI" w:cs="Segoe UI"/>
                <w:b/>
                <w:bCs/>
              </w:rPr>
              <w:t>High</w:t>
            </w:r>
            <w:r w:rsidR="0027406D">
              <w:rPr>
                <w:rFonts w:ascii="Segoe UI" w:hAnsi="Segoe UI" w:cs="Segoe UI"/>
                <w:b/>
                <w:bCs/>
              </w:rPr>
              <w:t xml:space="preserve"> S</w:t>
            </w:r>
            <w:r w:rsidRPr="00721284">
              <w:rPr>
                <w:rFonts w:ascii="Segoe UI" w:hAnsi="Segoe UI" w:cs="Segoe UI"/>
                <w:b/>
                <w:bCs/>
              </w:rPr>
              <w:t>chool and Beyond Plan (HSBP)</w:t>
            </w:r>
            <w:r w:rsidRPr="00721284">
              <w:rPr>
                <w:rFonts w:ascii="Segoe UI" w:hAnsi="Segoe UI" w:cs="Segoe UI"/>
                <w:b/>
                <w:bCs/>
              </w:rPr>
              <w:tab/>
              <w:t>RCW 28A.230.090</w:t>
            </w:r>
          </w:p>
          <w:p w14:paraId="4096A0E2" w14:textId="2A43748B" w:rsidR="00721284" w:rsidRPr="005F3A73" w:rsidRDefault="00721284" w:rsidP="00AC0E0D">
            <w:pPr>
              <w:autoSpaceDE w:val="0"/>
              <w:autoSpaceDN w:val="0"/>
              <w:adjustRightInd w:val="0"/>
              <w:spacing w:after="0" w:line="240" w:lineRule="auto"/>
              <w:contextualSpacing/>
              <w:rPr>
                <w:rFonts w:ascii="Segoe UI" w:hAnsi="Segoe UI" w:cs="Segoe UI"/>
                <w:b/>
                <w:bCs/>
              </w:rPr>
            </w:pPr>
            <w:r w:rsidRPr="00721284">
              <w:rPr>
                <w:rFonts w:ascii="Segoe UI" w:hAnsi="Segoe UI" w:cs="Segoe UI"/>
                <w:b/>
                <w:bCs/>
                <w:sz w:val="20"/>
              </w:rPr>
              <w:t xml:space="preserve">For students with an </w:t>
            </w:r>
            <w:r w:rsidR="00AC0E0D">
              <w:rPr>
                <w:rFonts w:ascii="Segoe UI" w:hAnsi="Segoe UI" w:cs="Segoe UI"/>
                <w:b/>
                <w:bCs/>
                <w:sz w:val="20"/>
              </w:rPr>
              <w:t>IEP</w:t>
            </w:r>
            <w:r w:rsidRPr="00721284">
              <w:rPr>
                <w:rFonts w:ascii="Segoe UI" w:hAnsi="Segoe UI" w:cs="Segoe UI"/>
                <w:b/>
                <w:bCs/>
                <w:sz w:val="20"/>
              </w:rPr>
              <w:t xml:space="preserve">, the high school and beyond plan must be developed in alignment with their </w:t>
            </w:r>
            <w:r w:rsidR="00AC0E0D">
              <w:rPr>
                <w:rFonts w:ascii="Segoe UI" w:hAnsi="Segoe UI" w:cs="Segoe UI"/>
                <w:b/>
                <w:bCs/>
                <w:sz w:val="20"/>
              </w:rPr>
              <w:t>IEP</w:t>
            </w:r>
            <w:r w:rsidRPr="00721284">
              <w:rPr>
                <w:rFonts w:ascii="Segoe UI" w:hAnsi="Segoe UI" w:cs="Segoe UI"/>
                <w:b/>
                <w:bCs/>
                <w:sz w:val="20"/>
              </w:rPr>
              <w:t>. The high school and beyond plan must be developed in a similar manner and with similar school personnel as for all other students.</w:t>
            </w:r>
          </w:p>
        </w:tc>
      </w:tr>
      <w:tr w:rsidR="00CF56E8" w:rsidRPr="00775EFD" w14:paraId="2328D90C" w14:textId="77777777" w:rsidTr="00721284">
        <w:trPr>
          <w:jc w:val="center"/>
        </w:trPr>
        <w:tc>
          <w:tcPr>
            <w:tcW w:w="1885" w:type="dxa"/>
            <w:vAlign w:val="center"/>
          </w:tcPr>
          <w:p w14:paraId="110E30F2" w14:textId="5A12F48E" w:rsidR="00CF56E8"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1888641691"/>
                <w14:checkbox>
                  <w14:checked w14:val="0"/>
                  <w14:checkedState w14:val="2612" w14:font="MS Gothic"/>
                  <w14:uncheckedState w14:val="2610" w14:font="MS Gothic"/>
                </w14:checkbox>
              </w:sdtPr>
              <w:sdtEndPr/>
              <w:sdtContent>
                <w:r w:rsidR="00CF56E8" w:rsidRPr="008008B1">
                  <w:rPr>
                    <w:rFonts w:ascii="MS Gothic" w:eastAsia="MS Gothic" w:hAnsi="MS Gothic" w:cs="Segoe UI" w:hint="eastAsia"/>
                    <w:bCs/>
                    <w:sz w:val="20"/>
                    <w:szCs w:val="20"/>
                  </w:rPr>
                  <w:t>☐</w:t>
                </w:r>
              </w:sdtContent>
            </w:sdt>
            <w:r w:rsidR="00CF56E8" w:rsidRPr="008008B1">
              <w:rPr>
                <w:rFonts w:ascii="Segoe UI" w:hAnsi="Segoe UI" w:cs="Segoe UI"/>
                <w:bCs/>
                <w:sz w:val="20"/>
                <w:szCs w:val="20"/>
              </w:rPr>
              <w:t xml:space="preserve"> Y   </w:t>
            </w:r>
            <w:sdt>
              <w:sdtPr>
                <w:rPr>
                  <w:rFonts w:ascii="Segoe UI" w:hAnsi="Segoe UI" w:cs="Segoe UI"/>
                  <w:bCs/>
                  <w:sz w:val="20"/>
                  <w:szCs w:val="20"/>
                </w:rPr>
                <w:id w:val="2108925407"/>
                <w14:checkbox>
                  <w14:checked w14:val="0"/>
                  <w14:checkedState w14:val="2612" w14:font="MS Gothic"/>
                  <w14:uncheckedState w14:val="2610" w14:font="MS Gothic"/>
                </w14:checkbox>
              </w:sdtPr>
              <w:sdtEndPr/>
              <w:sdtContent>
                <w:r w:rsidR="00CF56E8" w:rsidRPr="008008B1">
                  <w:rPr>
                    <w:rFonts w:ascii="MS Gothic" w:eastAsia="MS Gothic" w:hAnsi="MS Gothic" w:cs="Segoe UI" w:hint="eastAsia"/>
                    <w:bCs/>
                    <w:sz w:val="20"/>
                    <w:szCs w:val="20"/>
                  </w:rPr>
                  <w:t>☐</w:t>
                </w:r>
              </w:sdtContent>
            </w:sdt>
            <w:r w:rsidR="00CF56E8" w:rsidRPr="008008B1">
              <w:rPr>
                <w:rFonts w:ascii="Segoe UI" w:hAnsi="Segoe UI" w:cs="Segoe UI"/>
                <w:bCs/>
                <w:sz w:val="20"/>
                <w:szCs w:val="20"/>
              </w:rPr>
              <w:t xml:space="preserve"> N</w:t>
            </w:r>
          </w:p>
          <w:p w14:paraId="3824E819" w14:textId="39D3BB4A" w:rsidR="00CF56E8" w:rsidRDefault="00CF56E8" w:rsidP="00721284">
            <w:pPr>
              <w:pStyle w:val="NoSpacing"/>
              <w:contextualSpacing/>
              <w:rPr>
                <w:rFonts w:ascii="Segoe UI" w:hAnsi="Segoe UI" w:cs="Segoe UI"/>
                <w:sz w:val="20"/>
                <w:szCs w:val="20"/>
              </w:rPr>
            </w:pPr>
          </w:p>
        </w:tc>
        <w:tc>
          <w:tcPr>
            <w:tcW w:w="9005" w:type="dxa"/>
            <w:vAlign w:val="center"/>
          </w:tcPr>
          <w:p w14:paraId="3BEEF79A" w14:textId="1DDD0039" w:rsidR="00474B7C" w:rsidRDefault="00CF56E8" w:rsidP="00721284">
            <w:pPr>
              <w:pStyle w:val="NoSpacing"/>
              <w:numPr>
                <w:ilvl w:val="0"/>
                <w:numId w:val="25"/>
              </w:numPr>
              <w:contextualSpacing/>
              <w:rPr>
                <w:rFonts w:ascii="Segoe UI" w:hAnsi="Segoe UI" w:cs="Segoe UI"/>
                <w:sz w:val="20"/>
                <w:szCs w:val="20"/>
              </w:rPr>
            </w:pPr>
            <w:r>
              <w:rPr>
                <w:rFonts w:ascii="Segoe UI" w:hAnsi="Segoe UI" w:cs="Segoe UI"/>
                <w:sz w:val="20"/>
                <w:szCs w:val="20"/>
              </w:rPr>
              <w:t>If the student is in 9</w:t>
            </w:r>
            <w:r w:rsidRPr="00721284">
              <w:rPr>
                <w:rFonts w:ascii="Segoe UI" w:hAnsi="Segoe UI" w:cs="Segoe UI"/>
                <w:sz w:val="20"/>
                <w:szCs w:val="20"/>
              </w:rPr>
              <w:t>th</w:t>
            </w:r>
            <w:r>
              <w:rPr>
                <w:rFonts w:ascii="Segoe UI" w:hAnsi="Segoe UI" w:cs="Segoe UI"/>
                <w:sz w:val="20"/>
                <w:szCs w:val="20"/>
              </w:rPr>
              <w:t xml:space="preserve"> grade or above, was a HSBP provide</w:t>
            </w:r>
            <w:r w:rsidR="007C47A1">
              <w:rPr>
                <w:rFonts w:ascii="Segoe UI" w:hAnsi="Segoe UI" w:cs="Segoe UI"/>
                <w:sz w:val="20"/>
                <w:szCs w:val="20"/>
              </w:rPr>
              <w:t>d</w:t>
            </w:r>
            <w:r w:rsidR="00172F0F">
              <w:rPr>
                <w:rFonts w:ascii="Segoe UI" w:hAnsi="Segoe UI" w:cs="Segoe UI"/>
                <w:sz w:val="20"/>
                <w:szCs w:val="20"/>
              </w:rPr>
              <w:t>?</w:t>
            </w:r>
            <w:r w:rsidR="007C47A1">
              <w:rPr>
                <w:rFonts w:ascii="Segoe UI" w:hAnsi="Segoe UI" w:cs="Segoe UI"/>
                <w:sz w:val="20"/>
                <w:szCs w:val="20"/>
              </w:rPr>
              <w:t xml:space="preserve"> </w:t>
            </w:r>
          </w:p>
          <w:p w14:paraId="1671B491" w14:textId="7A714819" w:rsidR="00CF56E8" w:rsidRPr="008008B1" w:rsidRDefault="007C47A1" w:rsidP="00513EB6">
            <w:pPr>
              <w:pStyle w:val="NoSpacing"/>
              <w:ind w:left="360"/>
              <w:contextualSpacing/>
              <w:rPr>
                <w:rFonts w:ascii="Segoe UI" w:hAnsi="Segoe UI" w:cs="Segoe UI"/>
                <w:sz w:val="20"/>
                <w:szCs w:val="20"/>
              </w:rPr>
            </w:pPr>
            <w:r w:rsidRPr="00172F0F">
              <w:rPr>
                <w:rFonts w:ascii="Segoe UI" w:hAnsi="Segoe UI" w:cs="Segoe UI"/>
                <w:i/>
                <w:iCs/>
                <w:sz w:val="20"/>
                <w:szCs w:val="20"/>
              </w:rPr>
              <w:t xml:space="preserve">If no, move to section </w:t>
            </w:r>
            <w:r w:rsidR="0027406D">
              <w:rPr>
                <w:rFonts w:ascii="Segoe UI" w:hAnsi="Segoe UI" w:cs="Segoe UI"/>
                <w:i/>
                <w:iCs/>
                <w:sz w:val="20"/>
                <w:szCs w:val="20"/>
              </w:rPr>
              <w:t>8</w:t>
            </w:r>
            <w:r w:rsidRPr="00172F0F">
              <w:rPr>
                <w:rFonts w:ascii="Segoe UI" w:hAnsi="Segoe UI" w:cs="Segoe UI"/>
                <w:i/>
                <w:iCs/>
                <w:sz w:val="20"/>
                <w:szCs w:val="20"/>
              </w:rPr>
              <w:t>.</w:t>
            </w:r>
            <w:r>
              <w:rPr>
                <w:rFonts w:ascii="Segoe UI" w:hAnsi="Segoe UI" w:cs="Segoe UI"/>
                <w:sz w:val="20"/>
                <w:szCs w:val="20"/>
              </w:rPr>
              <w:t xml:space="preserve"> </w:t>
            </w:r>
          </w:p>
        </w:tc>
      </w:tr>
      <w:tr w:rsidR="00BD5CBF" w:rsidRPr="00775EFD" w14:paraId="0C41ED59" w14:textId="77777777" w:rsidTr="00721284">
        <w:trPr>
          <w:jc w:val="center"/>
        </w:trPr>
        <w:tc>
          <w:tcPr>
            <w:tcW w:w="1885" w:type="dxa"/>
            <w:vAlign w:val="center"/>
          </w:tcPr>
          <w:p w14:paraId="05B44429" w14:textId="5F82FDD9" w:rsidR="00BD5CBF" w:rsidRDefault="00956AE2" w:rsidP="00721284">
            <w:pPr>
              <w:pStyle w:val="NoSpacing"/>
              <w:contextualSpacing/>
              <w:rPr>
                <w:rFonts w:ascii="Segoe UI" w:hAnsi="Segoe UI" w:cs="Segoe UI"/>
                <w:sz w:val="20"/>
                <w:szCs w:val="20"/>
              </w:rPr>
            </w:pPr>
            <w:sdt>
              <w:sdtPr>
                <w:rPr>
                  <w:rFonts w:ascii="Segoe UI" w:hAnsi="Segoe UI" w:cs="Segoe UI"/>
                  <w:bCs/>
                  <w:sz w:val="20"/>
                  <w:szCs w:val="20"/>
                </w:rPr>
                <w:id w:val="341599621"/>
                <w14:checkbox>
                  <w14:checked w14:val="0"/>
                  <w14:checkedState w14:val="2612" w14:font="MS Gothic"/>
                  <w14:uncheckedState w14:val="2610" w14:font="MS Gothic"/>
                </w14:checkbox>
              </w:sdtPr>
              <w:sdtEndPr/>
              <w:sdtContent>
                <w:r w:rsidR="00BD5CBF" w:rsidRPr="008008B1">
                  <w:rPr>
                    <w:rFonts w:ascii="MS Gothic" w:eastAsia="MS Gothic" w:hAnsi="MS Gothic" w:cs="Segoe UI" w:hint="eastAsia"/>
                    <w:bCs/>
                    <w:sz w:val="20"/>
                    <w:szCs w:val="20"/>
                  </w:rPr>
                  <w:t>☐</w:t>
                </w:r>
              </w:sdtContent>
            </w:sdt>
            <w:r w:rsidR="00BD5CBF" w:rsidRPr="008008B1">
              <w:rPr>
                <w:rFonts w:ascii="Segoe UI" w:hAnsi="Segoe UI" w:cs="Segoe UI"/>
                <w:bCs/>
                <w:sz w:val="20"/>
                <w:szCs w:val="20"/>
              </w:rPr>
              <w:t xml:space="preserve"> Y   </w:t>
            </w:r>
            <w:sdt>
              <w:sdtPr>
                <w:rPr>
                  <w:rFonts w:ascii="Segoe UI" w:hAnsi="Segoe UI" w:cs="Segoe UI"/>
                  <w:bCs/>
                  <w:sz w:val="20"/>
                  <w:szCs w:val="20"/>
                </w:rPr>
                <w:id w:val="-184671570"/>
                <w14:checkbox>
                  <w14:checked w14:val="0"/>
                  <w14:checkedState w14:val="2612" w14:font="MS Gothic"/>
                  <w14:uncheckedState w14:val="2610" w14:font="MS Gothic"/>
                </w14:checkbox>
              </w:sdtPr>
              <w:sdtEndPr/>
              <w:sdtContent>
                <w:r w:rsidR="00BD5CBF" w:rsidRPr="008008B1">
                  <w:rPr>
                    <w:rFonts w:ascii="MS Gothic" w:eastAsia="MS Gothic" w:hAnsi="MS Gothic" w:cs="Segoe UI" w:hint="eastAsia"/>
                    <w:bCs/>
                    <w:sz w:val="20"/>
                    <w:szCs w:val="20"/>
                  </w:rPr>
                  <w:t>☐</w:t>
                </w:r>
              </w:sdtContent>
            </w:sdt>
            <w:r w:rsidR="00BD5CBF" w:rsidRPr="008008B1">
              <w:rPr>
                <w:rFonts w:ascii="Segoe UI" w:hAnsi="Segoe UI" w:cs="Segoe UI"/>
                <w:bCs/>
                <w:sz w:val="20"/>
                <w:szCs w:val="20"/>
              </w:rPr>
              <w:t xml:space="preserve"> N</w:t>
            </w:r>
          </w:p>
        </w:tc>
        <w:tc>
          <w:tcPr>
            <w:tcW w:w="9005" w:type="dxa"/>
            <w:vAlign w:val="center"/>
          </w:tcPr>
          <w:p w14:paraId="24EF7319" w14:textId="37CB1D6D" w:rsidR="00CF56E8" w:rsidRPr="00AC0E0D" w:rsidRDefault="00BD5CBF" w:rsidP="00AC0E0D">
            <w:pPr>
              <w:pStyle w:val="NoSpacing"/>
              <w:numPr>
                <w:ilvl w:val="0"/>
                <w:numId w:val="25"/>
              </w:numPr>
              <w:contextualSpacing/>
              <w:rPr>
                <w:rFonts w:ascii="Segoe UI" w:hAnsi="Segoe UI" w:cs="Segoe UI"/>
                <w:sz w:val="20"/>
                <w:szCs w:val="20"/>
              </w:rPr>
            </w:pPr>
            <w:r>
              <w:rPr>
                <w:rFonts w:ascii="Segoe UI" w:hAnsi="Segoe UI" w:cs="Segoe UI"/>
                <w:sz w:val="20"/>
                <w:szCs w:val="20"/>
              </w:rPr>
              <w:t>Does the HSBP include</w:t>
            </w:r>
            <w:r w:rsidR="00AC0E0D">
              <w:rPr>
                <w:rFonts w:ascii="Segoe UI" w:hAnsi="Segoe UI" w:cs="Segoe UI"/>
                <w:sz w:val="20"/>
                <w:szCs w:val="20"/>
              </w:rPr>
              <w:t xml:space="preserve"> at least</w:t>
            </w:r>
            <w:r w:rsidR="00CF56E8" w:rsidRPr="00AC0E0D">
              <w:rPr>
                <w:rFonts w:ascii="Segoe UI" w:hAnsi="Segoe UI" w:cs="Segoe UI"/>
                <w:sz w:val="20"/>
                <w:szCs w:val="20"/>
              </w:rPr>
              <w:t>:</w:t>
            </w:r>
          </w:p>
          <w:p w14:paraId="69A5C4E3" w14:textId="177F2F27" w:rsidR="00CF56E8" w:rsidRDefault="00BD5CBF" w:rsidP="00721284">
            <w:pPr>
              <w:pStyle w:val="NoSpacing"/>
              <w:numPr>
                <w:ilvl w:val="0"/>
                <w:numId w:val="24"/>
              </w:numPr>
              <w:contextualSpacing/>
              <w:rPr>
                <w:rFonts w:ascii="Segoe UI" w:hAnsi="Segoe UI" w:cs="Segoe UI"/>
                <w:sz w:val="20"/>
                <w:szCs w:val="20"/>
              </w:rPr>
            </w:pPr>
            <w:r>
              <w:rPr>
                <w:rFonts w:ascii="Segoe UI" w:hAnsi="Segoe UI" w:cs="Segoe UI"/>
                <w:sz w:val="20"/>
                <w:szCs w:val="20"/>
              </w:rPr>
              <w:t>career goals (aided by a skill and interest assessment</w:t>
            </w:r>
            <w:r w:rsidR="00CF56E8">
              <w:rPr>
                <w:rFonts w:ascii="Segoe UI" w:hAnsi="Segoe UI" w:cs="Segoe UI"/>
                <w:sz w:val="20"/>
                <w:szCs w:val="20"/>
              </w:rPr>
              <w:t>),</w:t>
            </w:r>
          </w:p>
          <w:p w14:paraId="6973F7AA" w14:textId="77777777" w:rsidR="00CF56E8" w:rsidRDefault="00BD5CBF" w:rsidP="00721284">
            <w:pPr>
              <w:pStyle w:val="NoSpacing"/>
              <w:numPr>
                <w:ilvl w:val="0"/>
                <w:numId w:val="24"/>
              </w:numPr>
              <w:contextualSpacing/>
              <w:rPr>
                <w:rFonts w:ascii="Segoe UI" w:hAnsi="Segoe UI" w:cs="Segoe UI"/>
                <w:sz w:val="20"/>
                <w:szCs w:val="20"/>
              </w:rPr>
            </w:pPr>
            <w:r>
              <w:rPr>
                <w:rFonts w:ascii="Segoe UI" w:hAnsi="Segoe UI" w:cs="Segoe UI"/>
                <w:sz w:val="20"/>
                <w:szCs w:val="20"/>
              </w:rPr>
              <w:t>educational goals</w:t>
            </w:r>
            <w:r w:rsidR="00CF56E8">
              <w:rPr>
                <w:rFonts w:ascii="Segoe UI" w:hAnsi="Segoe UI" w:cs="Segoe UI"/>
                <w:sz w:val="20"/>
                <w:szCs w:val="20"/>
              </w:rPr>
              <w:t>, and,</w:t>
            </w:r>
          </w:p>
          <w:p w14:paraId="6FA79D14" w14:textId="28830EB9" w:rsidR="00BD5CBF" w:rsidRDefault="00CF56E8" w:rsidP="00721284">
            <w:pPr>
              <w:pStyle w:val="NoSpacing"/>
              <w:numPr>
                <w:ilvl w:val="0"/>
                <w:numId w:val="24"/>
              </w:numPr>
              <w:contextualSpacing/>
              <w:rPr>
                <w:rFonts w:ascii="Segoe UI" w:hAnsi="Segoe UI" w:cs="Segoe UI"/>
                <w:sz w:val="20"/>
                <w:szCs w:val="20"/>
              </w:rPr>
            </w:pPr>
            <w:r>
              <w:rPr>
                <w:rFonts w:ascii="Segoe UI" w:hAnsi="Segoe UI" w:cs="Segoe UI"/>
                <w:sz w:val="20"/>
                <w:szCs w:val="20"/>
              </w:rPr>
              <w:t>a course of study</w:t>
            </w:r>
            <w:r w:rsidR="00AC0E0D">
              <w:rPr>
                <w:rFonts w:ascii="Segoe UI" w:hAnsi="Segoe UI" w:cs="Segoe UI"/>
                <w:sz w:val="20"/>
                <w:szCs w:val="20"/>
              </w:rPr>
              <w:t>?</w:t>
            </w:r>
          </w:p>
        </w:tc>
      </w:tr>
      <w:tr w:rsidR="00BD5CBF" w:rsidRPr="00775EFD" w14:paraId="3E0F4F28" w14:textId="77777777" w:rsidTr="00721284">
        <w:trPr>
          <w:jc w:val="center"/>
        </w:trPr>
        <w:tc>
          <w:tcPr>
            <w:tcW w:w="1885" w:type="dxa"/>
            <w:vAlign w:val="center"/>
          </w:tcPr>
          <w:p w14:paraId="4276A3DF" w14:textId="111EB69C" w:rsidR="00BD5CBF" w:rsidRDefault="00956AE2" w:rsidP="00721284">
            <w:pPr>
              <w:pStyle w:val="NoSpacing"/>
              <w:contextualSpacing/>
              <w:rPr>
                <w:rFonts w:ascii="Segoe UI" w:hAnsi="Segoe UI" w:cs="Segoe UI"/>
                <w:bCs/>
                <w:sz w:val="20"/>
                <w:szCs w:val="20"/>
              </w:rPr>
            </w:pPr>
            <w:sdt>
              <w:sdtPr>
                <w:rPr>
                  <w:rFonts w:ascii="Segoe UI" w:hAnsi="Segoe UI" w:cs="Segoe UI"/>
                  <w:bCs/>
                  <w:sz w:val="20"/>
                  <w:szCs w:val="20"/>
                </w:rPr>
                <w:id w:val="-659002284"/>
                <w14:checkbox>
                  <w14:checked w14:val="0"/>
                  <w14:checkedState w14:val="2612" w14:font="MS Gothic"/>
                  <w14:uncheckedState w14:val="2610" w14:font="MS Gothic"/>
                </w14:checkbox>
              </w:sdtPr>
              <w:sdtEndPr/>
              <w:sdtContent>
                <w:r w:rsidR="00BD5CBF" w:rsidRPr="008008B1">
                  <w:rPr>
                    <w:rFonts w:ascii="MS Gothic" w:eastAsia="MS Gothic" w:hAnsi="MS Gothic" w:cs="Segoe UI" w:hint="eastAsia"/>
                    <w:bCs/>
                    <w:sz w:val="20"/>
                    <w:szCs w:val="20"/>
                  </w:rPr>
                  <w:t>☐</w:t>
                </w:r>
              </w:sdtContent>
            </w:sdt>
            <w:r w:rsidR="00BD5CBF" w:rsidRPr="008008B1">
              <w:rPr>
                <w:rFonts w:ascii="Segoe UI" w:hAnsi="Segoe UI" w:cs="Segoe UI"/>
                <w:bCs/>
                <w:sz w:val="20"/>
                <w:szCs w:val="20"/>
              </w:rPr>
              <w:t xml:space="preserve"> Y   </w:t>
            </w:r>
            <w:sdt>
              <w:sdtPr>
                <w:rPr>
                  <w:rFonts w:ascii="Segoe UI" w:hAnsi="Segoe UI" w:cs="Segoe UI"/>
                  <w:bCs/>
                  <w:sz w:val="20"/>
                  <w:szCs w:val="20"/>
                </w:rPr>
                <w:id w:val="807600974"/>
                <w14:checkbox>
                  <w14:checked w14:val="0"/>
                  <w14:checkedState w14:val="2612" w14:font="MS Gothic"/>
                  <w14:uncheckedState w14:val="2610" w14:font="MS Gothic"/>
                </w14:checkbox>
              </w:sdtPr>
              <w:sdtEndPr/>
              <w:sdtContent>
                <w:r w:rsidR="00BD5CBF" w:rsidRPr="008008B1">
                  <w:rPr>
                    <w:rFonts w:ascii="MS Gothic" w:eastAsia="MS Gothic" w:hAnsi="MS Gothic" w:cs="Segoe UI" w:hint="eastAsia"/>
                    <w:bCs/>
                    <w:sz w:val="20"/>
                    <w:szCs w:val="20"/>
                  </w:rPr>
                  <w:t>☐</w:t>
                </w:r>
              </w:sdtContent>
            </w:sdt>
            <w:r w:rsidR="00BD5CBF" w:rsidRPr="008008B1">
              <w:rPr>
                <w:rFonts w:ascii="Segoe UI" w:hAnsi="Segoe UI" w:cs="Segoe UI"/>
                <w:bCs/>
                <w:sz w:val="20"/>
                <w:szCs w:val="20"/>
              </w:rPr>
              <w:t xml:space="preserve"> N</w:t>
            </w:r>
          </w:p>
        </w:tc>
        <w:tc>
          <w:tcPr>
            <w:tcW w:w="9005" w:type="dxa"/>
            <w:vAlign w:val="center"/>
          </w:tcPr>
          <w:p w14:paraId="5C798C7C" w14:textId="4393095B" w:rsidR="00BD5CBF" w:rsidRDefault="00BD5CBF" w:rsidP="00721284">
            <w:pPr>
              <w:pStyle w:val="NoSpacing"/>
              <w:numPr>
                <w:ilvl w:val="0"/>
                <w:numId w:val="25"/>
              </w:numPr>
              <w:contextualSpacing/>
              <w:rPr>
                <w:rFonts w:ascii="Segoe UI" w:hAnsi="Segoe UI" w:cs="Segoe UI"/>
                <w:sz w:val="20"/>
                <w:szCs w:val="20"/>
              </w:rPr>
            </w:pPr>
            <w:r>
              <w:rPr>
                <w:rFonts w:ascii="Segoe UI" w:hAnsi="Segoe UI" w:cs="Segoe UI"/>
                <w:sz w:val="20"/>
                <w:szCs w:val="20"/>
              </w:rPr>
              <w:t>Are the career goals, educational goals and co</w:t>
            </w:r>
            <w:r w:rsidR="00CF56E8">
              <w:rPr>
                <w:rFonts w:ascii="Segoe UI" w:hAnsi="Segoe UI" w:cs="Segoe UI"/>
                <w:sz w:val="20"/>
                <w:szCs w:val="20"/>
              </w:rPr>
              <w:t>u</w:t>
            </w:r>
            <w:r>
              <w:rPr>
                <w:rFonts w:ascii="Segoe UI" w:hAnsi="Segoe UI" w:cs="Segoe UI"/>
                <w:sz w:val="20"/>
                <w:szCs w:val="20"/>
              </w:rPr>
              <w:t>rse of study in the HSBP aligned with the IEP</w:t>
            </w:r>
            <w:r w:rsidR="00CF56E8">
              <w:rPr>
                <w:rFonts w:ascii="Segoe UI" w:hAnsi="Segoe UI" w:cs="Segoe UI"/>
                <w:sz w:val="20"/>
                <w:szCs w:val="20"/>
              </w:rPr>
              <w:t xml:space="preserve"> Transition Plan</w:t>
            </w:r>
            <w:r w:rsidR="00C4425D">
              <w:rPr>
                <w:rFonts w:ascii="Segoe UI" w:hAnsi="Segoe UI" w:cs="Segoe UI"/>
                <w:sz w:val="20"/>
                <w:szCs w:val="20"/>
              </w:rPr>
              <w:t>?</w:t>
            </w:r>
          </w:p>
        </w:tc>
      </w:tr>
      <w:tr w:rsidR="00CF56E8" w:rsidRPr="00775EFD" w14:paraId="05D21AB6" w14:textId="77777777" w:rsidTr="00721284">
        <w:trPr>
          <w:jc w:val="center"/>
        </w:trPr>
        <w:tc>
          <w:tcPr>
            <w:tcW w:w="1885" w:type="dxa"/>
            <w:vAlign w:val="center"/>
          </w:tcPr>
          <w:p w14:paraId="502C0D9C" w14:textId="6009EA92" w:rsidR="00CF56E8" w:rsidRDefault="00956AE2" w:rsidP="00721284">
            <w:pPr>
              <w:pStyle w:val="NoSpacing"/>
              <w:contextualSpacing/>
              <w:rPr>
                <w:rFonts w:ascii="Segoe UI" w:hAnsi="Segoe UI" w:cs="Segoe UI"/>
                <w:bCs/>
                <w:sz w:val="20"/>
                <w:szCs w:val="20"/>
              </w:rPr>
            </w:pPr>
            <w:sdt>
              <w:sdtPr>
                <w:rPr>
                  <w:rFonts w:ascii="Segoe UI" w:hAnsi="Segoe UI" w:cs="Segoe UI"/>
                  <w:bCs/>
                  <w:sz w:val="20"/>
                  <w:szCs w:val="20"/>
                </w:rPr>
                <w:id w:val="-2048363572"/>
                <w14:checkbox>
                  <w14:checked w14:val="0"/>
                  <w14:checkedState w14:val="2612" w14:font="MS Gothic"/>
                  <w14:uncheckedState w14:val="2610" w14:font="MS Gothic"/>
                </w14:checkbox>
              </w:sdtPr>
              <w:sdtEndPr/>
              <w:sdtContent>
                <w:r w:rsidR="007C47A1" w:rsidRPr="008008B1">
                  <w:rPr>
                    <w:rFonts w:ascii="MS Gothic" w:eastAsia="MS Gothic" w:hAnsi="MS Gothic" w:cs="Segoe UI" w:hint="eastAsia"/>
                    <w:bCs/>
                    <w:sz w:val="20"/>
                    <w:szCs w:val="20"/>
                  </w:rPr>
                  <w:t>☐</w:t>
                </w:r>
              </w:sdtContent>
            </w:sdt>
            <w:r w:rsidR="007C47A1" w:rsidRPr="008008B1">
              <w:rPr>
                <w:rFonts w:ascii="Segoe UI" w:hAnsi="Segoe UI" w:cs="Segoe UI"/>
                <w:bCs/>
                <w:sz w:val="20"/>
                <w:szCs w:val="20"/>
              </w:rPr>
              <w:t xml:space="preserve"> Y   </w:t>
            </w:r>
            <w:sdt>
              <w:sdtPr>
                <w:rPr>
                  <w:rFonts w:ascii="Segoe UI" w:hAnsi="Segoe UI" w:cs="Segoe UI"/>
                  <w:bCs/>
                  <w:sz w:val="20"/>
                  <w:szCs w:val="20"/>
                </w:rPr>
                <w:id w:val="-1472591328"/>
                <w14:checkbox>
                  <w14:checked w14:val="0"/>
                  <w14:checkedState w14:val="2612" w14:font="MS Gothic"/>
                  <w14:uncheckedState w14:val="2610" w14:font="MS Gothic"/>
                </w14:checkbox>
              </w:sdtPr>
              <w:sdtEndPr/>
              <w:sdtContent>
                <w:r w:rsidR="007C47A1" w:rsidRPr="008008B1">
                  <w:rPr>
                    <w:rFonts w:ascii="MS Gothic" w:eastAsia="MS Gothic" w:hAnsi="MS Gothic" w:cs="Segoe UI" w:hint="eastAsia"/>
                    <w:bCs/>
                    <w:sz w:val="20"/>
                    <w:szCs w:val="20"/>
                  </w:rPr>
                  <w:t>☐</w:t>
                </w:r>
              </w:sdtContent>
            </w:sdt>
            <w:r w:rsidR="007C47A1" w:rsidRPr="008008B1">
              <w:rPr>
                <w:rFonts w:ascii="Segoe UI" w:hAnsi="Segoe UI" w:cs="Segoe UI"/>
                <w:bCs/>
                <w:sz w:val="20"/>
                <w:szCs w:val="20"/>
              </w:rPr>
              <w:t xml:space="preserve"> N</w:t>
            </w:r>
          </w:p>
        </w:tc>
        <w:tc>
          <w:tcPr>
            <w:tcW w:w="9005" w:type="dxa"/>
            <w:vAlign w:val="center"/>
          </w:tcPr>
          <w:p w14:paraId="451305CB" w14:textId="22496C23" w:rsidR="00CF56E8" w:rsidRDefault="00CF56E8" w:rsidP="00721284">
            <w:pPr>
              <w:pStyle w:val="NoSpacing"/>
              <w:numPr>
                <w:ilvl w:val="0"/>
                <w:numId w:val="25"/>
              </w:numPr>
              <w:contextualSpacing/>
              <w:rPr>
                <w:rFonts w:ascii="Segoe UI" w:hAnsi="Segoe UI" w:cs="Segoe UI"/>
                <w:sz w:val="20"/>
                <w:szCs w:val="20"/>
              </w:rPr>
            </w:pPr>
            <w:r>
              <w:rPr>
                <w:rFonts w:ascii="Segoe UI" w:hAnsi="Segoe UI" w:cs="Segoe UI"/>
                <w:sz w:val="20"/>
                <w:szCs w:val="20"/>
              </w:rPr>
              <w:t>Does the HSBP outline how t</w:t>
            </w:r>
            <w:r w:rsidR="00C4425D">
              <w:rPr>
                <w:rFonts w:ascii="Segoe UI" w:hAnsi="Segoe UI" w:cs="Segoe UI"/>
                <w:sz w:val="20"/>
                <w:szCs w:val="20"/>
              </w:rPr>
              <w:t>he</w:t>
            </w:r>
            <w:r>
              <w:rPr>
                <w:rFonts w:ascii="Segoe UI" w:hAnsi="Segoe UI" w:cs="Segoe UI"/>
                <w:sz w:val="20"/>
                <w:szCs w:val="20"/>
              </w:rPr>
              <w:t xml:space="preserve"> student will satisfy state and local graduation requirements</w:t>
            </w:r>
            <w:r w:rsidR="00C4425D">
              <w:rPr>
                <w:rFonts w:ascii="Segoe UI" w:hAnsi="Segoe UI" w:cs="Segoe UI"/>
                <w:sz w:val="20"/>
                <w:szCs w:val="20"/>
              </w:rPr>
              <w:t>?</w:t>
            </w:r>
          </w:p>
        </w:tc>
      </w:tr>
      <w:bookmarkEnd w:id="0"/>
    </w:tbl>
    <w:p w14:paraId="7A01D22D" w14:textId="77777777" w:rsidR="00721284" w:rsidRDefault="00721284">
      <w:r>
        <w:br w:type="page"/>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the IEP review form broken out by WAC area."/>
      </w:tblPr>
      <w:tblGrid>
        <w:gridCol w:w="1699"/>
        <w:gridCol w:w="9276"/>
      </w:tblGrid>
      <w:tr w:rsidR="00BD2055" w:rsidRPr="00775EFD" w14:paraId="646DA5A0" w14:textId="77777777" w:rsidTr="0048341D">
        <w:trPr>
          <w:jc w:val="center"/>
        </w:trPr>
        <w:tc>
          <w:tcPr>
            <w:tcW w:w="10975" w:type="dxa"/>
            <w:gridSpan w:val="2"/>
          </w:tcPr>
          <w:p w14:paraId="4B284F0E" w14:textId="2FB5C4AF" w:rsidR="00BD2055" w:rsidRPr="008008B1" w:rsidRDefault="00BD2055" w:rsidP="00721284">
            <w:pPr>
              <w:pStyle w:val="NoSpacing"/>
              <w:numPr>
                <w:ilvl w:val="0"/>
                <w:numId w:val="13"/>
              </w:numPr>
              <w:jc w:val="center"/>
              <w:rPr>
                <w:rFonts w:ascii="Segoe UI" w:hAnsi="Segoe UI" w:cs="Segoe UI"/>
                <w:b/>
              </w:rPr>
            </w:pPr>
            <w:r w:rsidRPr="008008B1">
              <w:rPr>
                <w:rFonts w:ascii="Segoe UI" w:hAnsi="Segoe UI" w:cs="Segoe UI"/>
                <w:b/>
              </w:rPr>
              <w:lastRenderedPageBreak/>
              <w:t>IEP Team</w:t>
            </w:r>
            <w:r w:rsidR="002460B5">
              <w:rPr>
                <w:rFonts w:ascii="Segoe UI" w:hAnsi="Segoe UI" w:cs="Segoe UI"/>
                <w:b/>
              </w:rPr>
              <w:tab/>
            </w:r>
            <w:r w:rsidRPr="0048341D">
              <w:rPr>
                <w:rFonts w:ascii="Segoe UI" w:hAnsi="Segoe UI" w:cs="Segoe UI"/>
                <w:b/>
                <w:sz w:val="20"/>
                <w:szCs w:val="20"/>
              </w:rPr>
              <w:t>WAC 392-172A-03095; 03110</w:t>
            </w:r>
          </w:p>
        </w:tc>
      </w:tr>
      <w:tr w:rsidR="00BD2055" w:rsidRPr="00775EFD" w14:paraId="4718606B" w14:textId="77777777" w:rsidTr="0048341D">
        <w:trPr>
          <w:trHeight w:val="269"/>
          <w:jc w:val="center"/>
        </w:trPr>
        <w:tc>
          <w:tcPr>
            <w:tcW w:w="1699" w:type="dxa"/>
            <w:vAlign w:val="center"/>
          </w:tcPr>
          <w:p w14:paraId="5D77C749" w14:textId="1BE06686" w:rsidR="00BD2055" w:rsidRPr="008008B1" w:rsidRDefault="00956AE2" w:rsidP="00E14F33">
            <w:pPr>
              <w:rPr>
                <w:rFonts w:ascii="Segoe UI" w:hAnsi="Segoe UI" w:cs="Segoe UI"/>
                <w:bCs/>
                <w:sz w:val="20"/>
                <w:szCs w:val="20"/>
              </w:rPr>
            </w:pPr>
            <w:sdt>
              <w:sdtPr>
                <w:rPr>
                  <w:rFonts w:ascii="Segoe UI" w:hAnsi="Segoe UI" w:cs="Segoe UI"/>
                  <w:bCs/>
                  <w:sz w:val="20"/>
                  <w:szCs w:val="20"/>
                </w:rPr>
                <w:id w:val="2027669448"/>
                <w14:checkbox>
                  <w14:checked w14:val="0"/>
                  <w14:checkedState w14:val="2612" w14:font="MS Gothic"/>
                  <w14:uncheckedState w14:val="2610" w14:font="MS Gothic"/>
                </w14:checkbox>
              </w:sdtPr>
              <w:sdtEndPr/>
              <w:sdtContent>
                <w:r w:rsidR="00513EB6">
                  <w:rPr>
                    <w:rFonts w:ascii="MS Gothic" w:eastAsia="MS Gothic" w:hAnsi="MS Gothic" w:cs="Segoe UI" w:hint="eastAsia"/>
                    <w:bCs/>
                    <w:sz w:val="20"/>
                    <w:szCs w:val="20"/>
                  </w:rPr>
                  <w:t>☐</w:t>
                </w:r>
              </w:sdtContent>
            </w:sdt>
            <w:r w:rsidR="00E14F33" w:rsidRPr="008008B1">
              <w:rPr>
                <w:rFonts w:ascii="Segoe UI" w:hAnsi="Segoe UI" w:cs="Segoe UI"/>
                <w:bCs/>
                <w:sz w:val="20"/>
                <w:szCs w:val="20"/>
              </w:rPr>
              <w:t xml:space="preserve"> Y   </w:t>
            </w:r>
            <w:sdt>
              <w:sdtPr>
                <w:rPr>
                  <w:rFonts w:ascii="Segoe UI" w:hAnsi="Segoe UI" w:cs="Segoe UI"/>
                  <w:bCs/>
                  <w:sz w:val="20"/>
                  <w:szCs w:val="20"/>
                </w:rPr>
                <w:id w:val="-1290578131"/>
                <w14:checkbox>
                  <w14:checked w14:val="0"/>
                  <w14:checkedState w14:val="2612" w14:font="MS Gothic"/>
                  <w14:uncheckedState w14:val="2610" w14:font="MS Gothic"/>
                </w14:checkbox>
              </w:sdtPr>
              <w:sdtEndPr/>
              <w:sdtContent>
                <w:r w:rsidR="00E14F33" w:rsidRPr="008008B1">
                  <w:rPr>
                    <w:rFonts w:ascii="MS Gothic" w:eastAsia="MS Gothic" w:hAnsi="MS Gothic" w:cs="Segoe UI" w:hint="eastAsia"/>
                    <w:bCs/>
                    <w:sz w:val="20"/>
                    <w:szCs w:val="20"/>
                  </w:rPr>
                  <w:t>☐</w:t>
                </w:r>
              </w:sdtContent>
            </w:sdt>
            <w:r w:rsidR="00E14F33" w:rsidRPr="008008B1">
              <w:rPr>
                <w:rFonts w:ascii="Segoe UI" w:hAnsi="Segoe UI" w:cs="Segoe UI"/>
                <w:bCs/>
                <w:sz w:val="20"/>
                <w:szCs w:val="20"/>
              </w:rPr>
              <w:t xml:space="preserve"> N</w:t>
            </w:r>
          </w:p>
        </w:tc>
        <w:tc>
          <w:tcPr>
            <w:tcW w:w="9276" w:type="dxa"/>
          </w:tcPr>
          <w:p w14:paraId="57252564" w14:textId="77777777" w:rsidR="00BD2055" w:rsidRPr="008008B1" w:rsidRDefault="00BD2055" w:rsidP="00BD2055">
            <w:pPr>
              <w:pStyle w:val="NoSpacing"/>
              <w:numPr>
                <w:ilvl w:val="0"/>
                <w:numId w:val="19"/>
              </w:numPr>
              <w:ind w:left="360"/>
              <w:rPr>
                <w:rFonts w:ascii="Segoe UI" w:hAnsi="Segoe UI" w:cs="Segoe UI"/>
                <w:sz w:val="20"/>
                <w:szCs w:val="20"/>
              </w:rPr>
            </w:pPr>
            <w:r w:rsidRPr="008008B1">
              <w:rPr>
                <w:rFonts w:ascii="Segoe UI" w:hAnsi="Segoe UI" w:cs="Segoe UI"/>
                <w:bCs/>
                <w:sz w:val="20"/>
                <w:szCs w:val="20"/>
              </w:rPr>
              <w:t>Did the IEP Team include the required IEP team membership [i.e., parent, general education teacher, special education provider, student (whenever appropriate), district representative, etc.]?</w:t>
            </w:r>
          </w:p>
        </w:tc>
      </w:tr>
      <w:tr w:rsidR="00BD2055" w:rsidRPr="00775EFD" w14:paraId="3526CBC6" w14:textId="77777777" w:rsidTr="0048341D">
        <w:trPr>
          <w:jc w:val="center"/>
        </w:trPr>
        <w:tc>
          <w:tcPr>
            <w:tcW w:w="1699" w:type="dxa"/>
            <w:vAlign w:val="center"/>
          </w:tcPr>
          <w:p w14:paraId="0D37C2B7" w14:textId="77777777" w:rsidR="00BD2055" w:rsidRPr="008008B1" w:rsidRDefault="00956AE2" w:rsidP="000E0BF2">
            <w:pPr>
              <w:pStyle w:val="NoSpacing"/>
              <w:ind w:left="-118" w:right="-109"/>
              <w:jc w:val="center"/>
              <w:rPr>
                <w:rFonts w:ascii="Segoe UI" w:hAnsi="Segoe UI" w:cs="Segoe UI"/>
                <w:sz w:val="20"/>
                <w:szCs w:val="20"/>
              </w:rPr>
            </w:pPr>
            <w:sdt>
              <w:sdtPr>
                <w:rPr>
                  <w:rFonts w:ascii="Segoe UI" w:hAnsi="Segoe UI" w:cs="Segoe UI"/>
                  <w:bCs/>
                  <w:sz w:val="20"/>
                  <w:szCs w:val="20"/>
                </w:rPr>
                <w:id w:val="1761795519"/>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Y   </w:t>
            </w:r>
            <w:sdt>
              <w:sdtPr>
                <w:rPr>
                  <w:rFonts w:ascii="Segoe UI" w:hAnsi="Segoe UI" w:cs="Segoe UI"/>
                  <w:bCs/>
                  <w:sz w:val="20"/>
                  <w:szCs w:val="20"/>
                </w:rPr>
                <w:id w:val="1494605272"/>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   </w:t>
            </w:r>
            <w:sdt>
              <w:sdtPr>
                <w:rPr>
                  <w:rFonts w:ascii="Segoe UI" w:hAnsi="Segoe UI" w:cs="Segoe UI"/>
                  <w:bCs/>
                  <w:sz w:val="20"/>
                  <w:szCs w:val="20"/>
                </w:rPr>
                <w:id w:val="76410839"/>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NA</w:t>
            </w:r>
          </w:p>
        </w:tc>
        <w:tc>
          <w:tcPr>
            <w:tcW w:w="9276" w:type="dxa"/>
          </w:tcPr>
          <w:p w14:paraId="2F3591CA" w14:textId="77777777" w:rsidR="00BD2055" w:rsidRPr="008008B1" w:rsidRDefault="00BD2055" w:rsidP="0048341D">
            <w:pPr>
              <w:pStyle w:val="NoSpacing"/>
              <w:numPr>
                <w:ilvl w:val="0"/>
                <w:numId w:val="19"/>
              </w:numPr>
              <w:ind w:left="345" w:right="-108" w:hanging="345"/>
              <w:rPr>
                <w:rFonts w:ascii="Segoe UI" w:hAnsi="Segoe UI" w:cs="Segoe UI"/>
                <w:sz w:val="20"/>
                <w:szCs w:val="20"/>
              </w:rPr>
            </w:pPr>
            <w:r w:rsidRPr="008008B1">
              <w:rPr>
                <w:rFonts w:ascii="Segoe UI" w:hAnsi="Segoe UI" w:cs="Segoe UI"/>
                <w:bCs/>
                <w:sz w:val="20"/>
                <w:szCs w:val="20"/>
              </w:rPr>
              <w:t>If required personnel did not attend, is there writ</w:t>
            </w:r>
            <w:r w:rsidR="0048341D">
              <w:rPr>
                <w:rFonts w:ascii="Segoe UI" w:hAnsi="Segoe UI" w:cs="Segoe UI"/>
                <w:bCs/>
                <w:sz w:val="20"/>
                <w:szCs w:val="20"/>
              </w:rPr>
              <w:t>ten evidence of the parent’s and</w:t>
            </w:r>
            <w:r w:rsidRPr="008008B1">
              <w:rPr>
                <w:rFonts w:ascii="Segoe UI" w:hAnsi="Segoe UI" w:cs="Segoe UI"/>
                <w:bCs/>
                <w:sz w:val="20"/>
                <w:szCs w:val="20"/>
              </w:rPr>
              <w:t xml:space="preserve"> district’s: </w:t>
            </w:r>
            <w:r w:rsidR="000B26C4" w:rsidRPr="008008B1">
              <w:rPr>
                <w:rFonts w:ascii="Segoe UI" w:hAnsi="Segoe UI" w:cs="Segoe UI"/>
                <w:bCs/>
                <w:sz w:val="20"/>
                <w:szCs w:val="20"/>
              </w:rPr>
              <w:t>(</w:t>
            </w:r>
            <w:proofErr w:type="spellStart"/>
            <w:r w:rsidR="000B26C4" w:rsidRPr="008008B1">
              <w:rPr>
                <w:rFonts w:ascii="Segoe UI" w:hAnsi="Segoe UI" w:cs="Segoe UI"/>
                <w:bCs/>
                <w:sz w:val="20"/>
                <w:szCs w:val="20"/>
              </w:rPr>
              <w:t>i</w:t>
            </w:r>
            <w:proofErr w:type="spellEnd"/>
            <w:r w:rsidR="000B26C4" w:rsidRPr="008008B1">
              <w:rPr>
                <w:rFonts w:ascii="Segoe UI" w:hAnsi="Segoe UI" w:cs="Segoe UI"/>
                <w:bCs/>
                <w:sz w:val="20"/>
                <w:szCs w:val="20"/>
              </w:rPr>
              <w:t xml:space="preserve">) </w:t>
            </w:r>
            <w:r w:rsidRPr="008008B1">
              <w:rPr>
                <w:rFonts w:ascii="Segoe UI" w:hAnsi="Segoe UI" w:cs="Segoe UI"/>
                <w:bCs/>
                <w:sz w:val="20"/>
                <w:szCs w:val="20"/>
              </w:rPr>
              <w:t xml:space="preserve">agreement (if area of curriculum is not being discussed) the attendance of the member is not necessary, or </w:t>
            </w:r>
            <w:r w:rsidR="000B26C4" w:rsidRPr="008008B1">
              <w:rPr>
                <w:rFonts w:ascii="Segoe UI" w:hAnsi="Segoe UI" w:cs="Segoe UI"/>
                <w:bCs/>
                <w:sz w:val="20"/>
                <w:szCs w:val="20"/>
              </w:rPr>
              <w:t xml:space="preserve">(ii) </w:t>
            </w:r>
            <w:r w:rsidR="0048341D">
              <w:rPr>
                <w:rFonts w:ascii="Segoe UI" w:hAnsi="Segoe UI" w:cs="Segoe UI"/>
                <w:bCs/>
                <w:sz w:val="20"/>
                <w:szCs w:val="20"/>
              </w:rPr>
              <w:t>consent (if the member’s</w:t>
            </w:r>
            <w:r w:rsidRPr="008008B1">
              <w:rPr>
                <w:rFonts w:ascii="Segoe UI" w:hAnsi="Segoe UI" w:cs="Segoe UI"/>
                <w:bCs/>
                <w:sz w:val="20"/>
                <w:szCs w:val="20"/>
              </w:rPr>
              <w:t xml:space="preserve"> area of curriculum will be discussed) to excuse the member(s)?</w:t>
            </w:r>
          </w:p>
        </w:tc>
      </w:tr>
      <w:tr w:rsidR="00BD2055" w:rsidRPr="00775EFD" w14:paraId="1AACDF80" w14:textId="77777777" w:rsidTr="0048341D">
        <w:trPr>
          <w:jc w:val="center"/>
        </w:trPr>
        <w:tc>
          <w:tcPr>
            <w:tcW w:w="1699" w:type="dxa"/>
            <w:vAlign w:val="center"/>
          </w:tcPr>
          <w:p w14:paraId="2C643928" w14:textId="77777777" w:rsidR="00BD2055" w:rsidRPr="008008B1" w:rsidRDefault="00956AE2" w:rsidP="000E0BF2">
            <w:pPr>
              <w:pStyle w:val="NoSpacing"/>
              <w:ind w:left="-118" w:right="-109"/>
              <w:rPr>
                <w:rFonts w:ascii="Segoe UI" w:hAnsi="Segoe UI" w:cs="Segoe UI"/>
                <w:sz w:val="20"/>
                <w:szCs w:val="20"/>
              </w:rPr>
            </w:pPr>
            <w:sdt>
              <w:sdtPr>
                <w:rPr>
                  <w:rFonts w:ascii="Segoe UI" w:hAnsi="Segoe UI" w:cs="Segoe UI"/>
                  <w:bCs/>
                  <w:sz w:val="20"/>
                  <w:szCs w:val="20"/>
                </w:rPr>
                <w:id w:val="1234887241"/>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Y   </w:t>
            </w:r>
            <w:sdt>
              <w:sdtPr>
                <w:rPr>
                  <w:rFonts w:ascii="Segoe UI" w:hAnsi="Segoe UI" w:cs="Segoe UI"/>
                  <w:bCs/>
                  <w:sz w:val="20"/>
                  <w:szCs w:val="20"/>
                </w:rPr>
                <w:id w:val="1818217121"/>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   </w:t>
            </w:r>
            <w:sdt>
              <w:sdtPr>
                <w:rPr>
                  <w:rFonts w:ascii="Segoe UI" w:hAnsi="Segoe UI" w:cs="Segoe UI"/>
                  <w:bCs/>
                  <w:sz w:val="20"/>
                  <w:szCs w:val="20"/>
                </w:rPr>
                <w:id w:val="-510220091"/>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NA</w:t>
            </w:r>
          </w:p>
        </w:tc>
        <w:tc>
          <w:tcPr>
            <w:tcW w:w="9276" w:type="dxa"/>
          </w:tcPr>
          <w:p w14:paraId="1BF17F49" w14:textId="77777777" w:rsidR="00BD2055" w:rsidRPr="008008B1" w:rsidRDefault="00BD2055" w:rsidP="00BD2055">
            <w:pPr>
              <w:pStyle w:val="NoSpacing"/>
              <w:numPr>
                <w:ilvl w:val="0"/>
                <w:numId w:val="19"/>
              </w:numPr>
              <w:ind w:left="360"/>
              <w:rPr>
                <w:rFonts w:ascii="Segoe UI" w:hAnsi="Segoe UI" w:cs="Segoe UI"/>
                <w:sz w:val="20"/>
                <w:szCs w:val="20"/>
              </w:rPr>
            </w:pPr>
            <w:r w:rsidRPr="008008B1">
              <w:rPr>
                <w:rFonts w:ascii="Segoe UI" w:hAnsi="Segoe UI" w:cs="Segoe UI"/>
                <w:sz w:val="20"/>
                <w:szCs w:val="20"/>
              </w:rPr>
              <w:t>Is there evidence that the student was invited to participate in the IEP meeting when the purpose of the meeting will be the consideration of the postsecondary goals for the student and the transition services needed to assist the student in reaching those goals?</w:t>
            </w:r>
          </w:p>
        </w:tc>
      </w:tr>
      <w:tr w:rsidR="00BD2055" w:rsidRPr="00775EFD" w14:paraId="05ABC8E4" w14:textId="77777777" w:rsidTr="0048341D">
        <w:trPr>
          <w:jc w:val="center"/>
        </w:trPr>
        <w:tc>
          <w:tcPr>
            <w:tcW w:w="1699" w:type="dxa"/>
            <w:vAlign w:val="center"/>
          </w:tcPr>
          <w:p w14:paraId="7506EC04" w14:textId="77777777" w:rsidR="00BD2055" w:rsidRPr="008008B1" w:rsidRDefault="00956AE2" w:rsidP="000E0BF2">
            <w:pPr>
              <w:pStyle w:val="NoSpacing"/>
              <w:ind w:left="-118" w:right="-109"/>
              <w:rPr>
                <w:rFonts w:ascii="Segoe UI" w:hAnsi="Segoe UI" w:cs="Segoe UI"/>
                <w:bCs/>
                <w:sz w:val="20"/>
                <w:szCs w:val="20"/>
              </w:rPr>
            </w:pPr>
            <w:sdt>
              <w:sdtPr>
                <w:rPr>
                  <w:rFonts w:ascii="Segoe UI" w:hAnsi="Segoe UI" w:cs="Segoe UI"/>
                  <w:bCs/>
                  <w:sz w:val="20"/>
                  <w:szCs w:val="20"/>
                </w:rPr>
                <w:id w:val="-51709109"/>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Y   </w:t>
            </w:r>
            <w:sdt>
              <w:sdtPr>
                <w:rPr>
                  <w:rFonts w:ascii="Segoe UI" w:hAnsi="Segoe UI" w:cs="Segoe UI"/>
                  <w:bCs/>
                  <w:sz w:val="20"/>
                  <w:szCs w:val="20"/>
                </w:rPr>
                <w:id w:val="-633951290"/>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   </w:t>
            </w:r>
            <w:sdt>
              <w:sdtPr>
                <w:rPr>
                  <w:rFonts w:ascii="Segoe UI" w:hAnsi="Segoe UI" w:cs="Segoe UI"/>
                  <w:bCs/>
                  <w:sz w:val="20"/>
                  <w:szCs w:val="20"/>
                </w:rPr>
                <w:id w:val="522605811"/>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NA</w:t>
            </w:r>
          </w:p>
        </w:tc>
        <w:tc>
          <w:tcPr>
            <w:tcW w:w="9276" w:type="dxa"/>
          </w:tcPr>
          <w:p w14:paraId="25995056" w14:textId="77777777" w:rsidR="00BD2055" w:rsidRPr="008008B1" w:rsidDel="00922591" w:rsidRDefault="00BD2055" w:rsidP="00BD2055">
            <w:pPr>
              <w:pStyle w:val="NoSpacing"/>
              <w:numPr>
                <w:ilvl w:val="0"/>
                <w:numId w:val="19"/>
              </w:numPr>
              <w:ind w:left="360"/>
              <w:rPr>
                <w:rFonts w:ascii="Segoe UI" w:hAnsi="Segoe UI" w:cs="Segoe UI"/>
                <w:bCs/>
                <w:sz w:val="20"/>
                <w:szCs w:val="20"/>
              </w:rPr>
            </w:pPr>
            <w:r w:rsidRPr="008008B1">
              <w:rPr>
                <w:rFonts w:ascii="Segoe UI" w:hAnsi="Segoe UI" w:cs="Segoe UI"/>
                <w:bCs/>
                <w:sz w:val="20"/>
                <w:szCs w:val="20"/>
              </w:rPr>
              <w:t>If transition services described in the IEP are likely to be provided or paid for by other agencies, is there evidence that, with parent/adult student consent, representatives of the agency(</w:t>
            </w:r>
            <w:proofErr w:type="spellStart"/>
            <w:r w:rsidRPr="008008B1">
              <w:rPr>
                <w:rFonts w:ascii="Segoe UI" w:hAnsi="Segoe UI" w:cs="Segoe UI"/>
                <w:bCs/>
                <w:sz w:val="20"/>
                <w:szCs w:val="20"/>
              </w:rPr>
              <w:t>ies</w:t>
            </w:r>
            <w:proofErr w:type="spellEnd"/>
            <w:r w:rsidRPr="008008B1">
              <w:rPr>
                <w:rFonts w:ascii="Segoe UI" w:hAnsi="Segoe UI" w:cs="Segoe UI"/>
                <w:bCs/>
                <w:sz w:val="20"/>
                <w:szCs w:val="20"/>
              </w:rPr>
              <w:t>) were invited to participate in the IEP meeting?</w:t>
            </w:r>
          </w:p>
        </w:tc>
      </w:tr>
      <w:tr w:rsidR="00BD2055" w:rsidRPr="00775EFD" w14:paraId="6C64E97C" w14:textId="77777777" w:rsidTr="0048341D">
        <w:trPr>
          <w:jc w:val="center"/>
        </w:trPr>
        <w:tc>
          <w:tcPr>
            <w:tcW w:w="10975" w:type="dxa"/>
            <w:gridSpan w:val="2"/>
            <w:vAlign w:val="center"/>
          </w:tcPr>
          <w:p w14:paraId="2A46778B" w14:textId="25CC751E" w:rsidR="00BD2055" w:rsidRPr="008008B1" w:rsidRDefault="00BD2055" w:rsidP="00721284">
            <w:pPr>
              <w:pStyle w:val="NoSpacing"/>
              <w:numPr>
                <w:ilvl w:val="0"/>
                <w:numId w:val="13"/>
              </w:numPr>
              <w:ind w:right="-109"/>
              <w:jc w:val="center"/>
              <w:rPr>
                <w:rFonts w:ascii="Segoe UI" w:hAnsi="Segoe UI" w:cs="Segoe UI"/>
                <w:b/>
              </w:rPr>
            </w:pPr>
            <w:r w:rsidRPr="008008B1">
              <w:rPr>
                <w:rFonts w:ascii="Segoe UI" w:hAnsi="Segoe UI" w:cs="Segoe UI"/>
                <w:b/>
              </w:rPr>
              <w:t>Transfer of Rights</w:t>
            </w:r>
            <w:r w:rsidR="002460B5">
              <w:rPr>
                <w:rFonts w:ascii="Segoe UI" w:hAnsi="Segoe UI" w:cs="Segoe UI"/>
                <w:b/>
              </w:rPr>
              <w:tab/>
            </w:r>
            <w:r w:rsidRPr="0048341D">
              <w:rPr>
                <w:rFonts w:ascii="Segoe UI" w:hAnsi="Segoe UI" w:cs="Segoe UI"/>
                <w:b/>
                <w:sz w:val="20"/>
                <w:szCs w:val="20"/>
              </w:rPr>
              <w:t>WAC 392-172A-03090</w:t>
            </w:r>
          </w:p>
        </w:tc>
      </w:tr>
      <w:tr w:rsidR="00BD2055" w:rsidRPr="00775EFD" w14:paraId="2B9CF685" w14:textId="77777777" w:rsidTr="0048341D">
        <w:trPr>
          <w:jc w:val="center"/>
        </w:trPr>
        <w:tc>
          <w:tcPr>
            <w:tcW w:w="1699" w:type="dxa"/>
            <w:vAlign w:val="center"/>
          </w:tcPr>
          <w:p w14:paraId="765E19A7" w14:textId="77777777" w:rsidR="0048341D" w:rsidRDefault="00956AE2" w:rsidP="000E0BF2">
            <w:pPr>
              <w:pStyle w:val="NoSpacing"/>
              <w:ind w:left="-118" w:right="-109"/>
              <w:rPr>
                <w:rFonts w:ascii="Segoe UI" w:hAnsi="Segoe UI" w:cs="Segoe UI"/>
                <w:sz w:val="20"/>
                <w:szCs w:val="20"/>
              </w:rPr>
            </w:pPr>
            <w:sdt>
              <w:sdtPr>
                <w:rPr>
                  <w:rFonts w:ascii="Segoe UI" w:hAnsi="Segoe UI" w:cs="Segoe UI"/>
                  <w:bCs/>
                  <w:sz w:val="20"/>
                  <w:szCs w:val="20"/>
                </w:rPr>
                <w:id w:val="1196123486"/>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Y   </w:t>
            </w:r>
            <w:sdt>
              <w:sdtPr>
                <w:rPr>
                  <w:rFonts w:ascii="Segoe UI" w:hAnsi="Segoe UI" w:cs="Segoe UI"/>
                  <w:bCs/>
                  <w:sz w:val="20"/>
                  <w:szCs w:val="20"/>
                </w:rPr>
                <w:id w:val="612938946"/>
                <w14:checkbox>
                  <w14:checked w14:val="0"/>
                  <w14:checkedState w14:val="2612" w14:font="MS Gothic"/>
                  <w14:uncheckedState w14:val="2610" w14:font="MS Gothic"/>
                </w14:checkbox>
              </w:sdtPr>
              <w:sdtEndPr/>
              <w:sdtContent>
                <w:r w:rsidR="000E0BF2" w:rsidRPr="008008B1">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   </w:t>
            </w:r>
            <w:sdt>
              <w:sdtPr>
                <w:rPr>
                  <w:rFonts w:ascii="Segoe UI" w:hAnsi="Segoe UI" w:cs="Segoe UI"/>
                  <w:bCs/>
                  <w:sz w:val="20"/>
                  <w:szCs w:val="20"/>
                </w:rPr>
                <w:id w:val="-626935701"/>
                <w14:checkbox>
                  <w14:checked w14:val="0"/>
                  <w14:checkedState w14:val="2612" w14:font="MS Gothic"/>
                  <w14:uncheckedState w14:val="2610" w14:font="MS Gothic"/>
                </w14:checkbox>
              </w:sdtPr>
              <w:sdtEndPr/>
              <w:sdtContent>
                <w:r w:rsidR="0048341D">
                  <w:rPr>
                    <w:rFonts w:ascii="MS Gothic" w:eastAsia="MS Gothic" w:hAnsi="MS Gothic" w:cs="Segoe UI" w:hint="eastAsia"/>
                    <w:bCs/>
                    <w:sz w:val="20"/>
                    <w:szCs w:val="20"/>
                  </w:rPr>
                  <w:t>☐</w:t>
                </w:r>
              </w:sdtContent>
            </w:sdt>
            <w:r w:rsidR="000E0BF2" w:rsidRPr="008008B1">
              <w:rPr>
                <w:rFonts w:ascii="Segoe UI" w:hAnsi="Segoe UI" w:cs="Segoe UI"/>
                <w:bCs/>
                <w:sz w:val="20"/>
                <w:szCs w:val="20"/>
              </w:rPr>
              <w:t xml:space="preserve"> NA</w:t>
            </w:r>
          </w:p>
          <w:p w14:paraId="130B132F" w14:textId="77777777" w:rsidR="00BD2055" w:rsidRPr="0048341D" w:rsidRDefault="00BD2055" w:rsidP="0048341D"/>
        </w:tc>
        <w:tc>
          <w:tcPr>
            <w:tcW w:w="9276" w:type="dxa"/>
          </w:tcPr>
          <w:p w14:paraId="2AEB9AC3" w14:textId="77777777" w:rsidR="00BD2055" w:rsidRPr="008008B1" w:rsidRDefault="00BD2055" w:rsidP="00BD2055">
            <w:pPr>
              <w:pStyle w:val="NoSpacing"/>
              <w:rPr>
                <w:rFonts w:ascii="Segoe UI" w:hAnsi="Segoe UI" w:cs="Segoe UI"/>
                <w:sz w:val="20"/>
                <w:szCs w:val="20"/>
              </w:rPr>
            </w:pPr>
            <w:r w:rsidRPr="008008B1">
              <w:rPr>
                <w:rFonts w:ascii="Segoe UI" w:hAnsi="Segoe UI" w:cs="Segoe UI"/>
                <w:bCs/>
                <w:sz w:val="20"/>
                <w:szCs w:val="20"/>
              </w:rPr>
              <w:t>Beginning not later than one year before the student reaches the age of eighteen, does the IEP include a statement that the student has been informed of the student’s rights, if any, that will transfer to the student on reaching the age of majority?</w:t>
            </w:r>
          </w:p>
        </w:tc>
      </w:tr>
    </w:tbl>
    <w:p w14:paraId="3FAA1153" w14:textId="324FC680" w:rsidR="00D0776C" w:rsidRDefault="00D0776C" w:rsidP="00721284">
      <w:pPr>
        <w:pStyle w:val="MonthlyUpdateText"/>
        <w:spacing w:before="120" w:after="0"/>
        <w:jc w:val="right"/>
        <w:rPr>
          <w:rFonts w:cs="Segoe UI"/>
          <w:sz w:val="2"/>
          <w:szCs w:val="2"/>
        </w:rPr>
      </w:pPr>
    </w:p>
    <w:p w14:paraId="574CF2CF" w14:textId="77777777" w:rsidR="00721284" w:rsidRDefault="00721284" w:rsidP="00956AE2">
      <w:pPr>
        <w:pStyle w:val="MonthlyUpdateText"/>
        <w:spacing w:before="8400" w:after="480"/>
        <w:rPr>
          <w:rFonts w:cs="Segoe UI"/>
          <w:sz w:val="18"/>
          <w:szCs w:val="18"/>
        </w:rPr>
      </w:pPr>
      <w:r w:rsidRPr="00775EFD">
        <w:rPr>
          <w:rFonts w:cs="Segoe UI"/>
          <w:noProof/>
          <w:sz w:val="18"/>
          <w:szCs w:val="18"/>
        </w:rPr>
        <w:drawing>
          <wp:inline distT="0" distB="0" distL="0" distR="0" wp14:anchorId="3E0BE0B7" wp14:editId="68B8AD6F">
            <wp:extent cx="628650" cy="219075"/>
            <wp:effectExtent l="0" t="0" r="0" b="0"/>
            <wp:docPr id="2" name="Picture 6"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75EFD">
        <w:rPr>
          <w:rFonts w:cs="Segoe UI"/>
        </w:rPr>
        <w:t xml:space="preserve"> </w:t>
      </w:r>
      <w:r w:rsidRPr="00775EFD">
        <w:rPr>
          <w:rFonts w:cs="Segoe UI"/>
          <w:sz w:val="18"/>
          <w:szCs w:val="18"/>
        </w:rPr>
        <w:t xml:space="preserve">IEP Review Form by </w:t>
      </w:r>
      <w:hyperlink r:id="rId14" w:history="1">
        <w:r w:rsidRPr="00775EFD">
          <w:rPr>
            <w:rStyle w:val="Hyperlink"/>
            <w:rFonts w:ascii="Segoe UI" w:hAnsi="Segoe UI" w:cs="Segoe UI"/>
            <w:sz w:val="18"/>
            <w:szCs w:val="18"/>
          </w:rPr>
          <w:t>Office of Superintendent of Public Instruction</w:t>
        </w:r>
      </w:hyperlink>
      <w:r w:rsidRPr="00775EFD">
        <w:rPr>
          <w:rFonts w:cs="Segoe UI"/>
          <w:sz w:val="18"/>
          <w:szCs w:val="18"/>
        </w:rPr>
        <w:t xml:space="preserve"> is licensed under a </w:t>
      </w:r>
      <w:hyperlink r:id="rId15" w:history="1">
        <w:r w:rsidRPr="00775EFD">
          <w:rPr>
            <w:rStyle w:val="Hyperlink"/>
            <w:rFonts w:ascii="Segoe UI" w:hAnsi="Segoe UI" w:cs="Segoe UI"/>
            <w:sz w:val="18"/>
            <w:szCs w:val="18"/>
          </w:rPr>
          <w:t>Creative Commons Attribution 4.0 International License</w:t>
        </w:r>
      </w:hyperlink>
      <w:r w:rsidRPr="00775EFD">
        <w:rPr>
          <w:rFonts w:cs="Segoe UI"/>
          <w:sz w:val="18"/>
          <w:szCs w:val="18"/>
        </w:rPr>
        <w:t>.</w:t>
      </w:r>
    </w:p>
    <w:p w14:paraId="397EFA16" w14:textId="77777777" w:rsidR="00721284" w:rsidRPr="0048341D" w:rsidRDefault="00721284" w:rsidP="00956AE2">
      <w:pPr>
        <w:pStyle w:val="MonthlyUpdateText"/>
        <w:spacing w:before="120" w:after="0"/>
        <w:jc w:val="center"/>
        <w:rPr>
          <w:rFonts w:cs="Segoe UI"/>
          <w:sz w:val="2"/>
          <w:szCs w:val="2"/>
        </w:rPr>
      </w:pPr>
    </w:p>
    <w:sectPr w:rsidR="00721284" w:rsidRPr="0048341D" w:rsidSect="00721284">
      <w:type w:val="continuous"/>
      <w:pgSz w:w="12240" w:h="15840" w:code="1"/>
      <w:pgMar w:top="576" w:right="720" w:bottom="720" w:left="720" w:header="432"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C561" w14:textId="77777777" w:rsidR="00FE78AD" w:rsidRDefault="00FE78AD" w:rsidP="00D0776C">
      <w:pPr>
        <w:spacing w:after="0" w:line="240" w:lineRule="auto"/>
      </w:pPr>
      <w:r>
        <w:separator/>
      </w:r>
    </w:p>
  </w:endnote>
  <w:endnote w:type="continuationSeparator" w:id="0">
    <w:p w14:paraId="4DF64D82" w14:textId="77777777" w:rsidR="00FE78AD" w:rsidRDefault="00FE78AD" w:rsidP="00D0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1977" w14:textId="59A006A7" w:rsidR="00922591" w:rsidRPr="008008B1" w:rsidRDefault="002460B5" w:rsidP="00FF0266">
    <w:pPr>
      <w:pStyle w:val="Footer"/>
      <w:rPr>
        <w:rFonts w:ascii="Segoe UI" w:hAnsi="Segoe UI" w:cs="Segoe UI"/>
        <w:sz w:val="18"/>
        <w:szCs w:val="18"/>
      </w:rPr>
    </w:pPr>
    <w:r>
      <w:rPr>
        <w:rFonts w:ascii="Segoe UI" w:hAnsi="Segoe UI" w:cs="Segoe UI"/>
        <w:sz w:val="18"/>
        <w:szCs w:val="18"/>
      </w:rPr>
      <w:t>IEP Review Form</w:t>
    </w:r>
    <w:r w:rsidRPr="002460B5">
      <w:rPr>
        <w:rFonts w:ascii="Segoe UI" w:hAnsi="Segoe UI" w:cs="Segoe UI"/>
        <w:sz w:val="18"/>
        <w:szCs w:val="18"/>
      </w:rPr>
      <w:ptab w:relativeTo="margin" w:alignment="center" w:leader="none"/>
    </w:r>
    <w:r w:rsidRPr="002460B5">
      <w:rPr>
        <w:rFonts w:ascii="Segoe UI" w:hAnsi="Segoe UI" w:cs="Segoe UI"/>
        <w:sz w:val="18"/>
        <w:szCs w:val="18"/>
      </w:rPr>
      <w:fldChar w:fldCharType="begin"/>
    </w:r>
    <w:r w:rsidRPr="002460B5">
      <w:rPr>
        <w:rFonts w:ascii="Segoe UI" w:hAnsi="Segoe UI" w:cs="Segoe UI"/>
        <w:sz w:val="18"/>
        <w:szCs w:val="18"/>
      </w:rPr>
      <w:instrText xml:space="preserve"> PAGE   \* MERGEFORMAT </w:instrText>
    </w:r>
    <w:r w:rsidRPr="002460B5">
      <w:rPr>
        <w:rFonts w:ascii="Segoe UI" w:hAnsi="Segoe UI" w:cs="Segoe UI"/>
        <w:sz w:val="18"/>
        <w:szCs w:val="18"/>
      </w:rPr>
      <w:fldChar w:fldCharType="separate"/>
    </w:r>
    <w:r w:rsidR="00AC0E0D">
      <w:rPr>
        <w:rFonts w:ascii="Segoe UI" w:hAnsi="Segoe UI" w:cs="Segoe UI"/>
        <w:noProof/>
        <w:sz w:val="18"/>
        <w:szCs w:val="18"/>
      </w:rPr>
      <w:t>2</w:t>
    </w:r>
    <w:r w:rsidRPr="002460B5">
      <w:rPr>
        <w:rFonts w:ascii="Segoe UI" w:hAnsi="Segoe UI" w:cs="Segoe UI"/>
        <w:noProof/>
        <w:sz w:val="18"/>
        <w:szCs w:val="18"/>
      </w:rPr>
      <w:fldChar w:fldCharType="end"/>
    </w:r>
    <w:r w:rsidRPr="002460B5">
      <w:rPr>
        <w:rFonts w:ascii="Segoe UI" w:hAnsi="Segoe UI" w:cs="Segoe UI"/>
        <w:sz w:val="18"/>
        <w:szCs w:val="18"/>
      </w:rPr>
      <w:ptab w:relativeTo="margin" w:alignment="right" w:leader="none"/>
    </w:r>
    <w:r>
      <w:rPr>
        <w:rFonts w:ascii="Segoe UI" w:hAnsi="Segoe UI" w:cs="Segoe UI"/>
        <w:sz w:val="18"/>
        <w:szCs w:val="18"/>
      </w:rPr>
      <w:t>August 2008 (Rev. 1/2016, 8/2018</w:t>
    </w:r>
    <w:r w:rsidR="00721284">
      <w:rPr>
        <w:rFonts w:ascii="Segoe UI" w:hAnsi="Segoe UI" w:cs="Segoe UI"/>
        <w:sz w:val="18"/>
        <w:szCs w:val="18"/>
      </w:rPr>
      <w:t>, 9/2020</w:t>
    </w:r>
    <w:r w:rsidR="0084677D">
      <w:rPr>
        <w:rFonts w:ascii="Segoe UI" w:hAnsi="Segoe UI" w:cs="Segoe UI"/>
        <w:sz w:val="18"/>
        <w:szCs w:val="18"/>
      </w:rPr>
      <w:t>, 9/2021</w:t>
    </w:r>
    <w:r>
      <w:rPr>
        <w:rFonts w:ascii="Segoe UI" w:hAnsi="Segoe UI" w:cs="Segoe U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2216" w14:textId="77777777" w:rsidR="00FE78AD" w:rsidRDefault="00FE78AD" w:rsidP="00D0776C">
      <w:pPr>
        <w:spacing w:after="0" w:line="240" w:lineRule="auto"/>
      </w:pPr>
      <w:r>
        <w:separator/>
      </w:r>
    </w:p>
  </w:footnote>
  <w:footnote w:type="continuationSeparator" w:id="0">
    <w:p w14:paraId="285349CF" w14:textId="77777777" w:rsidR="00FE78AD" w:rsidRDefault="00FE78AD" w:rsidP="00D07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38A"/>
    <w:multiLevelType w:val="hybridMultilevel"/>
    <w:tmpl w:val="61D6DD26"/>
    <w:lvl w:ilvl="0" w:tplc="7082A238">
      <w:start w:val="7"/>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C0C4D03"/>
    <w:multiLevelType w:val="hybridMultilevel"/>
    <w:tmpl w:val="3EDA8F78"/>
    <w:lvl w:ilvl="0" w:tplc="07E8A54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7AC"/>
    <w:multiLevelType w:val="hybridMultilevel"/>
    <w:tmpl w:val="AC5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173B7"/>
    <w:multiLevelType w:val="hybridMultilevel"/>
    <w:tmpl w:val="6F66FC20"/>
    <w:lvl w:ilvl="0" w:tplc="B7DC0F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E3AA4"/>
    <w:multiLevelType w:val="hybridMultilevel"/>
    <w:tmpl w:val="71E2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14E77"/>
    <w:multiLevelType w:val="hybridMultilevel"/>
    <w:tmpl w:val="E3FA7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66281"/>
    <w:multiLevelType w:val="hybridMultilevel"/>
    <w:tmpl w:val="0C6E5D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085D"/>
    <w:multiLevelType w:val="hybridMultilevel"/>
    <w:tmpl w:val="D7742AFA"/>
    <w:lvl w:ilvl="0" w:tplc="0CBCE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01A53"/>
    <w:multiLevelType w:val="hybridMultilevel"/>
    <w:tmpl w:val="563E1590"/>
    <w:lvl w:ilvl="0" w:tplc="7756BB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4F26"/>
    <w:multiLevelType w:val="hybridMultilevel"/>
    <w:tmpl w:val="D7742AFA"/>
    <w:lvl w:ilvl="0" w:tplc="0CBCE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F6B79"/>
    <w:multiLevelType w:val="hybridMultilevel"/>
    <w:tmpl w:val="BA76C30E"/>
    <w:lvl w:ilvl="0" w:tplc="E3F4AEE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5222"/>
    <w:multiLevelType w:val="hybridMultilevel"/>
    <w:tmpl w:val="4D2294A2"/>
    <w:lvl w:ilvl="0" w:tplc="63DC723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E70D3"/>
    <w:multiLevelType w:val="hybridMultilevel"/>
    <w:tmpl w:val="2C04D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5D38CE"/>
    <w:multiLevelType w:val="hybridMultilevel"/>
    <w:tmpl w:val="B05C65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0748B"/>
    <w:multiLevelType w:val="hybridMultilevel"/>
    <w:tmpl w:val="1B70012E"/>
    <w:lvl w:ilvl="0" w:tplc="5B02C5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41FAF"/>
    <w:multiLevelType w:val="hybridMultilevel"/>
    <w:tmpl w:val="D7742AFA"/>
    <w:lvl w:ilvl="0" w:tplc="0CBCE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F2661"/>
    <w:multiLevelType w:val="hybridMultilevel"/>
    <w:tmpl w:val="7AF8E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B633B"/>
    <w:multiLevelType w:val="hybridMultilevel"/>
    <w:tmpl w:val="0396E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2F321E48">
      <w:start w:val="1"/>
      <w:numFmt w:val="lowerLetter"/>
      <w:lvlText w:val="%3."/>
      <w:lvlJc w:val="right"/>
      <w:pPr>
        <w:ind w:left="2160" w:hanging="180"/>
      </w:pPr>
      <w:rPr>
        <w:rFonts w:ascii="Segoe UI" w:eastAsia="Calibri" w:hAnsi="Segoe UI" w:cs="Segoe U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04AFE"/>
    <w:multiLevelType w:val="hybridMultilevel"/>
    <w:tmpl w:val="1B70012E"/>
    <w:lvl w:ilvl="0" w:tplc="5B02C5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233D5"/>
    <w:multiLevelType w:val="hybridMultilevel"/>
    <w:tmpl w:val="5F965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6B69DF"/>
    <w:multiLevelType w:val="hybridMultilevel"/>
    <w:tmpl w:val="C7C44F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7144D"/>
    <w:multiLevelType w:val="hybridMultilevel"/>
    <w:tmpl w:val="27E4CF4A"/>
    <w:lvl w:ilvl="0" w:tplc="CA18708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D49DF"/>
    <w:multiLevelType w:val="hybridMultilevel"/>
    <w:tmpl w:val="230600C2"/>
    <w:lvl w:ilvl="0" w:tplc="2B18C0C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F30B1"/>
    <w:multiLevelType w:val="hybridMultilevel"/>
    <w:tmpl w:val="995CC5B4"/>
    <w:lvl w:ilvl="0" w:tplc="71CC414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76F13BFF"/>
    <w:multiLevelType w:val="hybridMultilevel"/>
    <w:tmpl w:val="8F52D67E"/>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61382"/>
    <w:multiLevelType w:val="hybridMultilevel"/>
    <w:tmpl w:val="96A8297E"/>
    <w:lvl w:ilvl="0" w:tplc="4CE0B7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5"/>
  </w:num>
  <w:num w:numId="5">
    <w:abstractNumId w:val="11"/>
  </w:num>
  <w:num w:numId="6">
    <w:abstractNumId w:val="17"/>
  </w:num>
  <w:num w:numId="7">
    <w:abstractNumId w:val="21"/>
  </w:num>
  <w:num w:numId="8">
    <w:abstractNumId w:val="10"/>
  </w:num>
  <w:num w:numId="9">
    <w:abstractNumId w:val="24"/>
  </w:num>
  <w:num w:numId="10">
    <w:abstractNumId w:val="20"/>
  </w:num>
  <w:num w:numId="11">
    <w:abstractNumId w:val="19"/>
  </w:num>
  <w:num w:numId="12">
    <w:abstractNumId w:val="3"/>
  </w:num>
  <w:num w:numId="13">
    <w:abstractNumId w:val="22"/>
  </w:num>
  <w:num w:numId="14">
    <w:abstractNumId w:val="8"/>
  </w:num>
  <w:num w:numId="15">
    <w:abstractNumId w:val="1"/>
  </w:num>
  <w:num w:numId="16">
    <w:abstractNumId w:val="23"/>
  </w:num>
  <w:num w:numId="17">
    <w:abstractNumId w:val="0"/>
  </w:num>
  <w:num w:numId="18">
    <w:abstractNumId w:val="5"/>
  </w:num>
  <w:num w:numId="19">
    <w:abstractNumId w:val="12"/>
  </w:num>
  <w:num w:numId="20">
    <w:abstractNumId w:val="16"/>
  </w:num>
  <w:num w:numId="21">
    <w:abstractNumId w:val="6"/>
  </w:num>
  <w:num w:numId="22">
    <w:abstractNumId w:val="25"/>
  </w:num>
  <w:num w:numId="23">
    <w:abstractNumId w:val="18"/>
  </w:num>
  <w:num w:numId="24">
    <w:abstractNumId w:val="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6C"/>
    <w:rsid w:val="00022CC3"/>
    <w:rsid w:val="0003266C"/>
    <w:rsid w:val="00047481"/>
    <w:rsid w:val="00071D0E"/>
    <w:rsid w:val="0009570F"/>
    <w:rsid w:val="000B26C4"/>
    <w:rsid w:val="000B335E"/>
    <w:rsid w:val="000B6925"/>
    <w:rsid w:val="000D0E7C"/>
    <w:rsid w:val="000E0BF2"/>
    <w:rsid w:val="000E2684"/>
    <w:rsid w:val="000E7189"/>
    <w:rsid w:val="000E7327"/>
    <w:rsid w:val="001620C3"/>
    <w:rsid w:val="00172F0F"/>
    <w:rsid w:val="001A0E34"/>
    <w:rsid w:val="001A7B13"/>
    <w:rsid w:val="001C009C"/>
    <w:rsid w:val="001E1F07"/>
    <w:rsid w:val="001E297B"/>
    <w:rsid w:val="0023521E"/>
    <w:rsid w:val="002460B5"/>
    <w:rsid w:val="00246336"/>
    <w:rsid w:val="00262C67"/>
    <w:rsid w:val="0027406D"/>
    <w:rsid w:val="00280BC0"/>
    <w:rsid w:val="0028738C"/>
    <w:rsid w:val="002934F5"/>
    <w:rsid w:val="00295EC4"/>
    <w:rsid w:val="002A0F4C"/>
    <w:rsid w:val="002A4306"/>
    <w:rsid w:val="002C65A9"/>
    <w:rsid w:val="002D43BF"/>
    <w:rsid w:val="002D4E95"/>
    <w:rsid w:val="00326522"/>
    <w:rsid w:val="00377260"/>
    <w:rsid w:val="003D1C01"/>
    <w:rsid w:val="003E7315"/>
    <w:rsid w:val="003F7641"/>
    <w:rsid w:val="004101E2"/>
    <w:rsid w:val="0041618E"/>
    <w:rsid w:val="00417FA7"/>
    <w:rsid w:val="00433040"/>
    <w:rsid w:val="00474B7C"/>
    <w:rsid w:val="00474E00"/>
    <w:rsid w:val="004769AD"/>
    <w:rsid w:val="0048341D"/>
    <w:rsid w:val="0048680C"/>
    <w:rsid w:val="004B5AD9"/>
    <w:rsid w:val="004C700B"/>
    <w:rsid w:val="004E5457"/>
    <w:rsid w:val="005110B6"/>
    <w:rsid w:val="00513EB6"/>
    <w:rsid w:val="005834D2"/>
    <w:rsid w:val="005A3D52"/>
    <w:rsid w:val="005A414F"/>
    <w:rsid w:val="005A7C85"/>
    <w:rsid w:val="005C1348"/>
    <w:rsid w:val="005F3A73"/>
    <w:rsid w:val="00603C08"/>
    <w:rsid w:val="00671B38"/>
    <w:rsid w:val="00696A60"/>
    <w:rsid w:val="006F5D22"/>
    <w:rsid w:val="00721284"/>
    <w:rsid w:val="007310DF"/>
    <w:rsid w:val="007416E6"/>
    <w:rsid w:val="007467D7"/>
    <w:rsid w:val="007754A7"/>
    <w:rsid w:val="00775EFD"/>
    <w:rsid w:val="00784E97"/>
    <w:rsid w:val="007B2912"/>
    <w:rsid w:val="007C47A1"/>
    <w:rsid w:val="008008B1"/>
    <w:rsid w:val="0081299C"/>
    <w:rsid w:val="00817B08"/>
    <w:rsid w:val="008214EB"/>
    <w:rsid w:val="00841260"/>
    <w:rsid w:val="0084677D"/>
    <w:rsid w:val="008942D8"/>
    <w:rsid w:val="008A0E98"/>
    <w:rsid w:val="008B0837"/>
    <w:rsid w:val="008D41FF"/>
    <w:rsid w:val="0090151F"/>
    <w:rsid w:val="009070BA"/>
    <w:rsid w:val="00922591"/>
    <w:rsid w:val="00956AE2"/>
    <w:rsid w:val="00965ECE"/>
    <w:rsid w:val="00973301"/>
    <w:rsid w:val="009903E3"/>
    <w:rsid w:val="0099434E"/>
    <w:rsid w:val="009A3054"/>
    <w:rsid w:val="009A3271"/>
    <w:rsid w:val="009C388C"/>
    <w:rsid w:val="009D1B4A"/>
    <w:rsid w:val="009D38A6"/>
    <w:rsid w:val="009E7EC5"/>
    <w:rsid w:val="00A04473"/>
    <w:rsid w:val="00A12633"/>
    <w:rsid w:val="00A440AA"/>
    <w:rsid w:val="00A44ECF"/>
    <w:rsid w:val="00A51ECF"/>
    <w:rsid w:val="00A5331F"/>
    <w:rsid w:val="00A55E5E"/>
    <w:rsid w:val="00A57A84"/>
    <w:rsid w:val="00A722D3"/>
    <w:rsid w:val="00A764B3"/>
    <w:rsid w:val="00A87B15"/>
    <w:rsid w:val="00AB6694"/>
    <w:rsid w:val="00AC0E0D"/>
    <w:rsid w:val="00AE169A"/>
    <w:rsid w:val="00AE460F"/>
    <w:rsid w:val="00AF75D8"/>
    <w:rsid w:val="00B009D3"/>
    <w:rsid w:val="00B07DA7"/>
    <w:rsid w:val="00B11526"/>
    <w:rsid w:val="00B36D7D"/>
    <w:rsid w:val="00B63CC4"/>
    <w:rsid w:val="00B736F3"/>
    <w:rsid w:val="00B95A74"/>
    <w:rsid w:val="00BD2055"/>
    <w:rsid w:val="00BD5CBF"/>
    <w:rsid w:val="00C02FE1"/>
    <w:rsid w:val="00C071AC"/>
    <w:rsid w:val="00C4425D"/>
    <w:rsid w:val="00C46800"/>
    <w:rsid w:val="00C77238"/>
    <w:rsid w:val="00CA6D8A"/>
    <w:rsid w:val="00CD0020"/>
    <w:rsid w:val="00CD6393"/>
    <w:rsid w:val="00CF56E8"/>
    <w:rsid w:val="00D0776C"/>
    <w:rsid w:val="00D40E78"/>
    <w:rsid w:val="00D6651A"/>
    <w:rsid w:val="00DA17AC"/>
    <w:rsid w:val="00DA5E7D"/>
    <w:rsid w:val="00DF66A0"/>
    <w:rsid w:val="00E0708B"/>
    <w:rsid w:val="00E14F33"/>
    <w:rsid w:val="00E17C3A"/>
    <w:rsid w:val="00E25987"/>
    <w:rsid w:val="00E42CBC"/>
    <w:rsid w:val="00E51C95"/>
    <w:rsid w:val="00E81F7A"/>
    <w:rsid w:val="00E87D36"/>
    <w:rsid w:val="00E96C92"/>
    <w:rsid w:val="00EA5F0F"/>
    <w:rsid w:val="00ED5A52"/>
    <w:rsid w:val="00F86C14"/>
    <w:rsid w:val="00F90FAA"/>
    <w:rsid w:val="00F96D95"/>
    <w:rsid w:val="00FA146A"/>
    <w:rsid w:val="00FA159F"/>
    <w:rsid w:val="00FE78AD"/>
    <w:rsid w:val="00FF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5004A810"/>
  <w15:chartTrackingRefBased/>
  <w15:docId w15:val="{3476BD0C-0EE2-49BE-8549-57E8AE8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76C"/>
    <w:rPr>
      <w:sz w:val="22"/>
      <w:szCs w:val="22"/>
    </w:rPr>
  </w:style>
  <w:style w:type="table" w:styleId="TableGrid">
    <w:name w:val="Table Grid"/>
    <w:basedOn w:val="TableNormal"/>
    <w:uiPriority w:val="59"/>
    <w:rsid w:val="00D07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0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6C"/>
  </w:style>
  <w:style w:type="paragraph" w:styleId="Footer">
    <w:name w:val="footer"/>
    <w:basedOn w:val="Normal"/>
    <w:link w:val="FooterChar"/>
    <w:uiPriority w:val="99"/>
    <w:unhideWhenUsed/>
    <w:rsid w:val="00D0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6C"/>
  </w:style>
  <w:style w:type="paragraph" w:styleId="Subtitle">
    <w:name w:val="Subtitle"/>
    <w:basedOn w:val="Normal"/>
    <w:link w:val="SubtitleChar"/>
    <w:qFormat/>
    <w:rsid w:val="0009570F"/>
    <w:pPr>
      <w:spacing w:after="0" w:line="240" w:lineRule="auto"/>
      <w:jc w:val="center"/>
    </w:pPr>
    <w:rPr>
      <w:rFonts w:ascii="Times New Roman" w:eastAsia="Times New Roman" w:hAnsi="Times New Roman"/>
      <w:b/>
      <w:bCs/>
      <w:sz w:val="24"/>
      <w:szCs w:val="24"/>
    </w:rPr>
  </w:style>
  <w:style w:type="character" w:customStyle="1" w:styleId="SubtitleChar">
    <w:name w:val="Subtitle Char"/>
    <w:link w:val="Subtitle"/>
    <w:rsid w:val="0009570F"/>
    <w:rPr>
      <w:rFonts w:ascii="Times New Roman" w:eastAsia="Times New Roman" w:hAnsi="Times New Roman" w:cs="Times New Roman"/>
      <w:b/>
      <w:bCs/>
      <w:sz w:val="24"/>
      <w:szCs w:val="24"/>
    </w:rPr>
  </w:style>
  <w:style w:type="paragraph" w:styleId="ListParagraph">
    <w:name w:val="List Paragraph"/>
    <w:basedOn w:val="Normal"/>
    <w:uiPriority w:val="34"/>
    <w:qFormat/>
    <w:rsid w:val="00696A60"/>
    <w:pPr>
      <w:spacing w:after="0" w:line="240" w:lineRule="auto"/>
      <w:ind w:left="720"/>
      <w:contextualSpacing/>
    </w:pPr>
    <w:rPr>
      <w:rFonts w:ascii="Arial" w:eastAsia="Times New Roman" w:hAnsi="Arial" w:cs="Arial"/>
      <w:sz w:val="24"/>
      <w:szCs w:val="20"/>
    </w:rPr>
  </w:style>
  <w:style w:type="paragraph" w:styleId="BalloonText">
    <w:name w:val="Balloon Text"/>
    <w:basedOn w:val="Normal"/>
    <w:link w:val="BalloonTextChar"/>
    <w:uiPriority w:val="99"/>
    <w:semiHidden/>
    <w:unhideWhenUsed/>
    <w:rsid w:val="00F96D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D95"/>
    <w:rPr>
      <w:rFonts w:ascii="Tahoma" w:hAnsi="Tahoma" w:cs="Tahoma"/>
      <w:sz w:val="16"/>
      <w:szCs w:val="16"/>
    </w:rPr>
  </w:style>
  <w:style w:type="character" w:styleId="CommentReference">
    <w:name w:val="annotation reference"/>
    <w:uiPriority w:val="99"/>
    <w:semiHidden/>
    <w:unhideWhenUsed/>
    <w:rsid w:val="009A3271"/>
    <w:rPr>
      <w:sz w:val="16"/>
      <w:szCs w:val="16"/>
    </w:rPr>
  </w:style>
  <w:style w:type="paragraph" w:styleId="CommentText">
    <w:name w:val="annotation text"/>
    <w:basedOn w:val="Normal"/>
    <w:link w:val="CommentTextChar"/>
    <w:uiPriority w:val="99"/>
    <w:semiHidden/>
    <w:unhideWhenUsed/>
    <w:rsid w:val="009A3271"/>
    <w:rPr>
      <w:sz w:val="20"/>
      <w:szCs w:val="20"/>
    </w:rPr>
  </w:style>
  <w:style w:type="character" w:customStyle="1" w:styleId="CommentTextChar">
    <w:name w:val="Comment Text Char"/>
    <w:basedOn w:val="DefaultParagraphFont"/>
    <w:link w:val="CommentText"/>
    <w:uiPriority w:val="99"/>
    <w:semiHidden/>
    <w:rsid w:val="009A3271"/>
  </w:style>
  <w:style w:type="paragraph" w:styleId="CommentSubject">
    <w:name w:val="annotation subject"/>
    <w:basedOn w:val="CommentText"/>
    <w:next w:val="CommentText"/>
    <w:link w:val="CommentSubjectChar"/>
    <w:uiPriority w:val="99"/>
    <w:semiHidden/>
    <w:unhideWhenUsed/>
    <w:rsid w:val="009A3271"/>
    <w:rPr>
      <w:b/>
      <w:bCs/>
    </w:rPr>
  </w:style>
  <w:style w:type="character" w:customStyle="1" w:styleId="CommentSubjectChar">
    <w:name w:val="Comment Subject Char"/>
    <w:link w:val="CommentSubject"/>
    <w:uiPriority w:val="99"/>
    <w:semiHidden/>
    <w:rsid w:val="009A3271"/>
    <w:rPr>
      <w:b/>
      <w:bCs/>
    </w:rPr>
  </w:style>
  <w:style w:type="character" w:styleId="Hyperlink">
    <w:name w:val="Hyperlink"/>
    <w:uiPriority w:val="99"/>
    <w:unhideWhenUsed/>
    <w:rsid w:val="00E25987"/>
    <w:rPr>
      <w:rFonts w:ascii="Times New Roman" w:hAnsi="Times New Roman" w:cs="Times New Roman" w:hint="default"/>
      <w:color w:val="0000FF"/>
      <w:u w:val="single"/>
    </w:rPr>
  </w:style>
  <w:style w:type="paragraph" w:customStyle="1" w:styleId="MonthlyUpdateText">
    <w:name w:val="Monthly Update Text"/>
    <w:qFormat/>
    <w:rsid w:val="00E25987"/>
    <w:pPr>
      <w:spacing w:after="200"/>
    </w:pPr>
    <w:rPr>
      <w:rFonts w:ascii="Segoe UI" w:eastAsia="Times New Roman" w:hAnsi="Segoe UI" w:cs="Calibri"/>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D6D8C-F2DD-497B-9474-21169B8FDC7D}">
  <ds:schemaRefs>
    <ds:schemaRef ds:uri="http://schemas.openxmlformats.org/officeDocument/2006/bibliography"/>
  </ds:schemaRefs>
</ds:datastoreItem>
</file>

<file path=customXml/itemProps2.xml><?xml version="1.0" encoding="utf-8"?>
<ds:datastoreItem xmlns:ds="http://schemas.openxmlformats.org/officeDocument/2006/customXml" ds:itemID="{895B6875-0FCD-475B-AB10-702B740F1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DAFA66-E5F9-4C59-8762-DC1D965D7E1A}">
  <ds:schemaRefs>
    <ds:schemaRef ds:uri="http://schemas.microsoft.com/sharepoint/v3/contenttype/forms"/>
  </ds:schemaRefs>
</ds:datastoreItem>
</file>

<file path=customXml/itemProps4.xml><?xml version="1.0" encoding="utf-8"?>
<ds:datastoreItem xmlns:ds="http://schemas.openxmlformats.org/officeDocument/2006/customXml" ds:itemID="{6BDDAD9E-8EF1-426D-8D2C-435B9540B804}">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IEP Review Form</vt:lpstr>
    </vt:vector>
  </TitlesOfParts>
  <Company>OSPI</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Review Form</dc:title>
  <dc:subject>Special Education IEP Review Form</dc:subject>
  <dc:creator>OSPI, Special Education</dc:creator>
  <cp:keywords>IEP, IEP Review Form, Special Education, PLAAFP, MAGs, Transition</cp:keywords>
  <cp:lastModifiedBy>Amber O’Donnell</cp:lastModifiedBy>
  <cp:revision>4</cp:revision>
  <cp:lastPrinted>2010-08-04T18:24:00Z</cp:lastPrinted>
  <dcterms:created xsi:type="dcterms:W3CDTF">2021-09-13T21:51:00Z</dcterms:created>
  <dcterms:modified xsi:type="dcterms:W3CDTF">2021-09-13T21:52:00Z</dcterms:modified>
</cp:coreProperties>
</file>