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1616" w14:textId="4DCDF8D1" w:rsidR="00361623" w:rsidRPr="00B07823" w:rsidRDefault="00361623" w:rsidP="00361623">
      <w:pPr>
        <w:rPr>
          <w:b/>
          <w:color w:val="FF0000"/>
        </w:rPr>
      </w:pPr>
      <w:r>
        <w:rPr>
          <w:b/>
          <w:color w:val="FF0000"/>
        </w:rPr>
        <w:t>UNIT</w:t>
      </w:r>
      <w:r w:rsidR="001312B8">
        <w:rPr>
          <w:b/>
          <w:color w:val="FF0000"/>
        </w:rPr>
        <w:t xml:space="preserve"> 1</w:t>
      </w:r>
      <w:r w:rsidRPr="00B07823">
        <w:rPr>
          <w:b/>
          <w:color w:val="FF0000"/>
        </w:rPr>
        <w:t xml:space="preserve">:  </w:t>
      </w:r>
      <w:r w:rsidR="001312B8">
        <w:rPr>
          <w:b/>
          <w:color w:val="FF0000"/>
        </w:rPr>
        <w:t>TERRITORY AND TREATY MAKING:  THE POINT NO POINT TREATY</w:t>
      </w:r>
      <w:r>
        <w:rPr>
          <w:b/>
          <w:color w:val="FF0000"/>
        </w:rPr>
        <w:t xml:space="preserve"> </w:t>
      </w:r>
    </w:p>
    <w:p w14:paraId="2DB6CE9D" w14:textId="68DD230D" w:rsidR="005151C0" w:rsidRPr="00453A3B" w:rsidRDefault="003613B1" w:rsidP="005151C0">
      <w:pPr>
        <w:rPr>
          <w:b/>
          <w:color w:val="000000"/>
          <w:u w:val="single"/>
        </w:rPr>
      </w:pPr>
      <w:r w:rsidRPr="003813D2">
        <w:rPr>
          <w:b/>
          <w:color w:val="000000"/>
          <w:sz w:val="28"/>
          <w:szCs w:val="28"/>
        </w:rPr>
        <w:t>Why History? CBA</w:t>
      </w:r>
    </w:p>
    <w:p w14:paraId="41A836DD" w14:textId="2DC65BA7" w:rsidR="00361623" w:rsidRPr="00A3185C" w:rsidRDefault="00361623" w:rsidP="00361623">
      <w:pPr>
        <w:rPr>
          <w:b/>
        </w:rPr>
      </w:pPr>
    </w:p>
    <w:p w14:paraId="6D4D9333" w14:textId="77777777" w:rsidR="00361623" w:rsidRDefault="00361623" w:rsidP="00361623"/>
    <w:p w14:paraId="54150057" w14:textId="77777777" w:rsidR="00361623" w:rsidRDefault="00361623" w:rsidP="00361623">
      <w:pPr>
        <w:rPr>
          <w:b/>
        </w:rPr>
      </w:pPr>
      <w:r>
        <w:rPr>
          <w:b/>
        </w:rPr>
        <w:t>INSTRUCTIONAL SUPPORT MATERIALS</w:t>
      </w:r>
    </w:p>
    <w:p w14:paraId="30AB6701" w14:textId="486E848F" w:rsidR="009E3378" w:rsidRPr="003613B1" w:rsidRDefault="003613B1">
      <w:pPr>
        <w:rPr>
          <w:rStyle w:val="Emphasis"/>
          <w:color w:val="000000"/>
        </w:rPr>
      </w:pPr>
      <w:r>
        <w:rPr>
          <w:i/>
          <w:color w:val="000000"/>
        </w:rPr>
        <w:t>Conflict Graphic Organizer</w:t>
      </w:r>
    </w:p>
    <w:p w14:paraId="37DBD093" w14:textId="14D279D3" w:rsidR="002130A7" w:rsidRPr="003613B1" w:rsidRDefault="003613B1" w:rsidP="002130A7">
      <w:pPr>
        <w:rPr>
          <w:i/>
          <w:color w:val="000000"/>
        </w:rPr>
      </w:pPr>
      <w:r>
        <w:rPr>
          <w:i/>
          <w:color w:val="000000"/>
        </w:rPr>
        <w:t>CBA Scoring Rubric</w:t>
      </w:r>
    </w:p>
    <w:p w14:paraId="72BA9FE7" w14:textId="77777777" w:rsidR="001312B8" w:rsidRPr="001312B8" w:rsidRDefault="001312B8"/>
    <w:p w14:paraId="069F7737" w14:textId="77F4E3BE" w:rsidR="002F27A8" w:rsidRPr="002F27A8" w:rsidRDefault="000C15B7" w:rsidP="002F27A8">
      <w:pPr>
        <w:rPr>
          <w:b/>
        </w:rPr>
      </w:pPr>
      <w:r>
        <w:rPr>
          <w:b/>
        </w:rPr>
        <w:t>LEARNING GOALS</w:t>
      </w:r>
    </w:p>
    <w:p w14:paraId="736AEE30" w14:textId="77777777" w:rsidR="003613B1" w:rsidRDefault="003613B1" w:rsidP="003613B1">
      <w:pPr>
        <w:pStyle w:val="NoSpacing"/>
        <w:numPr>
          <w:ilvl w:val="0"/>
          <w:numId w:val="1"/>
        </w:numPr>
      </w:pPr>
      <w:r w:rsidRPr="003613B1">
        <w:t xml:space="preserve">Students will prepare a Point No Point Treaty timeline using maps and documents studied in previous lessons. </w:t>
      </w:r>
    </w:p>
    <w:p w14:paraId="68408D30" w14:textId="77777777" w:rsidR="003613B1" w:rsidRDefault="003613B1" w:rsidP="003613B1">
      <w:pPr>
        <w:pStyle w:val="NoSpacing"/>
        <w:numPr>
          <w:ilvl w:val="0"/>
          <w:numId w:val="1"/>
        </w:numPr>
      </w:pPr>
      <w:r w:rsidRPr="003613B1">
        <w:t xml:space="preserve">Students will connect the Treaty period with at least one current issue evidenced by one tribe’s homepage or the web page of the Northwest Indian Fisheries Commission. </w:t>
      </w:r>
    </w:p>
    <w:p w14:paraId="0F755E0E" w14:textId="77777777" w:rsidR="003613B1" w:rsidRPr="003613B1" w:rsidRDefault="003613B1" w:rsidP="003613B1">
      <w:pPr>
        <w:pStyle w:val="NoSpacing"/>
        <w:numPr>
          <w:ilvl w:val="0"/>
          <w:numId w:val="1"/>
        </w:numPr>
      </w:pPr>
      <w:r w:rsidRPr="003613B1">
        <w:t>Students will make the connection citing specific information from at least four primary or secondary sources introduced in previous lessons and one map.</w:t>
      </w:r>
    </w:p>
    <w:p w14:paraId="24A5FCFB" w14:textId="77777777" w:rsidR="003613B1" w:rsidRPr="003813D2" w:rsidRDefault="003613B1" w:rsidP="003613B1">
      <w:pPr>
        <w:rPr>
          <w:b/>
          <w:sz w:val="28"/>
          <w:szCs w:val="28"/>
        </w:rPr>
      </w:pPr>
    </w:p>
    <w:p w14:paraId="0EE6DE03" w14:textId="77777777" w:rsidR="003613B1" w:rsidRPr="003813D2" w:rsidRDefault="003613B1" w:rsidP="003613B1">
      <w:pPr>
        <w:pStyle w:val="NoSpacing"/>
      </w:pPr>
      <w:r w:rsidRPr="003813D2">
        <w:t>(Note: Students may use assessments completed for each of the five lessons to help them put together their final student response for the 8</w:t>
      </w:r>
      <w:r w:rsidRPr="003813D2">
        <w:rPr>
          <w:vertAlign w:val="superscript"/>
        </w:rPr>
        <w:t>th</w:t>
      </w:r>
      <w:r w:rsidRPr="003813D2">
        <w:t xml:space="preserve"> Grade “Why History?” CBA.)</w:t>
      </w:r>
    </w:p>
    <w:p w14:paraId="18F54BF5" w14:textId="07E8BCCB" w:rsidR="000C15B7" w:rsidRPr="005151C0" w:rsidRDefault="000C15B7" w:rsidP="002F27A8">
      <w:pPr>
        <w:pStyle w:val="ListParagraph"/>
        <w:rPr>
          <w:b/>
        </w:rPr>
      </w:pPr>
    </w:p>
    <w:p w14:paraId="5AA86021" w14:textId="77777777" w:rsidR="00290AFB" w:rsidRDefault="00290AFB"/>
    <w:p w14:paraId="7A16A269" w14:textId="24534EA5" w:rsidR="00290AFB" w:rsidRDefault="001B2BFB">
      <w:pPr>
        <w:rPr>
          <w:b/>
        </w:rPr>
      </w:pPr>
      <w:r>
        <w:rPr>
          <w:b/>
        </w:rPr>
        <w:t>LEARNING ACTIVITES</w:t>
      </w:r>
    </w:p>
    <w:p w14:paraId="7B78237A" w14:textId="77777777" w:rsidR="003613B1" w:rsidRPr="003613B1" w:rsidRDefault="003613B1" w:rsidP="003613B1">
      <w:pPr>
        <w:autoSpaceDE w:val="0"/>
        <w:autoSpaceDN w:val="0"/>
        <w:adjustRightInd w:val="0"/>
      </w:pPr>
      <w:r w:rsidRPr="003613B1">
        <w:t>Studying history can be useful in understanding current issues. You will develop a position on how the knowledge of history helps you understand a current issue by analyzing historical events related to that issue.</w:t>
      </w:r>
    </w:p>
    <w:p w14:paraId="4AF5F3AF" w14:textId="77777777" w:rsidR="003613B1" w:rsidRPr="003613B1" w:rsidRDefault="003613B1" w:rsidP="003613B1">
      <w:pPr>
        <w:jc w:val="center"/>
        <w:rPr>
          <w:b/>
        </w:rPr>
      </w:pPr>
    </w:p>
    <w:p w14:paraId="58925DDC" w14:textId="77777777" w:rsidR="003613B1" w:rsidRPr="003613B1" w:rsidRDefault="003613B1" w:rsidP="003613B1">
      <w:pPr>
        <w:jc w:val="center"/>
        <w:rPr>
          <w:b/>
        </w:rPr>
      </w:pPr>
      <w:r w:rsidRPr="003613B1">
        <w:rPr>
          <w:b/>
        </w:rPr>
        <w:t>Directions to students</w:t>
      </w:r>
    </w:p>
    <w:p w14:paraId="0227A03C" w14:textId="77777777" w:rsidR="003613B1" w:rsidRPr="003613B1" w:rsidRDefault="003613B1" w:rsidP="003613B1"/>
    <w:p w14:paraId="453AD312" w14:textId="77777777" w:rsidR="003613B1" w:rsidRPr="003613B1" w:rsidRDefault="003613B1" w:rsidP="003613B1">
      <w:r w:rsidRPr="003613B1">
        <w:t>In a persuasive paper or presentation, you will:</w:t>
      </w:r>
    </w:p>
    <w:p w14:paraId="7CC038FF" w14:textId="77777777" w:rsidR="003613B1" w:rsidRPr="003613B1" w:rsidRDefault="003613B1" w:rsidP="003613B1"/>
    <w:p w14:paraId="75578F36" w14:textId="77777777" w:rsidR="003613B1" w:rsidRPr="003613B1" w:rsidRDefault="003613B1" w:rsidP="003613B1">
      <w:pPr>
        <w:numPr>
          <w:ilvl w:val="0"/>
          <w:numId w:val="2"/>
        </w:numPr>
      </w:pPr>
      <w:r w:rsidRPr="003613B1">
        <w:t>Explain how</w:t>
      </w:r>
      <w:r w:rsidRPr="003613B1">
        <w:rPr>
          <w:bCs/>
        </w:rPr>
        <w:t xml:space="preserve"> multiple</w:t>
      </w:r>
      <w:r w:rsidRPr="003613B1">
        <w:rPr>
          <w:b/>
          <w:bCs/>
        </w:rPr>
        <w:t xml:space="preserve"> </w:t>
      </w:r>
      <w:r w:rsidRPr="003613B1">
        <w:t>historical events relate to the understanding of a significant, current issue using well-supported reasons.</w:t>
      </w:r>
    </w:p>
    <w:p w14:paraId="3B1DFF22" w14:textId="77777777" w:rsidR="003613B1" w:rsidRPr="003613B1" w:rsidRDefault="003613B1" w:rsidP="003613B1">
      <w:pPr>
        <w:ind w:left="360"/>
      </w:pPr>
    </w:p>
    <w:p w14:paraId="08D18037" w14:textId="77777777" w:rsidR="003613B1" w:rsidRPr="003613B1" w:rsidRDefault="003613B1" w:rsidP="003613B1">
      <w:pPr>
        <w:numPr>
          <w:ilvl w:val="0"/>
          <w:numId w:val="2"/>
        </w:numPr>
      </w:pPr>
      <w:r w:rsidRPr="003613B1">
        <w:t>Present a thesis/position that:</w:t>
      </w:r>
    </w:p>
    <w:p w14:paraId="68306EAF" w14:textId="77777777" w:rsidR="003613B1" w:rsidRPr="003613B1" w:rsidRDefault="003613B1" w:rsidP="003613B1">
      <w:pPr>
        <w:numPr>
          <w:ilvl w:val="1"/>
          <w:numId w:val="2"/>
        </w:numPr>
      </w:pPr>
      <w:proofErr w:type="gramStart"/>
      <w:r w:rsidRPr="003613B1">
        <w:t>is</w:t>
      </w:r>
      <w:proofErr w:type="gramEnd"/>
      <w:r w:rsidRPr="003613B1">
        <w:t xml:space="preserve"> clear,</w:t>
      </w:r>
    </w:p>
    <w:p w14:paraId="25130BF6" w14:textId="77777777" w:rsidR="003613B1" w:rsidRPr="003613B1" w:rsidRDefault="003613B1" w:rsidP="003613B1">
      <w:pPr>
        <w:numPr>
          <w:ilvl w:val="1"/>
          <w:numId w:val="2"/>
        </w:numPr>
      </w:pPr>
      <w:proofErr w:type="gramStart"/>
      <w:r w:rsidRPr="003613B1">
        <w:t>outlines</w:t>
      </w:r>
      <w:proofErr w:type="gramEnd"/>
      <w:r w:rsidRPr="003613B1">
        <w:t xml:space="preserve"> the relevant historical events to be explained, and</w:t>
      </w:r>
    </w:p>
    <w:p w14:paraId="66BEB4C8" w14:textId="77777777" w:rsidR="003613B1" w:rsidRPr="003613B1" w:rsidRDefault="003613B1" w:rsidP="003613B1">
      <w:pPr>
        <w:numPr>
          <w:ilvl w:val="1"/>
          <w:numId w:val="2"/>
        </w:numPr>
      </w:pPr>
      <w:proofErr w:type="gramStart"/>
      <w:r w:rsidRPr="003613B1">
        <w:t>makes</w:t>
      </w:r>
      <w:proofErr w:type="gramEnd"/>
      <w:r w:rsidRPr="003613B1">
        <w:t xml:space="preserve"> a generalization about how history helps us understand current events.</w:t>
      </w:r>
    </w:p>
    <w:p w14:paraId="0EA1904D" w14:textId="77777777" w:rsidR="00290AFB" w:rsidRDefault="00290AFB">
      <w:bookmarkStart w:id="0" w:name="_GoBack"/>
      <w:bookmarkEnd w:id="0"/>
    </w:p>
    <w:sectPr w:rsidR="00290AFB" w:rsidSect="00A01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F7CC" w14:textId="77777777" w:rsidR="0077076B" w:rsidRDefault="0077076B" w:rsidP="001312B8">
      <w:r>
        <w:separator/>
      </w:r>
    </w:p>
  </w:endnote>
  <w:endnote w:type="continuationSeparator" w:id="0">
    <w:p w14:paraId="51A69163" w14:textId="77777777" w:rsidR="0077076B" w:rsidRDefault="0077076B" w:rsidP="001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4F05" w14:textId="77777777" w:rsidR="0077076B" w:rsidRDefault="0077076B" w:rsidP="001312B8">
      <w:r>
        <w:separator/>
      </w:r>
    </w:p>
  </w:footnote>
  <w:footnote w:type="continuationSeparator" w:id="0">
    <w:p w14:paraId="7BE42365" w14:textId="77777777" w:rsidR="0077076B" w:rsidRDefault="0077076B" w:rsidP="0013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AEA"/>
    <w:multiLevelType w:val="hybridMultilevel"/>
    <w:tmpl w:val="FB22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2CE8"/>
    <w:multiLevelType w:val="hybridMultilevel"/>
    <w:tmpl w:val="15A83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8BC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B"/>
    <w:rsid w:val="00016A4F"/>
    <w:rsid w:val="000C15B7"/>
    <w:rsid w:val="000C3B3E"/>
    <w:rsid w:val="000F510F"/>
    <w:rsid w:val="001312B8"/>
    <w:rsid w:val="00153581"/>
    <w:rsid w:val="0017128D"/>
    <w:rsid w:val="001B2BFB"/>
    <w:rsid w:val="001E5AA5"/>
    <w:rsid w:val="002130A7"/>
    <w:rsid w:val="00290AFB"/>
    <w:rsid w:val="002D45D4"/>
    <w:rsid w:val="002F27A8"/>
    <w:rsid w:val="00320B87"/>
    <w:rsid w:val="00326D7F"/>
    <w:rsid w:val="003521EA"/>
    <w:rsid w:val="003613B1"/>
    <w:rsid w:val="00361623"/>
    <w:rsid w:val="00392AE9"/>
    <w:rsid w:val="003C7B21"/>
    <w:rsid w:val="003D5292"/>
    <w:rsid w:val="003E68F8"/>
    <w:rsid w:val="003F6241"/>
    <w:rsid w:val="00405FF3"/>
    <w:rsid w:val="00434DC2"/>
    <w:rsid w:val="004F795E"/>
    <w:rsid w:val="005151C0"/>
    <w:rsid w:val="00561263"/>
    <w:rsid w:val="005A16D7"/>
    <w:rsid w:val="005B0310"/>
    <w:rsid w:val="005B1941"/>
    <w:rsid w:val="005C1702"/>
    <w:rsid w:val="005F2B8A"/>
    <w:rsid w:val="00647212"/>
    <w:rsid w:val="006978EA"/>
    <w:rsid w:val="006A009C"/>
    <w:rsid w:val="006B471E"/>
    <w:rsid w:val="006F5F4C"/>
    <w:rsid w:val="00723CFF"/>
    <w:rsid w:val="00725F92"/>
    <w:rsid w:val="007414F6"/>
    <w:rsid w:val="0077076B"/>
    <w:rsid w:val="00774BA3"/>
    <w:rsid w:val="007E6BE5"/>
    <w:rsid w:val="007F23B9"/>
    <w:rsid w:val="00845909"/>
    <w:rsid w:val="0085568A"/>
    <w:rsid w:val="008A027C"/>
    <w:rsid w:val="008C42DD"/>
    <w:rsid w:val="009172DE"/>
    <w:rsid w:val="009322D8"/>
    <w:rsid w:val="009759CC"/>
    <w:rsid w:val="0098390D"/>
    <w:rsid w:val="009B3866"/>
    <w:rsid w:val="009C0230"/>
    <w:rsid w:val="009C290F"/>
    <w:rsid w:val="009C2FDB"/>
    <w:rsid w:val="009E12B8"/>
    <w:rsid w:val="009E3378"/>
    <w:rsid w:val="00A01950"/>
    <w:rsid w:val="00A3185C"/>
    <w:rsid w:val="00A36929"/>
    <w:rsid w:val="00A854D6"/>
    <w:rsid w:val="00AC27C2"/>
    <w:rsid w:val="00AF3118"/>
    <w:rsid w:val="00B21CC4"/>
    <w:rsid w:val="00B647E3"/>
    <w:rsid w:val="00B868BA"/>
    <w:rsid w:val="00C13FD5"/>
    <w:rsid w:val="00C30AFD"/>
    <w:rsid w:val="00CC2EDE"/>
    <w:rsid w:val="00D0746E"/>
    <w:rsid w:val="00D21EF5"/>
    <w:rsid w:val="00E3405B"/>
    <w:rsid w:val="00E34D82"/>
    <w:rsid w:val="00E57E2D"/>
    <w:rsid w:val="00F124E5"/>
    <w:rsid w:val="00F25710"/>
    <w:rsid w:val="00F33E7E"/>
    <w:rsid w:val="00F83D30"/>
    <w:rsid w:val="00FA20E9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9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5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7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647E3"/>
  </w:style>
  <w:style w:type="paragraph" w:styleId="ListParagraph">
    <w:name w:val="List Paragraph"/>
    <w:basedOn w:val="Normal"/>
    <w:uiPriority w:val="34"/>
    <w:qFormat/>
    <w:rsid w:val="009322D8"/>
    <w:pPr>
      <w:ind w:left="720"/>
      <w:contextualSpacing/>
    </w:pPr>
  </w:style>
  <w:style w:type="character" w:styleId="FootnoteReference">
    <w:name w:val="footnote reference"/>
    <w:basedOn w:val="DefaultParagraphFont"/>
    <w:rsid w:val="001312B8"/>
  </w:style>
  <w:style w:type="paragraph" w:styleId="FootnoteText">
    <w:name w:val="footnote text"/>
    <w:basedOn w:val="Normal"/>
    <w:link w:val="FootnoteTextChar"/>
    <w:rsid w:val="001312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1312B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312B8"/>
    <w:rPr>
      <w:color w:val="800080" w:themeColor="followedHyperlink"/>
      <w:u w:val="single"/>
    </w:rPr>
  </w:style>
  <w:style w:type="character" w:styleId="Emphasis">
    <w:name w:val="Emphasis"/>
    <w:qFormat/>
    <w:rsid w:val="000F51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5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7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647E3"/>
  </w:style>
  <w:style w:type="paragraph" w:styleId="ListParagraph">
    <w:name w:val="List Paragraph"/>
    <w:basedOn w:val="Normal"/>
    <w:uiPriority w:val="34"/>
    <w:qFormat/>
    <w:rsid w:val="009322D8"/>
    <w:pPr>
      <w:ind w:left="720"/>
      <w:contextualSpacing/>
    </w:pPr>
  </w:style>
  <w:style w:type="character" w:styleId="FootnoteReference">
    <w:name w:val="footnote reference"/>
    <w:basedOn w:val="DefaultParagraphFont"/>
    <w:rsid w:val="001312B8"/>
  </w:style>
  <w:style w:type="paragraph" w:styleId="FootnoteText">
    <w:name w:val="footnote text"/>
    <w:basedOn w:val="Normal"/>
    <w:link w:val="FootnoteTextChar"/>
    <w:rsid w:val="001312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1312B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312B8"/>
    <w:rPr>
      <w:color w:val="800080" w:themeColor="followedHyperlink"/>
      <w:u w:val="single"/>
    </w:rPr>
  </w:style>
  <w:style w:type="character" w:styleId="Emphasis">
    <w:name w:val="Emphasis"/>
    <w:qFormat/>
    <w:rsid w:val="000F5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Lynn</dc:creator>
  <cp:keywords/>
  <dc:description/>
  <cp:lastModifiedBy>Laura Lynn</cp:lastModifiedBy>
  <cp:revision>6</cp:revision>
  <dcterms:created xsi:type="dcterms:W3CDTF">2016-05-20T23:02:00Z</dcterms:created>
  <dcterms:modified xsi:type="dcterms:W3CDTF">2016-05-20T23:28:00Z</dcterms:modified>
</cp:coreProperties>
</file>