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980" w:type="dxa"/>
        <w:tblInd w:w="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80"/>
        <w:gridCol w:w="6840"/>
        <w:gridCol w:w="720"/>
        <w:gridCol w:w="720"/>
        <w:gridCol w:w="720"/>
      </w:tblGrid>
      <w:tr w:rsidR="001B58D8" w:rsidRPr="008C6D8E" w14:paraId="47AF5557" w14:textId="77777777" w:rsidTr="00885265">
        <w:trPr>
          <w:cantSplit/>
          <w:trHeight w:val="275"/>
        </w:trPr>
        <w:tc>
          <w:tcPr>
            <w:tcW w:w="1980" w:type="dxa"/>
            <w:vMerge w:val="restart"/>
            <w:tcBorders>
              <w:top w:val="single" w:sz="12" w:space="0" w:color="auto"/>
              <w:left w:val="single" w:sz="12" w:space="0" w:color="auto"/>
              <w:bottom w:val="nil"/>
              <w:right w:val="nil"/>
            </w:tcBorders>
          </w:tcPr>
          <w:p w14:paraId="7EBAD3D5" w14:textId="699735D3" w:rsidR="001B58D8" w:rsidRPr="008C6D8E" w:rsidRDefault="001B58D8" w:rsidP="00912508">
            <w:pPr>
              <w:rPr>
                <w:rFonts w:ascii="Arial" w:eastAsia="Times New Roman" w:hAnsi="Arial" w:cs="Times New Roman"/>
                <w:sz w:val="24"/>
                <w:szCs w:val="20"/>
              </w:rPr>
            </w:pPr>
            <w:bookmarkStart w:id="0" w:name="_Toc31720529"/>
          </w:p>
        </w:tc>
        <w:tc>
          <w:tcPr>
            <w:tcW w:w="6840" w:type="dxa"/>
            <w:vMerge w:val="restart"/>
            <w:tcBorders>
              <w:top w:val="single" w:sz="12" w:space="0" w:color="auto"/>
              <w:left w:val="nil"/>
              <w:bottom w:val="nil"/>
              <w:right w:val="nil"/>
            </w:tcBorders>
          </w:tcPr>
          <w:p w14:paraId="3354ECD0" w14:textId="2459795E" w:rsidR="001B58D8" w:rsidRPr="008C6D8E" w:rsidRDefault="00F763B9" w:rsidP="00912508">
            <w:pPr>
              <w:jc w:val="center"/>
              <w:rPr>
                <w:rFonts w:ascii="Arial" w:eastAsia="Times New Roman" w:hAnsi="Arial" w:cs="Times New Roman"/>
                <w:sz w:val="12"/>
                <w:szCs w:val="20"/>
              </w:rPr>
            </w:pPr>
            <w:r w:rsidRPr="00691B31">
              <w:rPr>
                <w:noProof/>
              </w:rPr>
              <w:drawing>
                <wp:inline distT="0" distB="0" distL="0" distR="0" wp14:anchorId="1791D628" wp14:editId="0470B9BD">
                  <wp:extent cx="2476500" cy="409575"/>
                  <wp:effectExtent l="0" t="0" r="0" b="9525"/>
                  <wp:docPr id="30" name="Picture 30" descr="OSPI Logo" title="OSP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76500" cy="409575"/>
                          </a:xfrm>
                          <a:prstGeom prst="rect">
                            <a:avLst/>
                          </a:prstGeom>
                          <a:noFill/>
                          <a:ln>
                            <a:noFill/>
                          </a:ln>
                        </pic:spPr>
                      </pic:pic>
                    </a:graphicData>
                  </a:graphic>
                </wp:inline>
              </w:drawing>
            </w:r>
          </w:p>
        </w:tc>
        <w:tc>
          <w:tcPr>
            <w:tcW w:w="720" w:type="dxa"/>
            <w:tcBorders>
              <w:top w:val="single" w:sz="12" w:space="0" w:color="auto"/>
              <w:left w:val="single" w:sz="8" w:space="0" w:color="auto"/>
              <w:bottom w:val="nil"/>
              <w:right w:val="single" w:sz="8" w:space="0" w:color="auto"/>
            </w:tcBorders>
          </w:tcPr>
          <w:p w14:paraId="5C0DBF74" w14:textId="77777777" w:rsidR="001B58D8" w:rsidRPr="008C6D8E" w:rsidRDefault="001B58D8" w:rsidP="00912508">
            <w:pPr>
              <w:jc w:val="center"/>
              <w:rPr>
                <w:rFonts w:ascii="Arial" w:eastAsia="Times New Roman" w:hAnsi="Arial" w:cs="Times New Roman"/>
                <w:sz w:val="16"/>
                <w:szCs w:val="20"/>
              </w:rPr>
            </w:pPr>
            <w:r w:rsidRPr="008C6D8E">
              <w:rPr>
                <w:rFonts w:ascii="Arial" w:eastAsia="Times New Roman" w:hAnsi="Arial" w:cs="Times New Roman"/>
                <w:sz w:val="16"/>
                <w:szCs w:val="20"/>
              </w:rPr>
              <w:t>ESD</w:t>
            </w:r>
          </w:p>
        </w:tc>
        <w:tc>
          <w:tcPr>
            <w:tcW w:w="720" w:type="dxa"/>
            <w:tcBorders>
              <w:top w:val="single" w:sz="12" w:space="0" w:color="auto"/>
              <w:left w:val="single" w:sz="8" w:space="0" w:color="auto"/>
              <w:bottom w:val="nil"/>
              <w:right w:val="single" w:sz="8" w:space="0" w:color="auto"/>
            </w:tcBorders>
          </w:tcPr>
          <w:p w14:paraId="1676A175" w14:textId="77777777" w:rsidR="001B58D8" w:rsidRPr="008C6D8E" w:rsidRDefault="001B58D8" w:rsidP="00912508">
            <w:pPr>
              <w:jc w:val="center"/>
              <w:rPr>
                <w:rFonts w:ascii="Arial" w:eastAsia="Times New Roman" w:hAnsi="Arial" w:cs="Times New Roman"/>
                <w:sz w:val="16"/>
                <w:szCs w:val="20"/>
              </w:rPr>
            </w:pPr>
            <w:r w:rsidRPr="008C6D8E">
              <w:rPr>
                <w:rFonts w:ascii="Arial" w:eastAsia="Times New Roman" w:hAnsi="Arial" w:cs="Times New Roman"/>
                <w:sz w:val="16"/>
                <w:szCs w:val="20"/>
              </w:rPr>
              <w:t>CO</w:t>
            </w:r>
          </w:p>
        </w:tc>
        <w:tc>
          <w:tcPr>
            <w:tcW w:w="720" w:type="dxa"/>
            <w:tcBorders>
              <w:top w:val="single" w:sz="12" w:space="0" w:color="auto"/>
              <w:left w:val="single" w:sz="8" w:space="0" w:color="auto"/>
              <w:bottom w:val="nil"/>
              <w:right w:val="single" w:sz="12" w:space="0" w:color="auto"/>
            </w:tcBorders>
          </w:tcPr>
          <w:p w14:paraId="601CB096" w14:textId="77777777" w:rsidR="001B58D8" w:rsidRPr="008C6D8E" w:rsidRDefault="001B58D8" w:rsidP="00912508">
            <w:pPr>
              <w:jc w:val="center"/>
              <w:rPr>
                <w:rFonts w:ascii="Arial" w:eastAsia="Times New Roman" w:hAnsi="Arial" w:cs="Times New Roman"/>
                <w:sz w:val="16"/>
                <w:szCs w:val="20"/>
              </w:rPr>
            </w:pPr>
            <w:r w:rsidRPr="008C6D8E">
              <w:rPr>
                <w:rFonts w:ascii="Arial" w:eastAsia="Times New Roman" w:hAnsi="Arial" w:cs="Times New Roman"/>
                <w:sz w:val="16"/>
                <w:szCs w:val="20"/>
              </w:rPr>
              <w:t>DIST</w:t>
            </w:r>
          </w:p>
        </w:tc>
      </w:tr>
      <w:tr w:rsidR="001B58D8" w:rsidRPr="008C6D8E" w14:paraId="614B917F" w14:textId="77777777" w:rsidTr="00885265">
        <w:trPr>
          <w:cantSplit/>
          <w:trHeight w:val="275"/>
        </w:trPr>
        <w:tc>
          <w:tcPr>
            <w:tcW w:w="1980" w:type="dxa"/>
            <w:vMerge/>
            <w:tcBorders>
              <w:top w:val="nil"/>
              <w:left w:val="single" w:sz="12" w:space="0" w:color="auto"/>
              <w:bottom w:val="nil"/>
              <w:right w:val="nil"/>
            </w:tcBorders>
          </w:tcPr>
          <w:p w14:paraId="2C69C532" w14:textId="77777777" w:rsidR="001B58D8" w:rsidRPr="008C6D8E" w:rsidRDefault="001B58D8" w:rsidP="00912508">
            <w:pPr>
              <w:rPr>
                <w:rFonts w:ascii="Arial" w:eastAsia="Times New Roman" w:hAnsi="Arial" w:cs="Times New Roman"/>
                <w:sz w:val="24"/>
                <w:szCs w:val="20"/>
              </w:rPr>
            </w:pPr>
          </w:p>
        </w:tc>
        <w:tc>
          <w:tcPr>
            <w:tcW w:w="6840" w:type="dxa"/>
            <w:vMerge/>
            <w:tcBorders>
              <w:top w:val="nil"/>
              <w:left w:val="nil"/>
              <w:bottom w:val="nil"/>
              <w:right w:val="nil"/>
            </w:tcBorders>
          </w:tcPr>
          <w:p w14:paraId="70BED9CA" w14:textId="77777777" w:rsidR="001B58D8" w:rsidRPr="008C6D8E" w:rsidRDefault="001B58D8" w:rsidP="00912508">
            <w:pPr>
              <w:jc w:val="center"/>
              <w:rPr>
                <w:rFonts w:ascii="Arial" w:eastAsia="Times New Roman" w:hAnsi="Arial" w:cs="Times New Roman"/>
                <w:sz w:val="12"/>
                <w:szCs w:val="20"/>
              </w:rPr>
            </w:pPr>
          </w:p>
        </w:tc>
        <w:tc>
          <w:tcPr>
            <w:tcW w:w="720" w:type="dxa"/>
            <w:tcBorders>
              <w:top w:val="nil"/>
              <w:left w:val="single" w:sz="8" w:space="0" w:color="auto"/>
              <w:bottom w:val="single" w:sz="8" w:space="0" w:color="auto"/>
              <w:right w:val="single" w:sz="8" w:space="0" w:color="auto"/>
            </w:tcBorders>
          </w:tcPr>
          <w:p w14:paraId="64B61749" w14:textId="77777777" w:rsidR="001B58D8" w:rsidRPr="008C6D8E" w:rsidRDefault="001B58D8" w:rsidP="00912508">
            <w:pPr>
              <w:rPr>
                <w:rFonts w:ascii="Arial" w:eastAsia="Times New Roman" w:hAnsi="Arial" w:cs="Times New Roman"/>
                <w:sz w:val="24"/>
                <w:szCs w:val="20"/>
              </w:rPr>
            </w:pPr>
          </w:p>
        </w:tc>
        <w:tc>
          <w:tcPr>
            <w:tcW w:w="720" w:type="dxa"/>
            <w:tcBorders>
              <w:top w:val="nil"/>
              <w:left w:val="single" w:sz="8" w:space="0" w:color="auto"/>
              <w:bottom w:val="single" w:sz="8" w:space="0" w:color="auto"/>
              <w:right w:val="single" w:sz="8" w:space="0" w:color="auto"/>
            </w:tcBorders>
          </w:tcPr>
          <w:p w14:paraId="38A843EE" w14:textId="77777777" w:rsidR="001B58D8" w:rsidRPr="008C6D8E" w:rsidRDefault="001B58D8" w:rsidP="00912508">
            <w:pPr>
              <w:rPr>
                <w:rFonts w:ascii="Arial" w:eastAsia="Times New Roman" w:hAnsi="Arial" w:cs="Times New Roman"/>
                <w:sz w:val="24"/>
                <w:szCs w:val="20"/>
              </w:rPr>
            </w:pPr>
          </w:p>
        </w:tc>
        <w:tc>
          <w:tcPr>
            <w:tcW w:w="720" w:type="dxa"/>
            <w:tcBorders>
              <w:top w:val="nil"/>
              <w:left w:val="single" w:sz="8" w:space="0" w:color="auto"/>
              <w:bottom w:val="single" w:sz="8" w:space="0" w:color="auto"/>
              <w:right w:val="single" w:sz="12" w:space="0" w:color="auto"/>
            </w:tcBorders>
          </w:tcPr>
          <w:p w14:paraId="2A42D755" w14:textId="77777777" w:rsidR="001B58D8" w:rsidRPr="008C6D8E" w:rsidRDefault="001B58D8" w:rsidP="00912508">
            <w:pPr>
              <w:rPr>
                <w:rFonts w:ascii="Arial" w:eastAsia="Times New Roman" w:hAnsi="Arial" w:cs="Times New Roman"/>
                <w:sz w:val="24"/>
                <w:szCs w:val="20"/>
              </w:rPr>
            </w:pPr>
          </w:p>
        </w:tc>
      </w:tr>
      <w:tr w:rsidR="001B58D8" w:rsidRPr="008C6D8E" w14:paraId="645D00AB" w14:textId="77777777" w:rsidTr="00885265">
        <w:trPr>
          <w:cantSplit/>
          <w:trHeight w:val="275"/>
        </w:trPr>
        <w:tc>
          <w:tcPr>
            <w:tcW w:w="1980" w:type="dxa"/>
            <w:vMerge/>
            <w:tcBorders>
              <w:top w:val="nil"/>
              <w:left w:val="single" w:sz="12" w:space="0" w:color="auto"/>
              <w:bottom w:val="nil"/>
            </w:tcBorders>
          </w:tcPr>
          <w:p w14:paraId="2B19A921" w14:textId="77777777" w:rsidR="001B58D8" w:rsidRPr="008C6D8E" w:rsidRDefault="001B58D8" w:rsidP="00912508">
            <w:pPr>
              <w:rPr>
                <w:rFonts w:ascii="Arial" w:eastAsia="Times New Roman" w:hAnsi="Arial" w:cs="Times New Roman"/>
                <w:sz w:val="24"/>
                <w:szCs w:val="20"/>
              </w:rPr>
            </w:pPr>
          </w:p>
        </w:tc>
        <w:tc>
          <w:tcPr>
            <w:tcW w:w="6840" w:type="dxa"/>
            <w:vMerge/>
            <w:tcBorders>
              <w:top w:val="nil"/>
              <w:bottom w:val="nil"/>
            </w:tcBorders>
          </w:tcPr>
          <w:p w14:paraId="127A115C" w14:textId="77777777" w:rsidR="001B58D8" w:rsidRPr="008C6D8E" w:rsidRDefault="001B58D8" w:rsidP="00912508">
            <w:pPr>
              <w:jc w:val="center"/>
              <w:rPr>
                <w:rFonts w:ascii="Arial" w:eastAsia="Times New Roman" w:hAnsi="Arial" w:cs="Times New Roman"/>
                <w:sz w:val="12"/>
                <w:szCs w:val="20"/>
              </w:rPr>
            </w:pPr>
          </w:p>
        </w:tc>
        <w:tc>
          <w:tcPr>
            <w:tcW w:w="720" w:type="dxa"/>
            <w:tcBorders>
              <w:top w:val="nil"/>
              <w:bottom w:val="nil"/>
            </w:tcBorders>
          </w:tcPr>
          <w:p w14:paraId="6FF8BD00" w14:textId="77777777" w:rsidR="001B58D8" w:rsidRPr="008C6D8E" w:rsidRDefault="001B58D8" w:rsidP="00912508">
            <w:pPr>
              <w:rPr>
                <w:rFonts w:ascii="Arial" w:eastAsia="Times New Roman" w:hAnsi="Arial" w:cs="Times New Roman"/>
                <w:sz w:val="24"/>
                <w:szCs w:val="20"/>
              </w:rPr>
            </w:pPr>
          </w:p>
        </w:tc>
        <w:tc>
          <w:tcPr>
            <w:tcW w:w="720" w:type="dxa"/>
            <w:tcBorders>
              <w:top w:val="nil"/>
              <w:bottom w:val="nil"/>
            </w:tcBorders>
          </w:tcPr>
          <w:p w14:paraId="3477AD40" w14:textId="77777777" w:rsidR="001B58D8" w:rsidRPr="008C6D8E" w:rsidRDefault="001B58D8" w:rsidP="00912508">
            <w:pPr>
              <w:rPr>
                <w:rFonts w:ascii="Arial" w:eastAsia="Times New Roman" w:hAnsi="Arial" w:cs="Times New Roman"/>
                <w:sz w:val="24"/>
                <w:szCs w:val="20"/>
              </w:rPr>
            </w:pPr>
          </w:p>
        </w:tc>
        <w:tc>
          <w:tcPr>
            <w:tcW w:w="720" w:type="dxa"/>
            <w:tcBorders>
              <w:top w:val="nil"/>
              <w:bottom w:val="nil"/>
              <w:right w:val="single" w:sz="12" w:space="0" w:color="auto"/>
            </w:tcBorders>
          </w:tcPr>
          <w:p w14:paraId="6E3E3AA7" w14:textId="77777777" w:rsidR="001B58D8" w:rsidRPr="008C6D8E" w:rsidRDefault="001B58D8" w:rsidP="00912508">
            <w:pPr>
              <w:rPr>
                <w:rFonts w:ascii="Arial" w:eastAsia="Times New Roman" w:hAnsi="Arial" w:cs="Times New Roman"/>
                <w:sz w:val="24"/>
                <w:szCs w:val="20"/>
              </w:rPr>
            </w:pPr>
          </w:p>
        </w:tc>
      </w:tr>
      <w:tr w:rsidR="001B58D8" w:rsidRPr="008C6D8E" w14:paraId="535B54AC" w14:textId="77777777" w:rsidTr="00885265">
        <w:trPr>
          <w:cantSplit/>
        </w:trPr>
        <w:tc>
          <w:tcPr>
            <w:tcW w:w="1980" w:type="dxa"/>
            <w:vMerge/>
            <w:tcBorders>
              <w:top w:val="nil"/>
              <w:left w:val="single" w:sz="12" w:space="0" w:color="auto"/>
              <w:bottom w:val="nil"/>
            </w:tcBorders>
          </w:tcPr>
          <w:p w14:paraId="5EEF7E74" w14:textId="77777777" w:rsidR="001B58D8" w:rsidRPr="008C6D8E" w:rsidRDefault="001B58D8" w:rsidP="00912508">
            <w:pPr>
              <w:rPr>
                <w:rFonts w:ascii="Arial" w:eastAsia="Times New Roman" w:hAnsi="Arial" w:cs="Times New Roman"/>
                <w:sz w:val="24"/>
                <w:szCs w:val="20"/>
              </w:rPr>
            </w:pPr>
          </w:p>
        </w:tc>
        <w:tc>
          <w:tcPr>
            <w:tcW w:w="6840" w:type="dxa"/>
            <w:tcBorders>
              <w:top w:val="nil"/>
              <w:bottom w:val="nil"/>
            </w:tcBorders>
            <w:shd w:val="clear" w:color="auto" w:fill="auto"/>
          </w:tcPr>
          <w:p w14:paraId="24D31C48" w14:textId="77777777" w:rsidR="001B58D8" w:rsidRPr="008C6D8E" w:rsidRDefault="001B58D8" w:rsidP="00912508">
            <w:pPr>
              <w:jc w:val="center"/>
              <w:rPr>
                <w:rFonts w:ascii="Arial" w:eastAsia="Times New Roman" w:hAnsi="Arial" w:cs="Times New Roman"/>
                <w:b/>
                <w:sz w:val="24"/>
                <w:szCs w:val="20"/>
              </w:rPr>
            </w:pPr>
            <w:r w:rsidRPr="008C6D8E">
              <w:rPr>
                <w:rFonts w:ascii="Arial" w:eastAsia="Times New Roman" w:hAnsi="Arial" w:cs="Times New Roman"/>
                <w:b/>
                <w:sz w:val="24"/>
                <w:szCs w:val="20"/>
              </w:rPr>
              <w:t>NONSTANDARD SCHOOL YEAR AAFTE ENROLLMENT</w:t>
            </w:r>
          </w:p>
          <w:p w14:paraId="51F0BE76" w14:textId="77777777" w:rsidR="001B58D8" w:rsidRPr="008C6D8E" w:rsidRDefault="001B58D8" w:rsidP="00912508">
            <w:pPr>
              <w:jc w:val="center"/>
              <w:rPr>
                <w:rFonts w:ascii="Arial" w:eastAsia="Times New Roman" w:hAnsi="Arial" w:cs="Times New Roman"/>
                <w:b/>
                <w:sz w:val="24"/>
                <w:szCs w:val="20"/>
              </w:rPr>
            </w:pPr>
            <w:r w:rsidRPr="008C6D8E">
              <w:rPr>
                <w:rFonts w:ascii="Arial" w:eastAsia="Times New Roman" w:hAnsi="Arial" w:cs="Times New Roman"/>
                <w:b/>
                <w:sz w:val="24"/>
                <w:szCs w:val="20"/>
              </w:rPr>
              <w:t>ELIGIBLE FOR BASIC SUPPORT</w:t>
            </w:r>
          </w:p>
        </w:tc>
        <w:tc>
          <w:tcPr>
            <w:tcW w:w="2160" w:type="dxa"/>
            <w:gridSpan w:val="3"/>
            <w:tcBorders>
              <w:top w:val="nil"/>
              <w:bottom w:val="nil"/>
              <w:right w:val="single" w:sz="12" w:space="0" w:color="auto"/>
            </w:tcBorders>
          </w:tcPr>
          <w:p w14:paraId="1BC79993" w14:textId="77777777" w:rsidR="001B58D8" w:rsidRPr="008C6D8E" w:rsidRDefault="001B58D8" w:rsidP="00912508">
            <w:pPr>
              <w:rPr>
                <w:rFonts w:ascii="Arial" w:eastAsia="Times New Roman" w:hAnsi="Arial" w:cs="Times New Roman"/>
                <w:sz w:val="24"/>
                <w:szCs w:val="20"/>
              </w:rPr>
            </w:pPr>
          </w:p>
        </w:tc>
      </w:tr>
      <w:tr w:rsidR="001B58D8" w:rsidRPr="008C6D8E" w14:paraId="17DCC3E1" w14:textId="77777777" w:rsidTr="00885265">
        <w:trPr>
          <w:cantSplit/>
          <w:trHeight w:hRule="exact" w:val="200"/>
        </w:trPr>
        <w:tc>
          <w:tcPr>
            <w:tcW w:w="1980" w:type="dxa"/>
            <w:vMerge/>
            <w:tcBorders>
              <w:top w:val="nil"/>
              <w:left w:val="single" w:sz="12" w:space="0" w:color="auto"/>
              <w:bottom w:val="single" w:sz="12" w:space="0" w:color="auto"/>
            </w:tcBorders>
          </w:tcPr>
          <w:p w14:paraId="71CC3421" w14:textId="77777777" w:rsidR="001B58D8" w:rsidRPr="008C6D8E" w:rsidRDefault="001B58D8" w:rsidP="00912508">
            <w:pPr>
              <w:rPr>
                <w:rFonts w:ascii="Arial" w:eastAsia="Times New Roman" w:hAnsi="Arial" w:cs="Times New Roman"/>
                <w:sz w:val="24"/>
                <w:szCs w:val="20"/>
              </w:rPr>
            </w:pPr>
          </w:p>
        </w:tc>
        <w:tc>
          <w:tcPr>
            <w:tcW w:w="6840" w:type="dxa"/>
            <w:tcBorders>
              <w:top w:val="nil"/>
              <w:bottom w:val="single" w:sz="12" w:space="0" w:color="auto"/>
            </w:tcBorders>
          </w:tcPr>
          <w:p w14:paraId="41F8DA89" w14:textId="77777777" w:rsidR="001B58D8" w:rsidRPr="00F763B9" w:rsidRDefault="001B58D8" w:rsidP="00912508">
            <w:pPr>
              <w:jc w:val="center"/>
              <w:rPr>
                <w:rFonts w:ascii="Arial" w:eastAsia="Times New Roman" w:hAnsi="Arial" w:cs="Times New Roman"/>
                <w:sz w:val="16"/>
                <w:szCs w:val="16"/>
              </w:rPr>
            </w:pPr>
            <w:r w:rsidRPr="00F763B9">
              <w:rPr>
                <w:rFonts w:ascii="Arial" w:eastAsia="Times New Roman" w:hAnsi="Arial" w:cs="Times New Roman"/>
                <w:sz w:val="16"/>
                <w:szCs w:val="16"/>
              </w:rPr>
              <w:t>(See reverse side for instructions)</w:t>
            </w:r>
          </w:p>
        </w:tc>
        <w:tc>
          <w:tcPr>
            <w:tcW w:w="2160" w:type="dxa"/>
            <w:gridSpan w:val="3"/>
            <w:tcBorders>
              <w:top w:val="nil"/>
              <w:bottom w:val="single" w:sz="12" w:space="0" w:color="auto"/>
              <w:right w:val="single" w:sz="12" w:space="0" w:color="auto"/>
            </w:tcBorders>
          </w:tcPr>
          <w:p w14:paraId="02E4A00D" w14:textId="77777777" w:rsidR="001B58D8" w:rsidRPr="008C6D8E" w:rsidRDefault="001B58D8" w:rsidP="00912508">
            <w:pPr>
              <w:rPr>
                <w:rFonts w:ascii="Arial" w:eastAsia="Times New Roman" w:hAnsi="Arial" w:cs="Times New Roman"/>
                <w:sz w:val="24"/>
                <w:szCs w:val="20"/>
              </w:rPr>
            </w:pPr>
          </w:p>
        </w:tc>
      </w:tr>
    </w:tbl>
    <w:p w14:paraId="0B534837" w14:textId="77777777" w:rsidR="001B58D8" w:rsidRPr="008C6D8E" w:rsidRDefault="001B58D8"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8"/>
          <w:szCs w:val="20"/>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788"/>
        <w:gridCol w:w="1530"/>
        <w:gridCol w:w="2340"/>
        <w:gridCol w:w="2340"/>
      </w:tblGrid>
      <w:tr w:rsidR="001B58D8" w:rsidRPr="008C6D8E" w14:paraId="55171BC6" w14:textId="77777777" w:rsidTr="00912508">
        <w:trPr>
          <w:cantSplit/>
          <w:trHeight w:hRule="exact" w:val="480"/>
        </w:trPr>
        <w:tc>
          <w:tcPr>
            <w:tcW w:w="4788" w:type="dxa"/>
            <w:tcBorders>
              <w:top w:val="single" w:sz="12" w:space="0" w:color="auto"/>
              <w:left w:val="single" w:sz="12" w:space="0" w:color="auto"/>
            </w:tcBorders>
          </w:tcPr>
          <w:p w14:paraId="15061650" w14:textId="77777777" w:rsidR="001B58D8" w:rsidRPr="008C6D8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2"/>
                <w:szCs w:val="20"/>
              </w:rPr>
            </w:pPr>
            <w:r w:rsidRPr="008C6D8E">
              <w:rPr>
                <w:rFonts w:ascii="Arial" w:eastAsia="Times New Roman" w:hAnsi="Arial" w:cs="Times New Roman"/>
                <w:sz w:val="12"/>
                <w:szCs w:val="20"/>
              </w:rPr>
              <w:t xml:space="preserve">SERVING </w:t>
            </w:r>
            <w:r>
              <w:rPr>
                <w:rFonts w:ascii="Arial" w:eastAsia="Times New Roman" w:hAnsi="Arial" w:cs="Times New Roman"/>
                <w:sz w:val="12"/>
                <w:szCs w:val="20"/>
              </w:rPr>
              <w:t>LOCAL EDUCATION AGENCY (LEA)</w:t>
            </w:r>
            <w:r w:rsidRPr="008C6D8E">
              <w:rPr>
                <w:rFonts w:ascii="Arial" w:eastAsia="Times New Roman" w:hAnsi="Arial" w:cs="Times New Roman"/>
                <w:sz w:val="12"/>
                <w:szCs w:val="20"/>
              </w:rPr>
              <w:t xml:space="preserve"> NAME</w:t>
            </w:r>
          </w:p>
          <w:p w14:paraId="2592B49C" w14:textId="77777777" w:rsidR="001B58D8" w:rsidRPr="008C6D8E" w:rsidRDefault="001B58D8" w:rsidP="00912508">
            <w:pPr>
              <w:tabs>
                <w:tab w:val="left" w:pos="-1440"/>
                <w:tab w:val="left" w:pos="-720"/>
                <w:tab w:val="left" w:pos="0"/>
                <w:tab w:val="left" w:pos="331"/>
                <w:tab w:val="left" w:pos="662"/>
                <w:tab w:val="left" w:pos="1440"/>
                <w:tab w:val="left" w:pos="2160"/>
                <w:tab w:val="left" w:pos="2880"/>
                <w:tab w:val="left" w:pos="3600"/>
                <w:tab w:val="left" w:pos="4320"/>
                <w:tab w:val="left" w:pos="5040"/>
                <w:tab w:val="left" w:pos="5382"/>
                <w:tab w:val="left" w:pos="5760"/>
              </w:tabs>
              <w:suppressAutoHyphens/>
              <w:rPr>
                <w:rFonts w:ascii="Arial" w:eastAsia="Times New Roman" w:hAnsi="Arial" w:cs="Times New Roman"/>
                <w:sz w:val="20"/>
                <w:szCs w:val="20"/>
              </w:rPr>
            </w:pPr>
          </w:p>
        </w:tc>
        <w:tc>
          <w:tcPr>
            <w:tcW w:w="1530" w:type="dxa"/>
            <w:tcBorders>
              <w:top w:val="single" w:sz="12" w:space="0" w:color="auto"/>
            </w:tcBorders>
          </w:tcPr>
          <w:p w14:paraId="08278B55" w14:textId="77777777" w:rsidR="001B58D8" w:rsidRPr="008C6D8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2"/>
                <w:szCs w:val="20"/>
              </w:rPr>
            </w:pPr>
            <w:r w:rsidRPr="008C6D8E">
              <w:rPr>
                <w:rFonts w:ascii="Arial" w:eastAsia="Times New Roman" w:hAnsi="Arial" w:cs="Times New Roman"/>
                <w:sz w:val="12"/>
                <w:szCs w:val="20"/>
              </w:rPr>
              <w:t>COUNTY NAME</w:t>
            </w:r>
          </w:p>
          <w:p w14:paraId="7018FA5E" w14:textId="77777777" w:rsidR="001B58D8" w:rsidRPr="008C6D8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0"/>
                <w:szCs w:val="20"/>
              </w:rPr>
            </w:pPr>
          </w:p>
        </w:tc>
        <w:tc>
          <w:tcPr>
            <w:tcW w:w="2340" w:type="dxa"/>
            <w:tcBorders>
              <w:top w:val="single" w:sz="12" w:space="0" w:color="auto"/>
            </w:tcBorders>
          </w:tcPr>
          <w:p w14:paraId="0949D4B9" w14:textId="77777777" w:rsidR="001B58D8" w:rsidRPr="008C6D8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2"/>
                <w:szCs w:val="20"/>
              </w:rPr>
            </w:pPr>
            <w:r>
              <w:rPr>
                <w:rFonts w:ascii="Arial" w:eastAsia="Times New Roman" w:hAnsi="Arial" w:cs="Times New Roman"/>
                <w:sz w:val="12"/>
                <w:szCs w:val="20"/>
              </w:rPr>
              <w:t>SERVING LEA</w:t>
            </w:r>
            <w:r w:rsidRPr="008C6D8E">
              <w:rPr>
                <w:rFonts w:ascii="Arial" w:eastAsia="Times New Roman" w:hAnsi="Arial" w:cs="Times New Roman"/>
                <w:sz w:val="12"/>
                <w:szCs w:val="20"/>
              </w:rPr>
              <w:t xml:space="preserve"> NO.</w:t>
            </w:r>
          </w:p>
          <w:p w14:paraId="70727853" w14:textId="77777777" w:rsidR="001B58D8" w:rsidRPr="008C6D8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0"/>
                <w:szCs w:val="20"/>
              </w:rPr>
            </w:pPr>
          </w:p>
        </w:tc>
        <w:tc>
          <w:tcPr>
            <w:tcW w:w="2340" w:type="dxa"/>
            <w:tcBorders>
              <w:top w:val="single" w:sz="12" w:space="0" w:color="auto"/>
              <w:right w:val="single" w:sz="12" w:space="0" w:color="auto"/>
            </w:tcBorders>
          </w:tcPr>
          <w:p w14:paraId="727EEE0D" w14:textId="77777777" w:rsidR="001B58D8" w:rsidRPr="008C6D8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2"/>
                <w:szCs w:val="20"/>
              </w:rPr>
            </w:pPr>
            <w:r w:rsidRPr="008C6D8E">
              <w:rPr>
                <w:rFonts w:ascii="Arial" w:eastAsia="Times New Roman" w:hAnsi="Arial" w:cs="Times New Roman"/>
                <w:sz w:val="12"/>
                <w:szCs w:val="20"/>
              </w:rPr>
              <w:t>ESD NO.</w:t>
            </w:r>
          </w:p>
          <w:p w14:paraId="0A7F6A21" w14:textId="77777777" w:rsidR="001B58D8" w:rsidRPr="008C6D8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0"/>
                <w:szCs w:val="20"/>
              </w:rPr>
            </w:pPr>
          </w:p>
        </w:tc>
      </w:tr>
      <w:tr w:rsidR="001B58D8" w:rsidRPr="008C6D8E" w14:paraId="41E93B8E" w14:textId="77777777" w:rsidTr="00912508">
        <w:trPr>
          <w:cantSplit/>
          <w:trHeight w:hRule="exact" w:val="480"/>
        </w:trPr>
        <w:tc>
          <w:tcPr>
            <w:tcW w:w="4788" w:type="dxa"/>
            <w:tcBorders>
              <w:left w:val="single" w:sz="12" w:space="0" w:color="auto"/>
              <w:bottom w:val="single" w:sz="12" w:space="0" w:color="auto"/>
            </w:tcBorders>
          </w:tcPr>
          <w:p w14:paraId="72916613" w14:textId="77777777" w:rsidR="001B58D8" w:rsidRPr="008C6D8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2"/>
                <w:szCs w:val="20"/>
              </w:rPr>
            </w:pPr>
            <w:r w:rsidRPr="008C6D8E">
              <w:rPr>
                <w:rFonts w:ascii="Arial" w:eastAsia="Times New Roman" w:hAnsi="Arial" w:cs="Times New Roman"/>
                <w:sz w:val="12"/>
                <w:szCs w:val="20"/>
              </w:rPr>
              <w:t>RESIDENT DISTRICT NAME</w:t>
            </w:r>
          </w:p>
          <w:p w14:paraId="4F05DD5D" w14:textId="77777777" w:rsidR="001B58D8" w:rsidRPr="008C6D8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0"/>
                <w:szCs w:val="20"/>
              </w:rPr>
            </w:pPr>
          </w:p>
        </w:tc>
        <w:tc>
          <w:tcPr>
            <w:tcW w:w="1530" w:type="dxa"/>
            <w:tcBorders>
              <w:bottom w:val="single" w:sz="12" w:space="0" w:color="auto"/>
            </w:tcBorders>
          </w:tcPr>
          <w:p w14:paraId="2F0A195E" w14:textId="77777777" w:rsidR="001B58D8" w:rsidRPr="008C6D8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2"/>
                <w:szCs w:val="20"/>
              </w:rPr>
            </w:pPr>
            <w:r w:rsidRPr="008C6D8E">
              <w:rPr>
                <w:rFonts w:ascii="Arial" w:eastAsia="Times New Roman" w:hAnsi="Arial" w:cs="Times New Roman"/>
                <w:sz w:val="12"/>
                <w:szCs w:val="20"/>
              </w:rPr>
              <w:t>COUNTY NAME</w:t>
            </w:r>
          </w:p>
          <w:p w14:paraId="317C0A29" w14:textId="77777777" w:rsidR="001B58D8" w:rsidRPr="008C6D8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0"/>
                <w:szCs w:val="20"/>
              </w:rPr>
            </w:pPr>
          </w:p>
        </w:tc>
        <w:tc>
          <w:tcPr>
            <w:tcW w:w="2340" w:type="dxa"/>
            <w:tcBorders>
              <w:bottom w:val="single" w:sz="12" w:space="0" w:color="auto"/>
            </w:tcBorders>
          </w:tcPr>
          <w:p w14:paraId="7E9E86A8" w14:textId="77777777" w:rsidR="001B58D8" w:rsidRPr="008C6D8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2"/>
                <w:szCs w:val="20"/>
              </w:rPr>
            </w:pPr>
            <w:r w:rsidRPr="008C6D8E">
              <w:rPr>
                <w:rFonts w:ascii="Arial" w:eastAsia="Times New Roman" w:hAnsi="Arial" w:cs="Times New Roman"/>
                <w:sz w:val="12"/>
                <w:szCs w:val="20"/>
              </w:rPr>
              <w:t>RESIDENT DISTRICT NO.</w:t>
            </w:r>
          </w:p>
          <w:p w14:paraId="22A0CAFA" w14:textId="77777777" w:rsidR="001B58D8" w:rsidRPr="008C6D8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0"/>
                <w:szCs w:val="20"/>
              </w:rPr>
            </w:pPr>
          </w:p>
        </w:tc>
        <w:tc>
          <w:tcPr>
            <w:tcW w:w="2340" w:type="dxa"/>
            <w:tcBorders>
              <w:bottom w:val="single" w:sz="12" w:space="0" w:color="auto"/>
              <w:right w:val="single" w:sz="12" w:space="0" w:color="auto"/>
            </w:tcBorders>
          </w:tcPr>
          <w:p w14:paraId="0D979AB0" w14:textId="77777777" w:rsidR="001B58D8" w:rsidRPr="008C6D8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2"/>
                <w:szCs w:val="20"/>
              </w:rPr>
            </w:pPr>
            <w:r w:rsidRPr="008C6D8E">
              <w:rPr>
                <w:rFonts w:ascii="Arial" w:eastAsia="Times New Roman" w:hAnsi="Arial" w:cs="Times New Roman"/>
                <w:sz w:val="12"/>
                <w:szCs w:val="20"/>
              </w:rPr>
              <w:t>YEAR</w:t>
            </w:r>
          </w:p>
          <w:p w14:paraId="2A2E247E" w14:textId="77777777" w:rsidR="001B58D8" w:rsidRDefault="001D3290"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Arial"/>
                <w:b/>
                <w:sz w:val="24"/>
                <w:szCs w:val="20"/>
              </w:rPr>
            </w:pPr>
            <w:r>
              <w:rPr>
                <w:rFonts w:ascii="Arial" w:eastAsia="Times New Roman" w:hAnsi="Arial" w:cs="Arial"/>
                <w:b/>
                <w:sz w:val="24"/>
                <w:szCs w:val="20"/>
              </w:rPr>
              <w:t>202</w:t>
            </w:r>
            <w:r w:rsidR="008913C2">
              <w:rPr>
                <w:rFonts w:ascii="Arial" w:eastAsia="Times New Roman" w:hAnsi="Arial" w:cs="Arial"/>
                <w:b/>
                <w:sz w:val="24"/>
                <w:szCs w:val="20"/>
              </w:rPr>
              <w:t>2</w:t>
            </w:r>
            <w:r w:rsidRPr="00791E49">
              <w:rPr>
                <w:rFonts w:ascii="Arial" w:eastAsia="Times New Roman" w:hAnsi="Arial" w:cs="Arial"/>
                <w:b/>
                <w:sz w:val="24"/>
                <w:szCs w:val="20"/>
              </w:rPr>
              <w:t>–</w:t>
            </w:r>
            <w:r>
              <w:rPr>
                <w:rFonts w:ascii="Arial" w:eastAsia="Times New Roman" w:hAnsi="Arial" w:cs="Arial"/>
                <w:b/>
                <w:sz w:val="24"/>
                <w:szCs w:val="20"/>
              </w:rPr>
              <w:t>2</w:t>
            </w:r>
            <w:r w:rsidR="008913C2">
              <w:rPr>
                <w:rFonts w:ascii="Arial" w:eastAsia="Times New Roman" w:hAnsi="Arial" w:cs="Arial"/>
                <w:b/>
                <w:sz w:val="24"/>
                <w:szCs w:val="20"/>
              </w:rPr>
              <w:t>3</w:t>
            </w:r>
          </w:p>
          <w:p w14:paraId="0C15F874" w14:textId="7CFA5224" w:rsidR="008913C2" w:rsidRPr="008C6D8E" w:rsidRDefault="008913C2"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b/>
                <w:sz w:val="20"/>
                <w:szCs w:val="20"/>
              </w:rPr>
            </w:pPr>
          </w:p>
        </w:tc>
      </w:tr>
    </w:tbl>
    <w:p w14:paraId="2B9E8004" w14:textId="77777777" w:rsidR="001B58D8" w:rsidRPr="008C6D8E" w:rsidRDefault="001B58D8"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8"/>
          <w:szCs w:val="20"/>
        </w:rPr>
      </w:pPr>
    </w:p>
    <w:tbl>
      <w:tblPr>
        <w:tblW w:w="1100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A0" w:firstRow="1" w:lastRow="0" w:firstColumn="1" w:lastColumn="0" w:noHBand="0" w:noVBand="0"/>
      </w:tblPr>
      <w:tblGrid>
        <w:gridCol w:w="2267"/>
        <w:gridCol w:w="1439"/>
        <w:gridCol w:w="1440"/>
        <w:gridCol w:w="535"/>
        <w:gridCol w:w="815"/>
        <w:gridCol w:w="1512"/>
        <w:gridCol w:w="1512"/>
        <w:gridCol w:w="1483"/>
      </w:tblGrid>
      <w:tr w:rsidR="001B58D8" w:rsidRPr="008C6D8E" w14:paraId="320AD567" w14:textId="77777777" w:rsidTr="00912508">
        <w:trPr>
          <w:trHeight w:val="240"/>
        </w:trPr>
        <w:tc>
          <w:tcPr>
            <w:tcW w:w="11002" w:type="dxa"/>
            <w:gridSpan w:val="8"/>
            <w:tcBorders>
              <w:top w:val="single" w:sz="12" w:space="0" w:color="000000"/>
              <w:left w:val="single" w:sz="12" w:space="0" w:color="000000"/>
              <w:right w:val="single" w:sz="12" w:space="0" w:color="000000"/>
            </w:tcBorders>
            <w:shd w:val="clear" w:color="auto" w:fill="BFBFBF"/>
          </w:tcPr>
          <w:p w14:paraId="7AA1F397" w14:textId="77777777" w:rsidR="001B58D8" w:rsidRPr="008C6D8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b/>
                <w:sz w:val="20"/>
                <w:szCs w:val="20"/>
              </w:rPr>
            </w:pPr>
            <w:r w:rsidRPr="008C6D8E">
              <w:rPr>
                <w:rFonts w:ascii="Arial" w:eastAsia="Times New Roman" w:hAnsi="Arial" w:cs="Times New Roman"/>
                <w:b/>
                <w:caps/>
                <w:sz w:val="20"/>
                <w:szCs w:val="20"/>
              </w:rPr>
              <w:t>NonStandard School Year</w:t>
            </w:r>
            <w:r w:rsidRPr="008C6D8E">
              <w:rPr>
                <w:rFonts w:ascii="Arial" w:eastAsia="Times New Roman" w:hAnsi="Arial" w:cs="Times New Roman"/>
                <w:b/>
                <w:sz w:val="20"/>
                <w:szCs w:val="20"/>
              </w:rPr>
              <w:t xml:space="preserve"> ENROLLMENT</w:t>
            </w:r>
          </w:p>
        </w:tc>
      </w:tr>
      <w:tr w:rsidR="001B58D8" w:rsidRPr="008C6D8E" w14:paraId="6420F178" w14:textId="77777777" w:rsidTr="00912508">
        <w:trPr>
          <w:trHeight w:val="367"/>
        </w:trPr>
        <w:tc>
          <w:tcPr>
            <w:tcW w:w="2267" w:type="dxa"/>
            <w:vMerge w:val="restart"/>
            <w:tcBorders>
              <w:left w:val="single" w:sz="12" w:space="0" w:color="000000"/>
              <w:right w:val="single" w:sz="12" w:space="0" w:color="000000"/>
            </w:tcBorders>
          </w:tcPr>
          <w:p w14:paraId="64A99979" w14:textId="77777777" w:rsidR="001B58D8" w:rsidRPr="008C6D8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4"/>
                <w:szCs w:val="20"/>
              </w:rPr>
            </w:pPr>
          </w:p>
        </w:tc>
        <w:tc>
          <w:tcPr>
            <w:tcW w:w="4229" w:type="dxa"/>
            <w:gridSpan w:val="4"/>
            <w:tcBorders>
              <w:top w:val="single" w:sz="12" w:space="0" w:color="000000"/>
              <w:left w:val="single" w:sz="12" w:space="0" w:color="000000"/>
              <w:bottom w:val="single" w:sz="12" w:space="0" w:color="000000"/>
              <w:right w:val="single" w:sz="12" w:space="0" w:color="000000"/>
            </w:tcBorders>
            <w:shd w:val="clear" w:color="auto" w:fill="D9D9D9"/>
            <w:vAlign w:val="center"/>
          </w:tcPr>
          <w:p w14:paraId="5971949E" w14:textId="77777777" w:rsidR="001B58D8" w:rsidRPr="008C6D8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20"/>
              </w:rPr>
            </w:pPr>
            <w:r w:rsidRPr="008C6D8E">
              <w:rPr>
                <w:rFonts w:ascii="Arial" w:eastAsia="Times New Roman" w:hAnsi="Arial" w:cs="Times New Roman"/>
                <w:b/>
                <w:sz w:val="20"/>
                <w:szCs w:val="20"/>
              </w:rPr>
              <w:t>Total K–12 Enrollment</w:t>
            </w:r>
            <w:r w:rsidRPr="008C6D8E">
              <w:rPr>
                <w:rFonts w:ascii="Arial" w:eastAsia="Times New Roman" w:hAnsi="Arial" w:cs="Times New Roman"/>
                <w:b/>
                <w:sz w:val="18"/>
                <w:szCs w:val="20"/>
              </w:rPr>
              <w:t xml:space="preserve"> </w:t>
            </w:r>
            <w:r w:rsidRPr="008C6D8E">
              <w:rPr>
                <w:rFonts w:ascii="Arial" w:eastAsia="Times New Roman" w:hAnsi="Arial" w:cs="Times New Roman"/>
                <w:b/>
                <w:sz w:val="20"/>
                <w:szCs w:val="20"/>
                <w:vertAlign w:val="superscript"/>
              </w:rPr>
              <w:t>1</w:t>
            </w:r>
          </w:p>
        </w:tc>
        <w:tc>
          <w:tcPr>
            <w:tcW w:w="4506" w:type="dxa"/>
            <w:gridSpan w:val="3"/>
            <w:tcBorders>
              <w:top w:val="single" w:sz="12" w:space="0" w:color="000000"/>
              <w:left w:val="single" w:sz="12" w:space="0" w:color="000000"/>
              <w:bottom w:val="single" w:sz="12" w:space="0" w:color="000000"/>
              <w:right w:val="single" w:sz="12" w:space="0" w:color="000000"/>
            </w:tcBorders>
            <w:shd w:val="clear" w:color="auto" w:fill="D9D9D9"/>
            <w:vAlign w:val="center"/>
          </w:tcPr>
          <w:p w14:paraId="755F4D2F" w14:textId="77777777" w:rsidR="001B58D8" w:rsidRPr="008C6D8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b/>
                <w:sz w:val="18"/>
                <w:szCs w:val="20"/>
              </w:rPr>
            </w:pPr>
            <w:r w:rsidRPr="008C6D8E">
              <w:rPr>
                <w:rFonts w:ascii="Arial" w:eastAsia="Times New Roman" w:hAnsi="Arial" w:cs="Times New Roman"/>
                <w:b/>
                <w:sz w:val="20"/>
                <w:szCs w:val="20"/>
              </w:rPr>
              <w:t>ALE</w:t>
            </w:r>
            <w:r w:rsidRPr="008C6D8E">
              <w:rPr>
                <w:rFonts w:ascii="Arial" w:eastAsia="Times New Roman" w:hAnsi="Arial" w:cs="Times New Roman"/>
                <w:b/>
                <w:sz w:val="20"/>
                <w:szCs w:val="20"/>
                <w:vertAlign w:val="superscript"/>
              </w:rPr>
              <w:t xml:space="preserve"> 2</w:t>
            </w:r>
          </w:p>
        </w:tc>
      </w:tr>
      <w:tr w:rsidR="001B58D8" w:rsidRPr="008C6D8E" w14:paraId="634A77B6" w14:textId="77777777" w:rsidTr="00912508">
        <w:trPr>
          <w:trHeight w:val="288"/>
        </w:trPr>
        <w:tc>
          <w:tcPr>
            <w:tcW w:w="2267" w:type="dxa"/>
            <w:vMerge/>
            <w:tcBorders>
              <w:left w:val="single" w:sz="12" w:space="0" w:color="000000"/>
              <w:right w:val="single" w:sz="12" w:space="0" w:color="000000"/>
            </w:tcBorders>
          </w:tcPr>
          <w:p w14:paraId="5EDC69ED" w14:textId="77777777" w:rsidR="001B58D8" w:rsidRPr="008C6D8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4"/>
                <w:szCs w:val="20"/>
              </w:rPr>
            </w:pPr>
          </w:p>
        </w:tc>
        <w:tc>
          <w:tcPr>
            <w:tcW w:w="1439" w:type="dxa"/>
            <w:tcBorders>
              <w:top w:val="single" w:sz="12" w:space="0" w:color="000000"/>
              <w:left w:val="single" w:sz="12" w:space="0" w:color="000000"/>
              <w:right w:val="single" w:sz="4" w:space="0" w:color="000000"/>
            </w:tcBorders>
            <w:vAlign w:val="center"/>
          </w:tcPr>
          <w:p w14:paraId="48D88110" w14:textId="77777777" w:rsidR="001B58D8" w:rsidRPr="008C6D8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20"/>
                <w:vertAlign w:val="superscript"/>
              </w:rPr>
            </w:pPr>
            <w:r w:rsidRPr="008C6D8E">
              <w:rPr>
                <w:rFonts w:ascii="Arial" w:eastAsia="Times New Roman" w:hAnsi="Arial" w:cs="Times New Roman"/>
                <w:sz w:val="18"/>
                <w:szCs w:val="20"/>
              </w:rPr>
              <w:t>Headcount</w:t>
            </w:r>
          </w:p>
        </w:tc>
        <w:tc>
          <w:tcPr>
            <w:tcW w:w="1440" w:type="dxa"/>
            <w:tcBorders>
              <w:top w:val="single" w:sz="12" w:space="0" w:color="000000"/>
              <w:left w:val="single" w:sz="4" w:space="0" w:color="000000"/>
              <w:right w:val="single" w:sz="4" w:space="0" w:color="000000"/>
            </w:tcBorders>
            <w:vAlign w:val="center"/>
          </w:tcPr>
          <w:p w14:paraId="34DC2618" w14:textId="77777777" w:rsidR="001B58D8" w:rsidRPr="008C6D8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20"/>
              </w:rPr>
            </w:pPr>
            <w:r w:rsidRPr="008C6D8E">
              <w:rPr>
                <w:rFonts w:ascii="Arial" w:eastAsia="Times New Roman" w:hAnsi="Arial" w:cs="Times New Roman"/>
                <w:sz w:val="18"/>
                <w:szCs w:val="20"/>
              </w:rPr>
              <w:t>Total Hours</w:t>
            </w:r>
          </w:p>
        </w:tc>
        <w:tc>
          <w:tcPr>
            <w:tcW w:w="1350" w:type="dxa"/>
            <w:gridSpan w:val="2"/>
            <w:tcBorders>
              <w:top w:val="single" w:sz="12" w:space="0" w:color="000000"/>
              <w:left w:val="single" w:sz="4" w:space="0" w:color="000000"/>
              <w:right w:val="single" w:sz="12" w:space="0" w:color="000000"/>
            </w:tcBorders>
            <w:vAlign w:val="center"/>
          </w:tcPr>
          <w:p w14:paraId="7CAE340B" w14:textId="77777777" w:rsidR="001B58D8" w:rsidRPr="008C6D8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20"/>
                <w:vertAlign w:val="superscript"/>
              </w:rPr>
            </w:pPr>
            <w:r w:rsidRPr="008C6D8E">
              <w:rPr>
                <w:rFonts w:ascii="Arial" w:eastAsia="Times New Roman" w:hAnsi="Arial" w:cs="Times New Roman"/>
                <w:sz w:val="18"/>
                <w:szCs w:val="20"/>
              </w:rPr>
              <w:t xml:space="preserve">AAFTE </w:t>
            </w:r>
            <w:r w:rsidRPr="008C6D8E">
              <w:rPr>
                <w:rFonts w:ascii="Arial" w:eastAsia="Times New Roman" w:hAnsi="Arial" w:cs="Times New Roman"/>
                <w:sz w:val="18"/>
                <w:szCs w:val="20"/>
                <w:vertAlign w:val="superscript"/>
              </w:rPr>
              <w:t>3</w:t>
            </w:r>
          </w:p>
        </w:tc>
        <w:tc>
          <w:tcPr>
            <w:tcW w:w="1512" w:type="dxa"/>
            <w:tcBorders>
              <w:top w:val="single" w:sz="12" w:space="0" w:color="000000"/>
              <w:left w:val="single" w:sz="12" w:space="0" w:color="000000"/>
              <w:right w:val="single" w:sz="4" w:space="0" w:color="000000"/>
            </w:tcBorders>
            <w:vAlign w:val="center"/>
          </w:tcPr>
          <w:p w14:paraId="420F7538" w14:textId="77777777" w:rsidR="001B58D8" w:rsidRPr="008C6D8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20"/>
                <w:vertAlign w:val="superscript"/>
              </w:rPr>
            </w:pPr>
            <w:r w:rsidRPr="008C6D8E">
              <w:rPr>
                <w:rFonts w:ascii="Arial" w:eastAsia="Times New Roman" w:hAnsi="Arial" w:cs="Times New Roman"/>
                <w:sz w:val="18"/>
                <w:szCs w:val="20"/>
              </w:rPr>
              <w:t>Headcount</w:t>
            </w:r>
          </w:p>
        </w:tc>
        <w:tc>
          <w:tcPr>
            <w:tcW w:w="1511" w:type="dxa"/>
            <w:tcBorders>
              <w:top w:val="single" w:sz="12" w:space="0" w:color="000000"/>
              <w:left w:val="single" w:sz="4" w:space="0" w:color="000000"/>
              <w:right w:val="single" w:sz="4" w:space="0" w:color="000000"/>
            </w:tcBorders>
            <w:vAlign w:val="center"/>
          </w:tcPr>
          <w:p w14:paraId="6610BC7C" w14:textId="77777777" w:rsidR="001B58D8" w:rsidRPr="008C6D8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20"/>
                <w:vertAlign w:val="superscript"/>
              </w:rPr>
            </w:pPr>
            <w:r w:rsidRPr="008C6D8E">
              <w:rPr>
                <w:rFonts w:ascii="Arial" w:eastAsia="Times New Roman" w:hAnsi="Arial" w:cs="Times New Roman"/>
                <w:sz w:val="18"/>
                <w:szCs w:val="20"/>
              </w:rPr>
              <w:t>Total Hours</w:t>
            </w:r>
          </w:p>
        </w:tc>
        <w:tc>
          <w:tcPr>
            <w:tcW w:w="1483" w:type="dxa"/>
            <w:tcBorders>
              <w:top w:val="single" w:sz="12" w:space="0" w:color="000000"/>
              <w:left w:val="single" w:sz="4" w:space="0" w:color="000000"/>
              <w:right w:val="single" w:sz="12" w:space="0" w:color="000000"/>
            </w:tcBorders>
            <w:vAlign w:val="center"/>
          </w:tcPr>
          <w:p w14:paraId="2B1BC467" w14:textId="77777777" w:rsidR="001B58D8" w:rsidRPr="008C6D8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20"/>
                <w:vertAlign w:val="superscript"/>
              </w:rPr>
            </w:pPr>
            <w:r w:rsidRPr="008C6D8E">
              <w:rPr>
                <w:rFonts w:ascii="Arial" w:eastAsia="Times New Roman" w:hAnsi="Arial" w:cs="Times New Roman"/>
                <w:sz w:val="18"/>
                <w:szCs w:val="20"/>
              </w:rPr>
              <w:t>AAFTE</w:t>
            </w:r>
            <w:r w:rsidRPr="008C6D8E">
              <w:rPr>
                <w:rFonts w:ascii="Arial" w:eastAsia="Times New Roman" w:hAnsi="Arial" w:cs="Times New Roman"/>
                <w:sz w:val="18"/>
                <w:szCs w:val="20"/>
                <w:vertAlign w:val="superscript"/>
              </w:rPr>
              <w:t xml:space="preserve"> 3</w:t>
            </w:r>
          </w:p>
        </w:tc>
      </w:tr>
      <w:tr w:rsidR="001B58D8" w:rsidRPr="008C6D8E" w14:paraId="38ADADD7" w14:textId="77777777" w:rsidTr="00912508">
        <w:trPr>
          <w:trHeight w:val="317"/>
        </w:trPr>
        <w:tc>
          <w:tcPr>
            <w:tcW w:w="2267" w:type="dxa"/>
            <w:tcBorders>
              <w:left w:val="single" w:sz="12" w:space="0" w:color="000000"/>
              <w:right w:val="single" w:sz="12" w:space="0" w:color="000000"/>
            </w:tcBorders>
            <w:vAlign w:val="center"/>
          </w:tcPr>
          <w:p w14:paraId="3ADF6838" w14:textId="77777777" w:rsidR="001B58D8" w:rsidRPr="008C6D8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8"/>
                <w:szCs w:val="20"/>
              </w:rPr>
            </w:pPr>
            <w:r w:rsidRPr="008C6D8E">
              <w:rPr>
                <w:rFonts w:ascii="Arial" w:eastAsia="Times New Roman" w:hAnsi="Arial" w:cs="Times New Roman"/>
                <w:sz w:val="18"/>
                <w:szCs w:val="20"/>
              </w:rPr>
              <w:t>Kindergarten</w:t>
            </w:r>
          </w:p>
        </w:tc>
        <w:tc>
          <w:tcPr>
            <w:tcW w:w="1439" w:type="dxa"/>
            <w:tcBorders>
              <w:left w:val="single" w:sz="12" w:space="0" w:color="000000"/>
              <w:right w:val="single" w:sz="4" w:space="0" w:color="000000"/>
            </w:tcBorders>
            <w:vAlign w:val="center"/>
          </w:tcPr>
          <w:p w14:paraId="27AE03C9" w14:textId="77777777" w:rsidR="001B58D8" w:rsidRPr="008C6D8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20"/>
                <w:szCs w:val="20"/>
              </w:rPr>
            </w:pPr>
          </w:p>
        </w:tc>
        <w:tc>
          <w:tcPr>
            <w:tcW w:w="1440" w:type="dxa"/>
            <w:tcBorders>
              <w:left w:val="single" w:sz="4" w:space="0" w:color="000000"/>
              <w:right w:val="single" w:sz="4" w:space="0" w:color="000000"/>
            </w:tcBorders>
            <w:vAlign w:val="center"/>
          </w:tcPr>
          <w:p w14:paraId="59D40EE2" w14:textId="77777777" w:rsidR="001B58D8" w:rsidRPr="008C6D8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20"/>
                <w:szCs w:val="20"/>
              </w:rPr>
            </w:pPr>
          </w:p>
        </w:tc>
        <w:tc>
          <w:tcPr>
            <w:tcW w:w="1350" w:type="dxa"/>
            <w:gridSpan w:val="2"/>
            <w:tcBorders>
              <w:left w:val="single" w:sz="4" w:space="0" w:color="000000"/>
              <w:right w:val="single" w:sz="12" w:space="0" w:color="000000"/>
            </w:tcBorders>
            <w:vAlign w:val="center"/>
          </w:tcPr>
          <w:p w14:paraId="374BDE47" w14:textId="77777777" w:rsidR="001B58D8" w:rsidRPr="008C6D8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20"/>
                <w:szCs w:val="20"/>
              </w:rPr>
            </w:pPr>
          </w:p>
        </w:tc>
        <w:tc>
          <w:tcPr>
            <w:tcW w:w="1512" w:type="dxa"/>
            <w:tcBorders>
              <w:left w:val="single" w:sz="12" w:space="0" w:color="000000"/>
              <w:right w:val="single" w:sz="4" w:space="0" w:color="000000"/>
            </w:tcBorders>
            <w:vAlign w:val="center"/>
          </w:tcPr>
          <w:p w14:paraId="749B0C07" w14:textId="77777777" w:rsidR="001B58D8" w:rsidRPr="008C6D8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20"/>
                <w:szCs w:val="20"/>
              </w:rPr>
            </w:pPr>
          </w:p>
        </w:tc>
        <w:tc>
          <w:tcPr>
            <w:tcW w:w="1511" w:type="dxa"/>
            <w:tcBorders>
              <w:left w:val="single" w:sz="4" w:space="0" w:color="000000"/>
              <w:right w:val="single" w:sz="4" w:space="0" w:color="000000"/>
            </w:tcBorders>
            <w:vAlign w:val="center"/>
          </w:tcPr>
          <w:p w14:paraId="7B295842" w14:textId="77777777" w:rsidR="001B58D8" w:rsidRPr="008C6D8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20"/>
                <w:szCs w:val="20"/>
              </w:rPr>
            </w:pPr>
          </w:p>
        </w:tc>
        <w:tc>
          <w:tcPr>
            <w:tcW w:w="1483" w:type="dxa"/>
            <w:tcBorders>
              <w:left w:val="single" w:sz="4" w:space="0" w:color="000000"/>
              <w:right w:val="single" w:sz="12" w:space="0" w:color="000000"/>
            </w:tcBorders>
            <w:vAlign w:val="center"/>
          </w:tcPr>
          <w:p w14:paraId="7C2BD595" w14:textId="77777777" w:rsidR="001B58D8" w:rsidRPr="008C6D8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20"/>
                <w:szCs w:val="20"/>
              </w:rPr>
            </w:pPr>
          </w:p>
        </w:tc>
      </w:tr>
      <w:tr w:rsidR="001B58D8" w:rsidRPr="008C6D8E" w14:paraId="5809CD34" w14:textId="77777777" w:rsidTr="00912508">
        <w:trPr>
          <w:trHeight w:val="317"/>
        </w:trPr>
        <w:tc>
          <w:tcPr>
            <w:tcW w:w="2267" w:type="dxa"/>
            <w:tcBorders>
              <w:left w:val="single" w:sz="12" w:space="0" w:color="000000"/>
              <w:right w:val="single" w:sz="12" w:space="0" w:color="000000"/>
            </w:tcBorders>
            <w:vAlign w:val="center"/>
          </w:tcPr>
          <w:p w14:paraId="79F2DC8E" w14:textId="77777777" w:rsidR="001B58D8" w:rsidRPr="008C6D8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8"/>
                <w:szCs w:val="20"/>
              </w:rPr>
            </w:pPr>
            <w:r w:rsidRPr="008C6D8E">
              <w:rPr>
                <w:rFonts w:ascii="Arial" w:eastAsia="Times New Roman" w:hAnsi="Arial" w:cs="Times New Roman"/>
                <w:sz w:val="18"/>
                <w:szCs w:val="20"/>
              </w:rPr>
              <w:t>First Grade</w:t>
            </w:r>
          </w:p>
        </w:tc>
        <w:tc>
          <w:tcPr>
            <w:tcW w:w="1439" w:type="dxa"/>
            <w:tcBorders>
              <w:left w:val="single" w:sz="12" w:space="0" w:color="000000"/>
              <w:right w:val="single" w:sz="4" w:space="0" w:color="000000"/>
            </w:tcBorders>
            <w:vAlign w:val="center"/>
          </w:tcPr>
          <w:p w14:paraId="7504306A" w14:textId="77777777" w:rsidR="001B58D8" w:rsidRPr="008C6D8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20"/>
                <w:szCs w:val="20"/>
              </w:rPr>
            </w:pPr>
          </w:p>
        </w:tc>
        <w:tc>
          <w:tcPr>
            <w:tcW w:w="1440" w:type="dxa"/>
            <w:tcBorders>
              <w:left w:val="single" w:sz="4" w:space="0" w:color="000000"/>
              <w:right w:val="single" w:sz="4" w:space="0" w:color="000000"/>
            </w:tcBorders>
            <w:vAlign w:val="center"/>
          </w:tcPr>
          <w:p w14:paraId="3CC24406" w14:textId="77777777" w:rsidR="001B58D8" w:rsidRPr="008C6D8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20"/>
                <w:szCs w:val="20"/>
              </w:rPr>
            </w:pPr>
          </w:p>
        </w:tc>
        <w:tc>
          <w:tcPr>
            <w:tcW w:w="1350" w:type="dxa"/>
            <w:gridSpan w:val="2"/>
            <w:tcBorders>
              <w:left w:val="single" w:sz="4" w:space="0" w:color="000000"/>
              <w:right w:val="single" w:sz="12" w:space="0" w:color="000000"/>
            </w:tcBorders>
            <w:vAlign w:val="center"/>
          </w:tcPr>
          <w:p w14:paraId="03B87B37" w14:textId="77777777" w:rsidR="001B58D8" w:rsidRPr="008C6D8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20"/>
                <w:szCs w:val="20"/>
              </w:rPr>
            </w:pPr>
          </w:p>
        </w:tc>
        <w:tc>
          <w:tcPr>
            <w:tcW w:w="1512" w:type="dxa"/>
            <w:tcBorders>
              <w:left w:val="single" w:sz="12" w:space="0" w:color="000000"/>
              <w:right w:val="single" w:sz="4" w:space="0" w:color="000000"/>
            </w:tcBorders>
            <w:vAlign w:val="center"/>
          </w:tcPr>
          <w:p w14:paraId="575BA912" w14:textId="77777777" w:rsidR="001B58D8" w:rsidRPr="008C6D8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20"/>
                <w:szCs w:val="20"/>
              </w:rPr>
            </w:pPr>
          </w:p>
        </w:tc>
        <w:tc>
          <w:tcPr>
            <w:tcW w:w="1511" w:type="dxa"/>
            <w:tcBorders>
              <w:left w:val="single" w:sz="4" w:space="0" w:color="000000"/>
              <w:right w:val="single" w:sz="4" w:space="0" w:color="000000"/>
            </w:tcBorders>
            <w:vAlign w:val="center"/>
          </w:tcPr>
          <w:p w14:paraId="72720B4D" w14:textId="77777777" w:rsidR="001B58D8" w:rsidRPr="008C6D8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20"/>
                <w:szCs w:val="20"/>
              </w:rPr>
            </w:pPr>
          </w:p>
        </w:tc>
        <w:tc>
          <w:tcPr>
            <w:tcW w:w="1483" w:type="dxa"/>
            <w:tcBorders>
              <w:left w:val="single" w:sz="4" w:space="0" w:color="000000"/>
              <w:right w:val="single" w:sz="12" w:space="0" w:color="000000"/>
            </w:tcBorders>
            <w:vAlign w:val="center"/>
          </w:tcPr>
          <w:p w14:paraId="1C287B2A" w14:textId="77777777" w:rsidR="001B58D8" w:rsidRPr="008C6D8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20"/>
                <w:szCs w:val="20"/>
              </w:rPr>
            </w:pPr>
          </w:p>
        </w:tc>
      </w:tr>
      <w:tr w:rsidR="001B58D8" w:rsidRPr="008C6D8E" w14:paraId="76097E86" w14:textId="77777777" w:rsidTr="00912508">
        <w:trPr>
          <w:trHeight w:val="317"/>
        </w:trPr>
        <w:tc>
          <w:tcPr>
            <w:tcW w:w="2267" w:type="dxa"/>
            <w:tcBorders>
              <w:left w:val="single" w:sz="12" w:space="0" w:color="000000"/>
              <w:right w:val="single" w:sz="12" w:space="0" w:color="000000"/>
            </w:tcBorders>
            <w:vAlign w:val="center"/>
          </w:tcPr>
          <w:p w14:paraId="0B1220A8" w14:textId="77777777" w:rsidR="001B58D8" w:rsidRPr="008C6D8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8"/>
                <w:szCs w:val="20"/>
              </w:rPr>
            </w:pPr>
            <w:r w:rsidRPr="008C6D8E">
              <w:rPr>
                <w:rFonts w:ascii="Arial" w:eastAsia="Times New Roman" w:hAnsi="Arial" w:cs="Times New Roman"/>
                <w:sz w:val="18"/>
                <w:szCs w:val="20"/>
              </w:rPr>
              <w:t>Second Grade</w:t>
            </w:r>
          </w:p>
        </w:tc>
        <w:tc>
          <w:tcPr>
            <w:tcW w:w="1439" w:type="dxa"/>
            <w:tcBorders>
              <w:left w:val="single" w:sz="12" w:space="0" w:color="000000"/>
              <w:right w:val="single" w:sz="4" w:space="0" w:color="000000"/>
            </w:tcBorders>
            <w:vAlign w:val="center"/>
          </w:tcPr>
          <w:p w14:paraId="517B7B90" w14:textId="77777777" w:rsidR="001B58D8" w:rsidRPr="008C6D8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20"/>
                <w:szCs w:val="20"/>
              </w:rPr>
            </w:pPr>
          </w:p>
        </w:tc>
        <w:tc>
          <w:tcPr>
            <w:tcW w:w="1440" w:type="dxa"/>
            <w:tcBorders>
              <w:left w:val="single" w:sz="4" w:space="0" w:color="000000"/>
              <w:right w:val="single" w:sz="4" w:space="0" w:color="000000"/>
            </w:tcBorders>
            <w:vAlign w:val="center"/>
          </w:tcPr>
          <w:p w14:paraId="09401570" w14:textId="77777777" w:rsidR="001B58D8" w:rsidRPr="008C6D8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20"/>
                <w:szCs w:val="20"/>
              </w:rPr>
            </w:pPr>
          </w:p>
        </w:tc>
        <w:tc>
          <w:tcPr>
            <w:tcW w:w="1350" w:type="dxa"/>
            <w:gridSpan w:val="2"/>
            <w:tcBorders>
              <w:left w:val="single" w:sz="4" w:space="0" w:color="000000"/>
              <w:right w:val="single" w:sz="12" w:space="0" w:color="000000"/>
            </w:tcBorders>
            <w:vAlign w:val="center"/>
          </w:tcPr>
          <w:p w14:paraId="7A832028" w14:textId="77777777" w:rsidR="001B58D8" w:rsidRPr="008C6D8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20"/>
                <w:szCs w:val="20"/>
              </w:rPr>
            </w:pPr>
          </w:p>
        </w:tc>
        <w:tc>
          <w:tcPr>
            <w:tcW w:w="1512" w:type="dxa"/>
            <w:tcBorders>
              <w:left w:val="single" w:sz="12" w:space="0" w:color="000000"/>
              <w:right w:val="single" w:sz="4" w:space="0" w:color="000000"/>
            </w:tcBorders>
            <w:vAlign w:val="center"/>
          </w:tcPr>
          <w:p w14:paraId="1375A0C2" w14:textId="77777777" w:rsidR="001B58D8" w:rsidRPr="008C6D8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20"/>
                <w:szCs w:val="20"/>
              </w:rPr>
            </w:pPr>
          </w:p>
        </w:tc>
        <w:tc>
          <w:tcPr>
            <w:tcW w:w="1511" w:type="dxa"/>
            <w:tcBorders>
              <w:left w:val="single" w:sz="4" w:space="0" w:color="000000"/>
              <w:right w:val="single" w:sz="4" w:space="0" w:color="000000"/>
            </w:tcBorders>
            <w:vAlign w:val="center"/>
          </w:tcPr>
          <w:p w14:paraId="22A500A1" w14:textId="77777777" w:rsidR="001B58D8" w:rsidRPr="008C6D8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20"/>
                <w:szCs w:val="20"/>
              </w:rPr>
            </w:pPr>
          </w:p>
        </w:tc>
        <w:tc>
          <w:tcPr>
            <w:tcW w:w="1483" w:type="dxa"/>
            <w:tcBorders>
              <w:left w:val="single" w:sz="4" w:space="0" w:color="000000"/>
              <w:right w:val="single" w:sz="12" w:space="0" w:color="000000"/>
            </w:tcBorders>
            <w:vAlign w:val="center"/>
          </w:tcPr>
          <w:p w14:paraId="2F15E546" w14:textId="77777777" w:rsidR="001B58D8" w:rsidRPr="008C6D8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20"/>
                <w:szCs w:val="20"/>
              </w:rPr>
            </w:pPr>
          </w:p>
        </w:tc>
      </w:tr>
      <w:tr w:rsidR="001B58D8" w:rsidRPr="008C6D8E" w14:paraId="14204E4F" w14:textId="77777777" w:rsidTr="00912508">
        <w:trPr>
          <w:trHeight w:val="317"/>
        </w:trPr>
        <w:tc>
          <w:tcPr>
            <w:tcW w:w="2267" w:type="dxa"/>
            <w:tcBorders>
              <w:left w:val="single" w:sz="12" w:space="0" w:color="000000"/>
              <w:right w:val="single" w:sz="12" w:space="0" w:color="000000"/>
            </w:tcBorders>
            <w:vAlign w:val="center"/>
          </w:tcPr>
          <w:p w14:paraId="6547E18C" w14:textId="77777777" w:rsidR="001B58D8" w:rsidRPr="008C6D8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8"/>
                <w:szCs w:val="20"/>
              </w:rPr>
            </w:pPr>
            <w:r w:rsidRPr="008C6D8E">
              <w:rPr>
                <w:rFonts w:ascii="Arial" w:eastAsia="Times New Roman" w:hAnsi="Arial" w:cs="Times New Roman"/>
                <w:sz w:val="18"/>
                <w:szCs w:val="20"/>
              </w:rPr>
              <w:t>Third Grade</w:t>
            </w:r>
          </w:p>
        </w:tc>
        <w:tc>
          <w:tcPr>
            <w:tcW w:w="1439" w:type="dxa"/>
            <w:tcBorders>
              <w:left w:val="single" w:sz="12" w:space="0" w:color="000000"/>
              <w:right w:val="single" w:sz="4" w:space="0" w:color="000000"/>
            </w:tcBorders>
            <w:vAlign w:val="center"/>
          </w:tcPr>
          <w:p w14:paraId="11A4B644" w14:textId="77777777" w:rsidR="001B58D8" w:rsidRPr="008C6D8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20"/>
                <w:szCs w:val="20"/>
              </w:rPr>
            </w:pPr>
          </w:p>
        </w:tc>
        <w:tc>
          <w:tcPr>
            <w:tcW w:w="1440" w:type="dxa"/>
            <w:tcBorders>
              <w:left w:val="single" w:sz="4" w:space="0" w:color="000000"/>
              <w:right w:val="single" w:sz="4" w:space="0" w:color="000000"/>
            </w:tcBorders>
            <w:vAlign w:val="center"/>
          </w:tcPr>
          <w:p w14:paraId="76F11296" w14:textId="77777777" w:rsidR="001B58D8" w:rsidRPr="008C6D8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20"/>
                <w:szCs w:val="20"/>
              </w:rPr>
            </w:pPr>
          </w:p>
        </w:tc>
        <w:tc>
          <w:tcPr>
            <w:tcW w:w="1350" w:type="dxa"/>
            <w:gridSpan w:val="2"/>
            <w:tcBorders>
              <w:left w:val="single" w:sz="4" w:space="0" w:color="000000"/>
              <w:right w:val="single" w:sz="12" w:space="0" w:color="000000"/>
            </w:tcBorders>
            <w:vAlign w:val="center"/>
          </w:tcPr>
          <w:p w14:paraId="1962F410" w14:textId="77777777" w:rsidR="001B58D8" w:rsidRPr="008C6D8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20"/>
                <w:szCs w:val="20"/>
              </w:rPr>
            </w:pPr>
          </w:p>
        </w:tc>
        <w:tc>
          <w:tcPr>
            <w:tcW w:w="1512" w:type="dxa"/>
            <w:tcBorders>
              <w:left w:val="single" w:sz="12" w:space="0" w:color="000000"/>
              <w:right w:val="single" w:sz="4" w:space="0" w:color="000000"/>
            </w:tcBorders>
            <w:vAlign w:val="center"/>
          </w:tcPr>
          <w:p w14:paraId="0439CF20" w14:textId="77777777" w:rsidR="001B58D8" w:rsidRPr="008C6D8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20"/>
                <w:szCs w:val="20"/>
              </w:rPr>
            </w:pPr>
          </w:p>
        </w:tc>
        <w:tc>
          <w:tcPr>
            <w:tcW w:w="1511" w:type="dxa"/>
            <w:tcBorders>
              <w:left w:val="single" w:sz="4" w:space="0" w:color="000000"/>
              <w:right w:val="single" w:sz="4" w:space="0" w:color="000000"/>
            </w:tcBorders>
            <w:vAlign w:val="center"/>
          </w:tcPr>
          <w:p w14:paraId="38CBB2C7" w14:textId="77777777" w:rsidR="001B58D8" w:rsidRPr="008C6D8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20"/>
                <w:szCs w:val="20"/>
              </w:rPr>
            </w:pPr>
          </w:p>
        </w:tc>
        <w:tc>
          <w:tcPr>
            <w:tcW w:w="1483" w:type="dxa"/>
            <w:tcBorders>
              <w:left w:val="single" w:sz="4" w:space="0" w:color="000000"/>
              <w:right w:val="single" w:sz="12" w:space="0" w:color="000000"/>
            </w:tcBorders>
            <w:vAlign w:val="center"/>
          </w:tcPr>
          <w:p w14:paraId="79963FF3" w14:textId="77777777" w:rsidR="001B58D8" w:rsidRPr="008C6D8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20"/>
                <w:szCs w:val="20"/>
              </w:rPr>
            </w:pPr>
          </w:p>
        </w:tc>
      </w:tr>
      <w:tr w:rsidR="001B58D8" w:rsidRPr="008C6D8E" w14:paraId="553C57EC" w14:textId="77777777" w:rsidTr="00912508">
        <w:trPr>
          <w:trHeight w:val="317"/>
        </w:trPr>
        <w:tc>
          <w:tcPr>
            <w:tcW w:w="2267" w:type="dxa"/>
            <w:tcBorders>
              <w:left w:val="single" w:sz="12" w:space="0" w:color="000000"/>
              <w:right w:val="single" w:sz="12" w:space="0" w:color="000000"/>
            </w:tcBorders>
            <w:vAlign w:val="center"/>
          </w:tcPr>
          <w:p w14:paraId="3668D815" w14:textId="77777777" w:rsidR="001B58D8" w:rsidRPr="008C6D8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8"/>
                <w:szCs w:val="20"/>
              </w:rPr>
            </w:pPr>
            <w:r w:rsidRPr="008C6D8E">
              <w:rPr>
                <w:rFonts w:ascii="Arial" w:eastAsia="Times New Roman" w:hAnsi="Arial" w:cs="Times New Roman"/>
                <w:sz w:val="18"/>
                <w:szCs w:val="20"/>
              </w:rPr>
              <w:t>Fourth Grade</w:t>
            </w:r>
          </w:p>
        </w:tc>
        <w:tc>
          <w:tcPr>
            <w:tcW w:w="1439" w:type="dxa"/>
            <w:tcBorders>
              <w:left w:val="single" w:sz="12" w:space="0" w:color="000000"/>
              <w:right w:val="single" w:sz="4" w:space="0" w:color="000000"/>
            </w:tcBorders>
            <w:vAlign w:val="center"/>
          </w:tcPr>
          <w:p w14:paraId="6F367DFC" w14:textId="77777777" w:rsidR="001B58D8" w:rsidRPr="008C6D8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20"/>
                <w:szCs w:val="20"/>
              </w:rPr>
            </w:pPr>
          </w:p>
        </w:tc>
        <w:tc>
          <w:tcPr>
            <w:tcW w:w="1440" w:type="dxa"/>
            <w:tcBorders>
              <w:left w:val="single" w:sz="4" w:space="0" w:color="000000"/>
              <w:right w:val="single" w:sz="4" w:space="0" w:color="000000"/>
            </w:tcBorders>
            <w:vAlign w:val="center"/>
          </w:tcPr>
          <w:p w14:paraId="188C1D04" w14:textId="77777777" w:rsidR="001B58D8" w:rsidRPr="008C6D8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20"/>
                <w:szCs w:val="20"/>
              </w:rPr>
            </w:pPr>
          </w:p>
        </w:tc>
        <w:tc>
          <w:tcPr>
            <w:tcW w:w="1350" w:type="dxa"/>
            <w:gridSpan w:val="2"/>
            <w:tcBorders>
              <w:left w:val="single" w:sz="4" w:space="0" w:color="000000"/>
              <w:right w:val="single" w:sz="12" w:space="0" w:color="000000"/>
            </w:tcBorders>
            <w:vAlign w:val="center"/>
          </w:tcPr>
          <w:p w14:paraId="5241EEA8" w14:textId="77777777" w:rsidR="001B58D8" w:rsidRPr="008C6D8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20"/>
                <w:szCs w:val="20"/>
              </w:rPr>
            </w:pPr>
          </w:p>
        </w:tc>
        <w:tc>
          <w:tcPr>
            <w:tcW w:w="1512" w:type="dxa"/>
            <w:tcBorders>
              <w:left w:val="single" w:sz="12" w:space="0" w:color="000000"/>
              <w:right w:val="single" w:sz="4" w:space="0" w:color="000000"/>
            </w:tcBorders>
            <w:vAlign w:val="center"/>
          </w:tcPr>
          <w:p w14:paraId="466D7275" w14:textId="77777777" w:rsidR="001B58D8" w:rsidRPr="008C6D8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20"/>
                <w:szCs w:val="20"/>
              </w:rPr>
            </w:pPr>
          </w:p>
        </w:tc>
        <w:tc>
          <w:tcPr>
            <w:tcW w:w="1511" w:type="dxa"/>
            <w:tcBorders>
              <w:left w:val="single" w:sz="4" w:space="0" w:color="000000"/>
              <w:right w:val="single" w:sz="4" w:space="0" w:color="000000"/>
            </w:tcBorders>
            <w:vAlign w:val="center"/>
          </w:tcPr>
          <w:p w14:paraId="6FCCBAA8" w14:textId="77777777" w:rsidR="001B58D8" w:rsidRPr="008C6D8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20"/>
                <w:szCs w:val="20"/>
              </w:rPr>
            </w:pPr>
          </w:p>
        </w:tc>
        <w:tc>
          <w:tcPr>
            <w:tcW w:w="1483" w:type="dxa"/>
            <w:tcBorders>
              <w:left w:val="single" w:sz="4" w:space="0" w:color="000000"/>
              <w:right w:val="single" w:sz="12" w:space="0" w:color="000000"/>
            </w:tcBorders>
            <w:vAlign w:val="center"/>
          </w:tcPr>
          <w:p w14:paraId="1C21BC2A" w14:textId="77777777" w:rsidR="001B58D8" w:rsidRPr="008C6D8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20"/>
                <w:szCs w:val="20"/>
              </w:rPr>
            </w:pPr>
          </w:p>
        </w:tc>
      </w:tr>
      <w:tr w:rsidR="001B58D8" w:rsidRPr="008C6D8E" w14:paraId="673E6113" w14:textId="77777777" w:rsidTr="00912508">
        <w:trPr>
          <w:trHeight w:val="317"/>
        </w:trPr>
        <w:tc>
          <w:tcPr>
            <w:tcW w:w="2267" w:type="dxa"/>
            <w:tcBorders>
              <w:left w:val="single" w:sz="12" w:space="0" w:color="000000"/>
              <w:right w:val="single" w:sz="12" w:space="0" w:color="000000"/>
            </w:tcBorders>
            <w:vAlign w:val="center"/>
          </w:tcPr>
          <w:p w14:paraId="0705C936" w14:textId="77777777" w:rsidR="001B58D8" w:rsidRPr="008C6D8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8"/>
                <w:szCs w:val="20"/>
              </w:rPr>
            </w:pPr>
            <w:r w:rsidRPr="008C6D8E">
              <w:rPr>
                <w:rFonts w:ascii="Arial" w:eastAsia="Times New Roman" w:hAnsi="Arial" w:cs="Times New Roman"/>
                <w:sz w:val="18"/>
                <w:szCs w:val="20"/>
              </w:rPr>
              <w:t>Fifth Grade</w:t>
            </w:r>
          </w:p>
        </w:tc>
        <w:tc>
          <w:tcPr>
            <w:tcW w:w="1439" w:type="dxa"/>
            <w:tcBorders>
              <w:left w:val="single" w:sz="12" w:space="0" w:color="000000"/>
              <w:right w:val="single" w:sz="4" w:space="0" w:color="000000"/>
            </w:tcBorders>
            <w:vAlign w:val="center"/>
          </w:tcPr>
          <w:p w14:paraId="0404D33E" w14:textId="77777777" w:rsidR="001B58D8" w:rsidRPr="008C6D8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20"/>
                <w:szCs w:val="20"/>
              </w:rPr>
            </w:pPr>
          </w:p>
        </w:tc>
        <w:tc>
          <w:tcPr>
            <w:tcW w:w="1440" w:type="dxa"/>
            <w:tcBorders>
              <w:left w:val="single" w:sz="4" w:space="0" w:color="000000"/>
              <w:right w:val="single" w:sz="4" w:space="0" w:color="000000"/>
            </w:tcBorders>
            <w:vAlign w:val="center"/>
          </w:tcPr>
          <w:p w14:paraId="4828B4F5" w14:textId="77777777" w:rsidR="001B58D8" w:rsidRPr="008C6D8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20"/>
                <w:szCs w:val="20"/>
              </w:rPr>
            </w:pPr>
          </w:p>
        </w:tc>
        <w:tc>
          <w:tcPr>
            <w:tcW w:w="1350" w:type="dxa"/>
            <w:gridSpan w:val="2"/>
            <w:tcBorders>
              <w:left w:val="single" w:sz="4" w:space="0" w:color="000000"/>
              <w:right w:val="single" w:sz="12" w:space="0" w:color="000000"/>
            </w:tcBorders>
            <w:vAlign w:val="center"/>
          </w:tcPr>
          <w:p w14:paraId="5CB30720" w14:textId="77777777" w:rsidR="001B58D8" w:rsidRPr="008C6D8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20"/>
                <w:szCs w:val="20"/>
              </w:rPr>
            </w:pPr>
          </w:p>
        </w:tc>
        <w:tc>
          <w:tcPr>
            <w:tcW w:w="1512" w:type="dxa"/>
            <w:tcBorders>
              <w:left w:val="single" w:sz="12" w:space="0" w:color="000000"/>
              <w:right w:val="single" w:sz="4" w:space="0" w:color="000000"/>
            </w:tcBorders>
            <w:vAlign w:val="center"/>
          </w:tcPr>
          <w:p w14:paraId="5B253495" w14:textId="77777777" w:rsidR="001B58D8" w:rsidRPr="008C6D8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20"/>
                <w:szCs w:val="20"/>
              </w:rPr>
            </w:pPr>
          </w:p>
        </w:tc>
        <w:tc>
          <w:tcPr>
            <w:tcW w:w="1511" w:type="dxa"/>
            <w:tcBorders>
              <w:left w:val="single" w:sz="4" w:space="0" w:color="000000"/>
              <w:right w:val="single" w:sz="4" w:space="0" w:color="000000"/>
            </w:tcBorders>
            <w:vAlign w:val="center"/>
          </w:tcPr>
          <w:p w14:paraId="3D5F2FCA" w14:textId="77777777" w:rsidR="001B58D8" w:rsidRPr="008C6D8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20"/>
                <w:szCs w:val="20"/>
              </w:rPr>
            </w:pPr>
          </w:p>
        </w:tc>
        <w:tc>
          <w:tcPr>
            <w:tcW w:w="1483" w:type="dxa"/>
            <w:tcBorders>
              <w:left w:val="single" w:sz="4" w:space="0" w:color="000000"/>
              <w:right w:val="single" w:sz="12" w:space="0" w:color="000000"/>
            </w:tcBorders>
            <w:vAlign w:val="center"/>
          </w:tcPr>
          <w:p w14:paraId="07B9354C" w14:textId="77777777" w:rsidR="001B58D8" w:rsidRPr="008C6D8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20"/>
                <w:szCs w:val="20"/>
              </w:rPr>
            </w:pPr>
          </w:p>
        </w:tc>
      </w:tr>
      <w:tr w:rsidR="001B58D8" w:rsidRPr="008C6D8E" w14:paraId="2BC47200" w14:textId="77777777" w:rsidTr="00912508">
        <w:trPr>
          <w:trHeight w:val="317"/>
        </w:trPr>
        <w:tc>
          <w:tcPr>
            <w:tcW w:w="2267" w:type="dxa"/>
            <w:tcBorders>
              <w:left w:val="single" w:sz="12" w:space="0" w:color="000000"/>
              <w:right w:val="single" w:sz="12" w:space="0" w:color="000000"/>
            </w:tcBorders>
            <w:vAlign w:val="center"/>
          </w:tcPr>
          <w:p w14:paraId="5F1F0625" w14:textId="77777777" w:rsidR="001B58D8" w:rsidRPr="008C6D8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8"/>
                <w:szCs w:val="20"/>
              </w:rPr>
            </w:pPr>
            <w:r w:rsidRPr="008C6D8E">
              <w:rPr>
                <w:rFonts w:ascii="Arial" w:eastAsia="Times New Roman" w:hAnsi="Arial" w:cs="Times New Roman"/>
                <w:sz w:val="18"/>
                <w:szCs w:val="20"/>
              </w:rPr>
              <w:t>Sixth Grade</w:t>
            </w:r>
          </w:p>
        </w:tc>
        <w:tc>
          <w:tcPr>
            <w:tcW w:w="1439" w:type="dxa"/>
            <w:tcBorders>
              <w:left w:val="single" w:sz="12" w:space="0" w:color="000000"/>
              <w:right w:val="single" w:sz="4" w:space="0" w:color="000000"/>
            </w:tcBorders>
            <w:vAlign w:val="center"/>
          </w:tcPr>
          <w:p w14:paraId="443B9707" w14:textId="77777777" w:rsidR="001B58D8" w:rsidRPr="008C6D8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20"/>
                <w:szCs w:val="20"/>
              </w:rPr>
            </w:pPr>
          </w:p>
        </w:tc>
        <w:tc>
          <w:tcPr>
            <w:tcW w:w="1440" w:type="dxa"/>
            <w:tcBorders>
              <w:left w:val="single" w:sz="4" w:space="0" w:color="000000"/>
              <w:right w:val="single" w:sz="4" w:space="0" w:color="000000"/>
            </w:tcBorders>
            <w:vAlign w:val="center"/>
          </w:tcPr>
          <w:p w14:paraId="3D1DBC5D" w14:textId="77777777" w:rsidR="001B58D8" w:rsidRPr="008C6D8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20"/>
                <w:szCs w:val="20"/>
              </w:rPr>
            </w:pPr>
          </w:p>
        </w:tc>
        <w:tc>
          <w:tcPr>
            <w:tcW w:w="1350" w:type="dxa"/>
            <w:gridSpan w:val="2"/>
            <w:tcBorders>
              <w:left w:val="single" w:sz="4" w:space="0" w:color="000000"/>
              <w:right w:val="single" w:sz="12" w:space="0" w:color="000000"/>
            </w:tcBorders>
            <w:vAlign w:val="center"/>
          </w:tcPr>
          <w:p w14:paraId="38D006F0" w14:textId="77777777" w:rsidR="001B58D8" w:rsidRPr="008C6D8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20"/>
                <w:szCs w:val="20"/>
              </w:rPr>
            </w:pPr>
          </w:p>
        </w:tc>
        <w:tc>
          <w:tcPr>
            <w:tcW w:w="1512" w:type="dxa"/>
            <w:tcBorders>
              <w:left w:val="single" w:sz="12" w:space="0" w:color="000000"/>
              <w:right w:val="single" w:sz="4" w:space="0" w:color="000000"/>
            </w:tcBorders>
            <w:vAlign w:val="center"/>
          </w:tcPr>
          <w:p w14:paraId="1FA70626" w14:textId="77777777" w:rsidR="001B58D8" w:rsidRPr="008C6D8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20"/>
                <w:szCs w:val="20"/>
              </w:rPr>
            </w:pPr>
          </w:p>
        </w:tc>
        <w:tc>
          <w:tcPr>
            <w:tcW w:w="1511" w:type="dxa"/>
            <w:tcBorders>
              <w:left w:val="single" w:sz="4" w:space="0" w:color="000000"/>
              <w:right w:val="single" w:sz="4" w:space="0" w:color="000000"/>
            </w:tcBorders>
            <w:vAlign w:val="center"/>
          </w:tcPr>
          <w:p w14:paraId="65A394ED" w14:textId="77777777" w:rsidR="001B58D8" w:rsidRPr="008C6D8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20"/>
                <w:szCs w:val="20"/>
              </w:rPr>
            </w:pPr>
          </w:p>
        </w:tc>
        <w:tc>
          <w:tcPr>
            <w:tcW w:w="1483" w:type="dxa"/>
            <w:tcBorders>
              <w:left w:val="single" w:sz="4" w:space="0" w:color="000000"/>
              <w:right w:val="single" w:sz="12" w:space="0" w:color="000000"/>
            </w:tcBorders>
            <w:vAlign w:val="center"/>
          </w:tcPr>
          <w:p w14:paraId="4F953FFB" w14:textId="77777777" w:rsidR="001B58D8" w:rsidRPr="008C6D8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20"/>
                <w:szCs w:val="20"/>
              </w:rPr>
            </w:pPr>
          </w:p>
        </w:tc>
      </w:tr>
      <w:tr w:rsidR="001B58D8" w:rsidRPr="008C6D8E" w14:paraId="773E8548" w14:textId="77777777" w:rsidTr="00912508">
        <w:trPr>
          <w:trHeight w:val="317"/>
        </w:trPr>
        <w:tc>
          <w:tcPr>
            <w:tcW w:w="2267" w:type="dxa"/>
            <w:tcBorders>
              <w:left w:val="single" w:sz="12" w:space="0" w:color="000000"/>
              <w:right w:val="single" w:sz="12" w:space="0" w:color="000000"/>
            </w:tcBorders>
            <w:vAlign w:val="center"/>
          </w:tcPr>
          <w:p w14:paraId="2A564078" w14:textId="77777777" w:rsidR="001B58D8" w:rsidRPr="008C6D8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8"/>
                <w:szCs w:val="20"/>
              </w:rPr>
            </w:pPr>
            <w:r w:rsidRPr="008C6D8E">
              <w:rPr>
                <w:rFonts w:ascii="Arial" w:eastAsia="Times New Roman" w:hAnsi="Arial" w:cs="Times New Roman"/>
                <w:sz w:val="18"/>
                <w:szCs w:val="20"/>
              </w:rPr>
              <w:t>Seventh Grade</w:t>
            </w:r>
          </w:p>
        </w:tc>
        <w:tc>
          <w:tcPr>
            <w:tcW w:w="1439" w:type="dxa"/>
            <w:tcBorders>
              <w:left w:val="single" w:sz="12" w:space="0" w:color="000000"/>
              <w:right w:val="single" w:sz="4" w:space="0" w:color="000000"/>
            </w:tcBorders>
            <w:vAlign w:val="center"/>
          </w:tcPr>
          <w:p w14:paraId="49F40699" w14:textId="77777777" w:rsidR="001B58D8" w:rsidRPr="008C6D8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20"/>
                <w:szCs w:val="20"/>
              </w:rPr>
            </w:pPr>
          </w:p>
        </w:tc>
        <w:tc>
          <w:tcPr>
            <w:tcW w:w="1440" w:type="dxa"/>
            <w:tcBorders>
              <w:left w:val="single" w:sz="4" w:space="0" w:color="000000"/>
              <w:right w:val="single" w:sz="4" w:space="0" w:color="000000"/>
            </w:tcBorders>
            <w:vAlign w:val="center"/>
          </w:tcPr>
          <w:p w14:paraId="31ADEE9B" w14:textId="77777777" w:rsidR="001B58D8" w:rsidRPr="008C6D8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20"/>
                <w:szCs w:val="20"/>
              </w:rPr>
            </w:pPr>
          </w:p>
        </w:tc>
        <w:tc>
          <w:tcPr>
            <w:tcW w:w="1350" w:type="dxa"/>
            <w:gridSpan w:val="2"/>
            <w:tcBorders>
              <w:left w:val="single" w:sz="4" w:space="0" w:color="000000"/>
              <w:right w:val="single" w:sz="12" w:space="0" w:color="000000"/>
            </w:tcBorders>
            <w:vAlign w:val="center"/>
          </w:tcPr>
          <w:p w14:paraId="78A76DAC" w14:textId="77777777" w:rsidR="001B58D8" w:rsidRPr="008C6D8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20"/>
                <w:szCs w:val="20"/>
              </w:rPr>
            </w:pPr>
          </w:p>
        </w:tc>
        <w:tc>
          <w:tcPr>
            <w:tcW w:w="1512" w:type="dxa"/>
            <w:tcBorders>
              <w:left w:val="single" w:sz="12" w:space="0" w:color="000000"/>
              <w:right w:val="single" w:sz="4" w:space="0" w:color="000000"/>
            </w:tcBorders>
            <w:vAlign w:val="center"/>
          </w:tcPr>
          <w:p w14:paraId="4A27569F" w14:textId="77777777" w:rsidR="001B58D8" w:rsidRPr="008C6D8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20"/>
                <w:szCs w:val="20"/>
              </w:rPr>
            </w:pPr>
          </w:p>
        </w:tc>
        <w:tc>
          <w:tcPr>
            <w:tcW w:w="1511" w:type="dxa"/>
            <w:tcBorders>
              <w:left w:val="single" w:sz="4" w:space="0" w:color="000000"/>
              <w:right w:val="single" w:sz="4" w:space="0" w:color="000000"/>
            </w:tcBorders>
            <w:vAlign w:val="center"/>
          </w:tcPr>
          <w:p w14:paraId="6232E468" w14:textId="77777777" w:rsidR="001B58D8" w:rsidRPr="008C6D8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20"/>
                <w:szCs w:val="20"/>
              </w:rPr>
            </w:pPr>
          </w:p>
        </w:tc>
        <w:tc>
          <w:tcPr>
            <w:tcW w:w="1483" w:type="dxa"/>
            <w:tcBorders>
              <w:left w:val="single" w:sz="4" w:space="0" w:color="000000"/>
              <w:right w:val="single" w:sz="12" w:space="0" w:color="000000"/>
            </w:tcBorders>
            <w:vAlign w:val="center"/>
          </w:tcPr>
          <w:p w14:paraId="55715108" w14:textId="77777777" w:rsidR="001B58D8" w:rsidRPr="008C6D8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20"/>
                <w:szCs w:val="20"/>
              </w:rPr>
            </w:pPr>
          </w:p>
        </w:tc>
      </w:tr>
      <w:tr w:rsidR="001B58D8" w:rsidRPr="008C6D8E" w14:paraId="4C9C4918" w14:textId="77777777" w:rsidTr="00912508">
        <w:trPr>
          <w:trHeight w:val="317"/>
        </w:trPr>
        <w:tc>
          <w:tcPr>
            <w:tcW w:w="2267" w:type="dxa"/>
            <w:tcBorders>
              <w:left w:val="single" w:sz="12" w:space="0" w:color="000000"/>
              <w:right w:val="single" w:sz="12" w:space="0" w:color="000000"/>
            </w:tcBorders>
            <w:vAlign w:val="center"/>
          </w:tcPr>
          <w:p w14:paraId="348C1225" w14:textId="77777777" w:rsidR="001B58D8" w:rsidRPr="008C6D8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8"/>
                <w:szCs w:val="20"/>
              </w:rPr>
            </w:pPr>
            <w:r w:rsidRPr="008C6D8E">
              <w:rPr>
                <w:rFonts w:ascii="Arial" w:eastAsia="Times New Roman" w:hAnsi="Arial" w:cs="Times New Roman"/>
                <w:sz w:val="18"/>
                <w:szCs w:val="20"/>
              </w:rPr>
              <w:t>Eighth Grade</w:t>
            </w:r>
          </w:p>
        </w:tc>
        <w:tc>
          <w:tcPr>
            <w:tcW w:w="1439" w:type="dxa"/>
            <w:tcBorders>
              <w:left w:val="single" w:sz="12" w:space="0" w:color="000000"/>
              <w:right w:val="single" w:sz="4" w:space="0" w:color="000000"/>
            </w:tcBorders>
            <w:vAlign w:val="center"/>
          </w:tcPr>
          <w:p w14:paraId="7CA0D9FF" w14:textId="77777777" w:rsidR="001B58D8" w:rsidRPr="008C6D8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20"/>
                <w:szCs w:val="20"/>
              </w:rPr>
            </w:pPr>
          </w:p>
        </w:tc>
        <w:tc>
          <w:tcPr>
            <w:tcW w:w="1440" w:type="dxa"/>
            <w:tcBorders>
              <w:left w:val="single" w:sz="4" w:space="0" w:color="000000"/>
              <w:right w:val="single" w:sz="4" w:space="0" w:color="000000"/>
            </w:tcBorders>
            <w:vAlign w:val="center"/>
          </w:tcPr>
          <w:p w14:paraId="41D8138F" w14:textId="77777777" w:rsidR="001B58D8" w:rsidRPr="008C6D8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20"/>
                <w:szCs w:val="20"/>
              </w:rPr>
            </w:pPr>
          </w:p>
        </w:tc>
        <w:tc>
          <w:tcPr>
            <w:tcW w:w="1350" w:type="dxa"/>
            <w:gridSpan w:val="2"/>
            <w:tcBorders>
              <w:left w:val="single" w:sz="4" w:space="0" w:color="000000"/>
              <w:right w:val="single" w:sz="12" w:space="0" w:color="000000"/>
            </w:tcBorders>
            <w:vAlign w:val="center"/>
          </w:tcPr>
          <w:p w14:paraId="19731B9C" w14:textId="77777777" w:rsidR="001B58D8" w:rsidRPr="008C6D8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20"/>
                <w:szCs w:val="20"/>
              </w:rPr>
            </w:pPr>
          </w:p>
        </w:tc>
        <w:tc>
          <w:tcPr>
            <w:tcW w:w="1512" w:type="dxa"/>
            <w:tcBorders>
              <w:left w:val="single" w:sz="12" w:space="0" w:color="000000"/>
              <w:right w:val="single" w:sz="4" w:space="0" w:color="000000"/>
            </w:tcBorders>
            <w:vAlign w:val="center"/>
          </w:tcPr>
          <w:p w14:paraId="6FF6EE29" w14:textId="77777777" w:rsidR="001B58D8" w:rsidRPr="008C6D8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20"/>
                <w:szCs w:val="20"/>
              </w:rPr>
            </w:pPr>
          </w:p>
        </w:tc>
        <w:tc>
          <w:tcPr>
            <w:tcW w:w="1511" w:type="dxa"/>
            <w:tcBorders>
              <w:left w:val="single" w:sz="4" w:space="0" w:color="000000"/>
              <w:right w:val="single" w:sz="4" w:space="0" w:color="000000"/>
            </w:tcBorders>
            <w:vAlign w:val="center"/>
          </w:tcPr>
          <w:p w14:paraId="6F1B8777" w14:textId="77777777" w:rsidR="001B58D8" w:rsidRPr="008C6D8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20"/>
                <w:szCs w:val="20"/>
              </w:rPr>
            </w:pPr>
          </w:p>
        </w:tc>
        <w:tc>
          <w:tcPr>
            <w:tcW w:w="1483" w:type="dxa"/>
            <w:tcBorders>
              <w:left w:val="single" w:sz="4" w:space="0" w:color="000000"/>
              <w:right w:val="single" w:sz="12" w:space="0" w:color="000000"/>
            </w:tcBorders>
            <w:vAlign w:val="center"/>
          </w:tcPr>
          <w:p w14:paraId="0E28C1B7" w14:textId="77777777" w:rsidR="001B58D8" w:rsidRPr="008C6D8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20"/>
                <w:szCs w:val="20"/>
              </w:rPr>
            </w:pPr>
          </w:p>
        </w:tc>
      </w:tr>
      <w:tr w:rsidR="001B58D8" w:rsidRPr="008C6D8E" w14:paraId="36B51DA0" w14:textId="77777777" w:rsidTr="00912508">
        <w:trPr>
          <w:trHeight w:val="317"/>
        </w:trPr>
        <w:tc>
          <w:tcPr>
            <w:tcW w:w="2267" w:type="dxa"/>
            <w:tcBorders>
              <w:left w:val="single" w:sz="12" w:space="0" w:color="000000"/>
              <w:right w:val="single" w:sz="12" w:space="0" w:color="000000"/>
            </w:tcBorders>
            <w:vAlign w:val="center"/>
          </w:tcPr>
          <w:p w14:paraId="22ACFFBA" w14:textId="77777777" w:rsidR="001B58D8" w:rsidRPr="008C6D8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8"/>
                <w:szCs w:val="20"/>
              </w:rPr>
            </w:pPr>
            <w:r w:rsidRPr="008C6D8E">
              <w:rPr>
                <w:rFonts w:ascii="Arial" w:eastAsia="Times New Roman" w:hAnsi="Arial" w:cs="Times New Roman"/>
                <w:sz w:val="18"/>
                <w:szCs w:val="20"/>
              </w:rPr>
              <w:t>Ninth Grade</w:t>
            </w:r>
          </w:p>
        </w:tc>
        <w:tc>
          <w:tcPr>
            <w:tcW w:w="1439" w:type="dxa"/>
            <w:tcBorders>
              <w:left w:val="single" w:sz="12" w:space="0" w:color="000000"/>
              <w:right w:val="single" w:sz="4" w:space="0" w:color="000000"/>
            </w:tcBorders>
            <w:vAlign w:val="center"/>
          </w:tcPr>
          <w:p w14:paraId="61DB4C86" w14:textId="77777777" w:rsidR="001B58D8" w:rsidRPr="008C6D8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20"/>
                <w:szCs w:val="20"/>
              </w:rPr>
            </w:pPr>
          </w:p>
        </w:tc>
        <w:tc>
          <w:tcPr>
            <w:tcW w:w="1440" w:type="dxa"/>
            <w:tcBorders>
              <w:left w:val="single" w:sz="4" w:space="0" w:color="000000"/>
              <w:right w:val="single" w:sz="4" w:space="0" w:color="000000"/>
            </w:tcBorders>
            <w:vAlign w:val="center"/>
          </w:tcPr>
          <w:p w14:paraId="3513953C" w14:textId="77777777" w:rsidR="001B58D8" w:rsidRPr="008C6D8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20"/>
                <w:szCs w:val="20"/>
              </w:rPr>
            </w:pPr>
          </w:p>
        </w:tc>
        <w:tc>
          <w:tcPr>
            <w:tcW w:w="1350" w:type="dxa"/>
            <w:gridSpan w:val="2"/>
            <w:tcBorders>
              <w:left w:val="single" w:sz="4" w:space="0" w:color="000000"/>
              <w:right w:val="single" w:sz="12" w:space="0" w:color="000000"/>
            </w:tcBorders>
            <w:vAlign w:val="center"/>
          </w:tcPr>
          <w:p w14:paraId="4B50EF7F" w14:textId="77777777" w:rsidR="001B58D8" w:rsidRPr="008C6D8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20"/>
                <w:szCs w:val="20"/>
              </w:rPr>
            </w:pPr>
          </w:p>
        </w:tc>
        <w:tc>
          <w:tcPr>
            <w:tcW w:w="1512" w:type="dxa"/>
            <w:tcBorders>
              <w:left w:val="single" w:sz="12" w:space="0" w:color="000000"/>
              <w:right w:val="single" w:sz="4" w:space="0" w:color="000000"/>
            </w:tcBorders>
            <w:vAlign w:val="center"/>
          </w:tcPr>
          <w:p w14:paraId="7B00A6A9" w14:textId="77777777" w:rsidR="001B58D8" w:rsidRPr="008C6D8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20"/>
                <w:szCs w:val="20"/>
              </w:rPr>
            </w:pPr>
          </w:p>
        </w:tc>
        <w:tc>
          <w:tcPr>
            <w:tcW w:w="1511" w:type="dxa"/>
            <w:tcBorders>
              <w:left w:val="single" w:sz="4" w:space="0" w:color="000000"/>
              <w:right w:val="single" w:sz="4" w:space="0" w:color="000000"/>
            </w:tcBorders>
            <w:vAlign w:val="center"/>
          </w:tcPr>
          <w:p w14:paraId="6306A531" w14:textId="77777777" w:rsidR="001B58D8" w:rsidRPr="008C6D8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20"/>
                <w:szCs w:val="20"/>
              </w:rPr>
            </w:pPr>
          </w:p>
        </w:tc>
        <w:tc>
          <w:tcPr>
            <w:tcW w:w="1483" w:type="dxa"/>
            <w:tcBorders>
              <w:left w:val="single" w:sz="4" w:space="0" w:color="000000"/>
              <w:right w:val="single" w:sz="12" w:space="0" w:color="000000"/>
            </w:tcBorders>
            <w:vAlign w:val="center"/>
          </w:tcPr>
          <w:p w14:paraId="10FC3620" w14:textId="77777777" w:rsidR="001B58D8" w:rsidRPr="008C6D8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20"/>
                <w:szCs w:val="20"/>
              </w:rPr>
            </w:pPr>
          </w:p>
        </w:tc>
      </w:tr>
      <w:tr w:rsidR="001B58D8" w:rsidRPr="008C6D8E" w14:paraId="035AB441" w14:textId="77777777" w:rsidTr="00912508">
        <w:trPr>
          <w:trHeight w:val="317"/>
        </w:trPr>
        <w:tc>
          <w:tcPr>
            <w:tcW w:w="2267" w:type="dxa"/>
            <w:tcBorders>
              <w:left w:val="single" w:sz="12" w:space="0" w:color="000000"/>
              <w:right w:val="single" w:sz="12" w:space="0" w:color="000000"/>
            </w:tcBorders>
            <w:vAlign w:val="center"/>
          </w:tcPr>
          <w:p w14:paraId="5D3E5F36" w14:textId="77777777" w:rsidR="001B58D8" w:rsidRPr="008C6D8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8"/>
                <w:szCs w:val="20"/>
              </w:rPr>
            </w:pPr>
            <w:r w:rsidRPr="008C6D8E">
              <w:rPr>
                <w:rFonts w:ascii="Arial" w:eastAsia="Times New Roman" w:hAnsi="Arial" w:cs="Times New Roman"/>
                <w:sz w:val="18"/>
                <w:szCs w:val="20"/>
              </w:rPr>
              <w:t>Tenth Grade</w:t>
            </w:r>
          </w:p>
        </w:tc>
        <w:tc>
          <w:tcPr>
            <w:tcW w:w="1439" w:type="dxa"/>
            <w:tcBorders>
              <w:left w:val="single" w:sz="12" w:space="0" w:color="000000"/>
              <w:right w:val="single" w:sz="4" w:space="0" w:color="000000"/>
            </w:tcBorders>
            <w:vAlign w:val="center"/>
          </w:tcPr>
          <w:p w14:paraId="3CD77D86" w14:textId="77777777" w:rsidR="001B58D8" w:rsidRPr="008C6D8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20"/>
                <w:szCs w:val="20"/>
              </w:rPr>
            </w:pPr>
          </w:p>
        </w:tc>
        <w:tc>
          <w:tcPr>
            <w:tcW w:w="1440" w:type="dxa"/>
            <w:tcBorders>
              <w:left w:val="single" w:sz="4" w:space="0" w:color="000000"/>
              <w:right w:val="single" w:sz="4" w:space="0" w:color="000000"/>
            </w:tcBorders>
            <w:vAlign w:val="center"/>
          </w:tcPr>
          <w:p w14:paraId="31F74E87" w14:textId="77777777" w:rsidR="001B58D8" w:rsidRPr="008C6D8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20"/>
                <w:szCs w:val="20"/>
              </w:rPr>
            </w:pPr>
          </w:p>
        </w:tc>
        <w:tc>
          <w:tcPr>
            <w:tcW w:w="1350" w:type="dxa"/>
            <w:gridSpan w:val="2"/>
            <w:tcBorders>
              <w:left w:val="single" w:sz="4" w:space="0" w:color="000000"/>
              <w:right w:val="single" w:sz="12" w:space="0" w:color="000000"/>
            </w:tcBorders>
            <w:vAlign w:val="center"/>
          </w:tcPr>
          <w:p w14:paraId="778C6A81" w14:textId="77777777" w:rsidR="001B58D8" w:rsidRPr="008C6D8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20"/>
                <w:szCs w:val="20"/>
              </w:rPr>
            </w:pPr>
          </w:p>
        </w:tc>
        <w:tc>
          <w:tcPr>
            <w:tcW w:w="1512" w:type="dxa"/>
            <w:tcBorders>
              <w:left w:val="single" w:sz="12" w:space="0" w:color="000000"/>
              <w:right w:val="single" w:sz="4" w:space="0" w:color="000000"/>
            </w:tcBorders>
            <w:vAlign w:val="center"/>
          </w:tcPr>
          <w:p w14:paraId="60DED26B" w14:textId="77777777" w:rsidR="001B58D8" w:rsidRPr="008C6D8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20"/>
                <w:szCs w:val="20"/>
              </w:rPr>
            </w:pPr>
          </w:p>
        </w:tc>
        <w:tc>
          <w:tcPr>
            <w:tcW w:w="1511" w:type="dxa"/>
            <w:tcBorders>
              <w:left w:val="single" w:sz="4" w:space="0" w:color="000000"/>
              <w:right w:val="single" w:sz="4" w:space="0" w:color="000000"/>
            </w:tcBorders>
            <w:vAlign w:val="center"/>
          </w:tcPr>
          <w:p w14:paraId="5F3B40F0" w14:textId="77777777" w:rsidR="001B58D8" w:rsidRPr="008C6D8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20"/>
                <w:szCs w:val="20"/>
              </w:rPr>
            </w:pPr>
          </w:p>
        </w:tc>
        <w:tc>
          <w:tcPr>
            <w:tcW w:w="1483" w:type="dxa"/>
            <w:tcBorders>
              <w:left w:val="single" w:sz="4" w:space="0" w:color="000000"/>
              <w:right w:val="single" w:sz="12" w:space="0" w:color="000000"/>
            </w:tcBorders>
            <w:vAlign w:val="center"/>
          </w:tcPr>
          <w:p w14:paraId="7F3730DE" w14:textId="77777777" w:rsidR="001B58D8" w:rsidRPr="008C6D8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20"/>
                <w:szCs w:val="20"/>
              </w:rPr>
            </w:pPr>
          </w:p>
        </w:tc>
      </w:tr>
      <w:tr w:rsidR="001B58D8" w:rsidRPr="008C6D8E" w14:paraId="60A0F011" w14:textId="77777777" w:rsidTr="00912508">
        <w:trPr>
          <w:trHeight w:val="317"/>
        </w:trPr>
        <w:tc>
          <w:tcPr>
            <w:tcW w:w="2267" w:type="dxa"/>
            <w:tcBorders>
              <w:left w:val="single" w:sz="12" w:space="0" w:color="000000"/>
              <w:bottom w:val="single" w:sz="8" w:space="0" w:color="000000"/>
              <w:right w:val="single" w:sz="12" w:space="0" w:color="000000"/>
            </w:tcBorders>
            <w:vAlign w:val="center"/>
          </w:tcPr>
          <w:p w14:paraId="49C1E1FA" w14:textId="77777777" w:rsidR="001B58D8" w:rsidRPr="008C6D8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8"/>
                <w:szCs w:val="20"/>
              </w:rPr>
            </w:pPr>
            <w:r w:rsidRPr="008C6D8E">
              <w:rPr>
                <w:rFonts w:ascii="Arial" w:eastAsia="Times New Roman" w:hAnsi="Arial" w:cs="Times New Roman"/>
                <w:sz w:val="18"/>
                <w:szCs w:val="20"/>
              </w:rPr>
              <w:t>Eleventh Grade</w:t>
            </w:r>
          </w:p>
        </w:tc>
        <w:tc>
          <w:tcPr>
            <w:tcW w:w="1439" w:type="dxa"/>
            <w:tcBorders>
              <w:left w:val="single" w:sz="12" w:space="0" w:color="000000"/>
              <w:bottom w:val="single" w:sz="8" w:space="0" w:color="000000"/>
              <w:right w:val="single" w:sz="4" w:space="0" w:color="000000"/>
            </w:tcBorders>
            <w:vAlign w:val="center"/>
          </w:tcPr>
          <w:p w14:paraId="2E070EC9" w14:textId="77777777" w:rsidR="001B58D8" w:rsidRPr="008C6D8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20"/>
                <w:szCs w:val="20"/>
              </w:rPr>
            </w:pPr>
          </w:p>
        </w:tc>
        <w:tc>
          <w:tcPr>
            <w:tcW w:w="1440" w:type="dxa"/>
            <w:tcBorders>
              <w:left w:val="single" w:sz="4" w:space="0" w:color="000000"/>
              <w:bottom w:val="single" w:sz="8" w:space="0" w:color="000000"/>
              <w:right w:val="single" w:sz="4" w:space="0" w:color="000000"/>
            </w:tcBorders>
            <w:vAlign w:val="center"/>
          </w:tcPr>
          <w:p w14:paraId="5FCEFC20" w14:textId="77777777" w:rsidR="001B58D8" w:rsidRPr="008C6D8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20"/>
                <w:szCs w:val="20"/>
              </w:rPr>
            </w:pPr>
          </w:p>
        </w:tc>
        <w:tc>
          <w:tcPr>
            <w:tcW w:w="1350" w:type="dxa"/>
            <w:gridSpan w:val="2"/>
            <w:tcBorders>
              <w:left w:val="single" w:sz="4" w:space="0" w:color="000000"/>
              <w:bottom w:val="single" w:sz="8" w:space="0" w:color="000000"/>
              <w:right w:val="single" w:sz="12" w:space="0" w:color="000000"/>
            </w:tcBorders>
            <w:vAlign w:val="center"/>
          </w:tcPr>
          <w:p w14:paraId="22AB3FED" w14:textId="77777777" w:rsidR="001B58D8" w:rsidRPr="008C6D8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20"/>
                <w:szCs w:val="20"/>
              </w:rPr>
            </w:pPr>
          </w:p>
        </w:tc>
        <w:tc>
          <w:tcPr>
            <w:tcW w:w="1512" w:type="dxa"/>
            <w:tcBorders>
              <w:left w:val="single" w:sz="12" w:space="0" w:color="000000"/>
              <w:bottom w:val="single" w:sz="8" w:space="0" w:color="000000"/>
              <w:right w:val="single" w:sz="4" w:space="0" w:color="000000"/>
            </w:tcBorders>
            <w:vAlign w:val="center"/>
          </w:tcPr>
          <w:p w14:paraId="1EC03AF2" w14:textId="77777777" w:rsidR="001B58D8" w:rsidRPr="008C6D8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20"/>
                <w:szCs w:val="20"/>
              </w:rPr>
            </w:pPr>
          </w:p>
        </w:tc>
        <w:tc>
          <w:tcPr>
            <w:tcW w:w="1511" w:type="dxa"/>
            <w:tcBorders>
              <w:left w:val="single" w:sz="4" w:space="0" w:color="000000"/>
              <w:bottom w:val="single" w:sz="8" w:space="0" w:color="000000"/>
              <w:right w:val="single" w:sz="4" w:space="0" w:color="000000"/>
            </w:tcBorders>
            <w:vAlign w:val="center"/>
          </w:tcPr>
          <w:p w14:paraId="4FA21334" w14:textId="77777777" w:rsidR="001B58D8" w:rsidRPr="008C6D8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20"/>
                <w:szCs w:val="20"/>
              </w:rPr>
            </w:pPr>
          </w:p>
        </w:tc>
        <w:tc>
          <w:tcPr>
            <w:tcW w:w="1483" w:type="dxa"/>
            <w:tcBorders>
              <w:left w:val="single" w:sz="4" w:space="0" w:color="000000"/>
              <w:bottom w:val="single" w:sz="8" w:space="0" w:color="000000"/>
              <w:right w:val="single" w:sz="12" w:space="0" w:color="000000"/>
            </w:tcBorders>
            <w:vAlign w:val="center"/>
          </w:tcPr>
          <w:p w14:paraId="17C7A210" w14:textId="77777777" w:rsidR="001B58D8" w:rsidRPr="008C6D8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20"/>
                <w:szCs w:val="20"/>
              </w:rPr>
            </w:pPr>
          </w:p>
        </w:tc>
      </w:tr>
      <w:tr w:rsidR="001B58D8" w:rsidRPr="008C6D8E" w14:paraId="7A4A8B05" w14:textId="77777777" w:rsidTr="00912508">
        <w:trPr>
          <w:trHeight w:val="317"/>
        </w:trPr>
        <w:tc>
          <w:tcPr>
            <w:tcW w:w="2267" w:type="dxa"/>
            <w:tcBorders>
              <w:left w:val="single" w:sz="12" w:space="0" w:color="000000"/>
              <w:bottom w:val="single" w:sz="12" w:space="0" w:color="000000"/>
              <w:right w:val="single" w:sz="12" w:space="0" w:color="000000"/>
            </w:tcBorders>
            <w:vAlign w:val="center"/>
          </w:tcPr>
          <w:p w14:paraId="1926951E" w14:textId="77777777" w:rsidR="001B58D8" w:rsidRPr="008C6D8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8"/>
                <w:szCs w:val="20"/>
              </w:rPr>
            </w:pPr>
            <w:r w:rsidRPr="008C6D8E">
              <w:rPr>
                <w:rFonts w:ascii="Arial" w:eastAsia="Times New Roman" w:hAnsi="Arial" w:cs="Times New Roman"/>
                <w:sz w:val="18"/>
                <w:szCs w:val="20"/>
              </w:rPr>
              <w:t>Twelfth Grade</w:t>
            </w:r>
          </w:p>
        </w:tc>
        <w:tc>
          <w:tcPr>
            <w:tcW w:w="1439" w:type="dxa"/>
            <w:tcBorders>
              <w:left w:val="single" w:sz="12" w:space="0" w:color="000000"/>
              <w:bottom w:val="single" w:sz="12" w:space="0" w:color="000000"/>
              <w:right w:val="single" w:sz="4" w:space="0" w:color="000000"/>
            </w:tcBorders>
            <w:vAlign w:val="center"/>
          </w:tcPr>
          <w:p w14:paraId="78336AAC" w14:textId="77777777" w:rsidR="001B58D8" w:rsidRPr="008C6D8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20"/>
                <w:szCs w:val="20"/>
              </w:rPr>
            </w:pPr>
          </w:p>
        </w:tc>
        <w:tc>
          <w:tcPr>
            <w:tcW w:w="1440" w:type="dxa"/>
            <w:tcBorders>
              <w:left w:val="single" w:sz="4" w:space="0" w:color="000000"/>
              <w:bottom w:val="single" w:sz="12" w:space="0" w:color="000000"/>
              <w:right w:val="single" w:sz="4" w:space="0" w:color="000000"/>
            </w:tcBorders>
            <w:vAlign w:val="center"/>
          </w:tcPr>
          <w:p w14:paraId="67905353" w14:textId="77777777" w:rsidR="001B58D8" w:rsidRPr="008C6D8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20"/>
                <w:szCs w:val="20"/>
              </w:rPr>
            </w:pPr>
          </w:p>
        </w:tc>
        <w:tc>
          <w:tcPr>
            <w:tcW w:w="1350" w:type="dxa"/>
            <w:gridSpan w:val="2"/>
            <w:tcBorders>
              <w:left w:val="single" w:sz="4" w:space="0" w:color="000000"/>
              <w:bottom w:val="single" w:sz="12" w:space="0" w:color="000000"/>
              <w:right w:val="single" w:sz="12" w:space="0" w:color="000000"/>
            </w:tcBorders>
            <w:vAlign w:val="center"/>
          </w:tcPr>
          <w:p w14:paraId="26D98752" w14:textId="77777777" w:rsidR="001B58D8" w:rsidRPr="008C6D8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20"/>
                <w:szCs w:val="20"/>
              </w:rPr>
            </w:pPr>
          </w:p>
        </w:tc>
        <w:tc>
          <w:tcPr>
            <w:tcW w:w="1512" w:type="dxa"/>
            <w:tcBorders>
              <w:left w:val="single" w:sz="12" w:space="0" w:color="000000"/>
              <w:bottom w:val="single" w:sz="12" w:space="0" w:color="000000"/>
              <w:right w:val="single" w:sz="4" w:space="0" w:color="000000"/>
            </w:tcBorders>
            <w:vAlign w:val="center"/>
          </w:tcPr>
          <w:p w14:paraId="02292B69" w14:textId="77777777" w:rsidR="001B58D8" w:rsidRPr="008C6D8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20"/>
                <w:szCs w:val="20"/>
              </w:rPr>
            </w:pPr>
          </w:p>
        </w:tc>
        <w:tc>
          <w:tcPr>
            <w:tcW w:w="1511" w:type="dxa"/>
            <w:tcBorders>
              <w:left w:val="single" w:sz="4" w:space="0" w:color="000000"/>
              <w:bottom w:val="single" w:sz="12" w:space="0" w:color="000000"/>
              <w:right w:val="single" w:sz="4" w:space="0" w:color="000000"/>
            </w:tcBorders>
            <w:vAlign w:val="center"/>
          </w:tcPr>
          <w:p w14:paraId="00730DBA" w14:textId="77777777" w:rsidR="001B58D8" w:rsidRPr="008C6D8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20"/>
                <w:szCs w:val="20"/>
              </w:rPr>
            </w:pPr>
          </w:p>
        </w:tc>
        <w:tc>
          <w:tcPr>
            <w:tcW w:w="1483" w:type="dxa"/>
            <w:tcBorders>
              <w:left w:val="single" w:sz="4" w:space="0" w:color="000000"/>
              <w:bottom w:val="single" w:sz="12" w:space="0" w:color="000000"/>
              <w:right w:val="single" w:sz="12" w:space="0" w:color="000000"/>
            </w:tcBorders>
            <w:vAlign w:val="center"/>
          </w:tcPr>
          <w:p w14:paraId="58E23CFD" w14:textId="77777777" w:rsidR="001B58D8" w:rsidRPr="008C6D8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20"/>
                <w:szCs w:val="20"/>
              </w:rPr>
            </w:pPr>
          </w:p>
        </w:tc>
      </w:tr>
      <w:tr w:rsidR="001B58D8" w:rsidRPr="008C6D8E" w14:paraId="172586E5" w14:textId="77777777" w:rsidTr="00912508">
        <w:trPr>
          <w:trHeight w:val="432"/>
        </w:trPr>
        <w:tc>
          <w:tcPr>
            <w:tcW w:w="2267" w:type="dxa"/>
            <w:tcBorders>
              <w:top w:val="single" w:sz="12" w:space="0" w:color="000000"/>
              <w:left w:val="single" w:sz="12" w:space="0" w:color="000000"/>
              <w:bottom w:val="single" w:sz="12" w:space="0" w:color="000000"/>
              <w:right w:val="single" w:sz="12" w:space="0" w:color="000000"/>
            </w:tcBorders>
            <w:vAlign w:val="center"/>
          </w:tcPr>
          <w:p w14:paraId="18C4391A" w14:textId="77777777" w:rsidR="001B58D8" w:rsidRPr="008C6D8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right"/>
              <w:rPr>
                <w:rFonts w:ascii="Arial" w:eastAsia="Times New Roman" w:hAnsi="Arial" w:cs="Times New Roman"/>
                <w:b/>
                <w:sz w:val="18"/>
                <w:szCs w:val="20"/>
              </w:rPr>
            </w:pPr>
            <w:r w:rsidRPr="008C6D8E">
              <w:rPr>
                <w:rFonts w:ascii="Arial" w:eastAsia="Times New Roman" w:hAnsi="Arial" w:cs="Times New Roman"/>
                <w:b/>
                <w:sz w:val="18"/>
                <w:szCs w:val="20"/>
              </w:rPr>
              <w:t>Totals</w:t>
            </w:r>
          </w:p>
        </w:tc>
        <w:tc>
          <w:tcPr>
            <w:tcW w:w="1439" w:type="dxa"/>
            <w:tcBorders>
              <w:top w:val="single" w:sz="12" w:space="0" w:color="000000"/>
              <w:left w:val="single" w:sz="12" w:space="0" w:color="000000"/>
              <w:bottom w:val="single" w:sz="12" w:space="0" w:color="000000"/>
              <w:right w:val="single" w:sz="4" w:space="0" w:color="000000"/>
            </w:tcBorders>
            <w:vAlign w:val="center"/>
          </w:tcPr>
          <w:p w14:paraId="3ACF5EB5" w14:textId="77777777" w:rsidR="001B58D8" w:rsidRPr="008C6D8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20"/>
                <w:szCs w:val="20"/>
              </w:rPr>
            </w:pPr>
          </w:p>
        </w:tc>
        <w:tc>
          <w:tcPr>
            <w:tcW w:w="1440" w:type="dxa"/>
            <w:tcBorders>
              <w:top w:val="single" w:sz="12" w:space="0" w:color="000000"/>
              <w:left w:val="single" w:sz="4" w:space="0" w:color="000000"/>
              <w:bottom w:val="single" w:sz="12" w:space="0" w:color="000000"/>
              <w:right w:val="single" w:sz="4" w:space="0" w:color="000000"/>
            </w:tcBorders>
            <w:vAlign w:val="center"/>
          </w:tcPr>
          <w:p w14:paraId="40710B70" w14:textId="77777777" w:rsidR="001B58D8" w:rsidRPr="008C6D8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20"/>
                <w:szCs w:val="20"/>
              </w:rPr>
            </w:pPr>
          </w:p>
        </w:tc>
        <w:tc>
          <w:tcPr>
            <w:tcW w:w="1350" w:type="dxa"/>
            <w:gridSpan w:val="2"/>
            <w:tcBorders>
              <w:top w:val="single" w:sz="12" w:space="0" w:color="000000"/>
              <w:left w:val="single" w:sz="4" w:space="0" w:color="000000"/>
              <w:bottom w:val="single" w:sz="12" w:space="0" w:color="000000"/>
              <w:right w:val="single" w:sz="12" w:space="0" w:color="000000"/>
            </w:tcBorders>
            <w:vAlign w:val="center"/>
          </w:tcPr>
          <w:p w14:paraId="4BD09EAE" w14:textId="77777777" w:rsidR="001B58D8" w:rsidRPr="008C6D8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20"/>
                <w:szCs w:val="20"/>
              </w:rPr>
            </w:pPr>
          </w:p>
        </w:tc>
        <w:tc>
          <w:tcPr>
            <w:tcW w:w="1512" w:type="dxa"/>
            <w:tcBorders>
              <w:top w:val="single" w:sz="12" w:space="0" w:color="000000"/>
              <w:left w:val="single" w:sz="12" w:space="0" w:color="000000"/>
              <w:bottom w:val="single" w:sz="12" w:space="0" w:color="000000"/>
              <w:right w:val="single" w:sz="4" w:space="0" w:color="000000"/>
            </w:tcBorders>
            <w:vAlign w:val="center"/>
          </w:tcPr>
          <w:p w14:paraId="1D644EA2" w14:textId="77777777" w:rsidR="001B58D8" w:rsidRPr="008C6D8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20"/>
                <w:szCs w:val="20"/>
              </w:rPr>
            </w:pPr>
          </w:p>
        </w:tc>
        <w:tc>
          <w:tcPr>
            <w:tcW w:w="1511" w:type="dxa"/>
            <w:tcBorders>
              <w:top w:val="single" w:sz="12" w:space="0" w:color="000000"/>
              <w:left w:val="single" w:sz="4" w:space="0" w:color="000000"/>
              <w:bottom w:val="single" w:sz="12" w:space="0" w:color="000000"/>
              <w:right w:val="single" w:sz="4" w:space="0" w:color="000000"/>
            </w:tcBorders>
            <w:vAlign w:val="center"/>
          </w:tcPr>
          <w:p w14:paraId="2C295307" w14:textId="77777777" w:rsidR="001B58D8" w:rsidRPr="008C6D8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20"/>
                <w:szCs w:val="20"/>
              </w:rPr>
            </w:pPr>
          </w:p>
        </w:tc>
        <w:tc>
          <w:tcPr>
            <w:tcW w:w="1483" w:type="dxa"/>
            <w:tcBorders>
              <w:top w:val="single" w:sz="12" w:space="0" w:color="000000"/>
              <w:left w:val="single" w:sz="4" w:space="0" w:color="000000"/>
              <w:bottom w:val="single" w:sz="12" w:space="0" w:color="000000"/>
              <w:right w:val="single" w:sz="12" w:space="0" w:color="000000"/>
            </w:tcBorders>
            <w:vAlign w:val="center"/>
          </w:tcPr>
          <w:p w14:paraId="4862F388" w14:textId="77777777" w:rsidR="001B58D8" w:rsidRPr="008C6D8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20"/>
                <w:szCs w:val="20"/>
              </w:rPr>
            </w:pPr>
          </w:p>
        </w:tc>
      </w:tr>
      <w:tr w:rsidR="001B58D8" w:rsidRPr="008C6D8E" w14:paraId="507EF88F" w14:textId="77777777" w:rsidTr="00912508">
        <w:trPr>
          <w:cantSplit/>
          <w:trHeight w:val="240"/>
        </w:trPr>
        <w:tc>
          <w:tcPr>
            <w:tcW w:w="11002" w:type="dxa"/>
            <w:gridSpan w:val="8"/>
            <w:tcBorders>
              <w:top w:val="single" w:sz="12" w:space="0" w:color="000000"/>
              <w:left w:val="single" w:sz="12" w:space="0" w:color="000000"/>
              <w:bottom w:val="single" w:sz="12" w:space="0" w:color="000000"/>
              <w:right w:val="single" w:sz="12" w:space="0" w:color="000000"/>
            </w:tcBorders>
            <w:shd w:val="clear" w:color="auto" w:fill="BFBFBF"/>
            <w:vAlign w:val="center"/>
          </w:tcPr>
          <w:p w14:paraId="15B4B48B" w14:textId="77777777" w:rsidR="001B58D8" w:rsidRPr="008C6D8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b/>
                <w:sz w:val="20"/>
                <w:szCs w:val="20"/>
              </w:rPr>
            </w:pPr>
            <w:r w:rsidRPr="008C6D8E">
              <w:rPr>
                <w:rFonts w:ascii="Arial" w:eastAsia="Times New Roman" w:hAnsi="Arial" w:cs="Times New Roman"/>
                <w:b/>
                <w:sz w:val="20"/>
                <w:szCs w:val="20"/>
              </w:rPr>
              <w:t>STATE-APPROV</w:t>
            </w:r>
            <w:r>
              <w:rPr>
                <w:rFonts w:ascii="Arial" w:eastAsia="Times New Roman" w:hAnsi="Arial" w:cs="Times New Roman"/>
                <w:b/>
                <w:sz w:val="20"/>
                <w:szCs w:val="20"/>
              </w:rPr>
              <w:t>ED VOCATIONAL COURSE ENROLLMENT</w:t>
            </w:r>
          </w:p>
        </w:tc>
      </w:tr>
      <w:tr w:rsidR="001B58D8" w:rsidRPr="008C6D8E" w14:paraId="161179FA" w14:textId="77777777" w:rsidTr="00912508">
        <w:trPr>
          <w:cantSplit/>
          <w:trHeight w:val="240"/>
        </w:trPr>
        <w:tc>
          <w:tcPr>
            <w:tcW w:w="2267" w:type="dxa"/>
            <w:vMerge w:val="restart"/>
            <w:tcBorders>
              <w:top w:val="single" w:sz="12" w:space="0" w:color="000000"/>
              <w:left w:val="single" w:sz="12" w:space="0" w:color="000000"/>
              <w:right w:val="single" w:sz="12" w:space="0" w:color="000000"/>
            </w:tcBorders>
          </w:tcPr>
          <w:p w14:paraId="32126B67" w14:textId="77777777" w:rsidR="001B58D8" w:rsidRPr="008C6D8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20"/>
                <w:u w:val="single"/>
              </w:rPr>
            </w:pPr>
          </w:p>
        </w:tc>
        <w:tc>
          <w:tcPr>
            <w:tcW w:w="4229" w:type="dxa"/>
            <w:gridSpan w:val="4"/>
            <w:tcBorders>
              <w:top w:val="single" w:sz="12" w:space="0" w:color="000000"/>
              <w:left w:val="single" w:sz="12" w:space="0" w:color="000000"/>
              <w:bottom w:val="single" w:sz="12" w:space="0" w:color="000000"/>
              <w:right w:val="single" w:sz="12" w:space="0" w:color="000000"/>
            </w:tcBorders>
            <w:shd w:val="clear" w:color="auto" w:fill="D9D9D9"/>
            <w:vAlign w:val="center"/>
          </w:tcPr>
          <w:p w14:paraId="07AF2603" w14:textId="77777777" w:rsidR="001B58D8" w:rsidRPr="008C6D8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b/>
                <w:sz w:val="20"/>
                <w:szCs w:val="20"/>
              </w:rPr>
            </w:pPr>
            <w:r w:rsidRPr="008C6D8E">
              <w:rPr>
                <w:rFonts w:ascii="Arial" w:eastAsia="Times New Roman" w:hAnsi="Arial" w:cs="Times New Roman"/>
                <w:b/>
                <w:sz w:val="20"/>
                <w:szCs w:val="20"/>
              </w:rPr>
              <w:t xml:space="preserve">Total K–12 Enrollment </w:t>
            </w:r>
            <w:r w:rsidRPr="008C6D8E">
              <w:rPr>
                <w:rFonts w:ascii="Arial" w:eastAsia="Times New Roman" w:hAnsi="Arial" w:cs="Times New Roman"/>
                <w:b/>
                <w:sz w:val="20"/>
                <w:szCs w:val="20"/>
                <w:vertAlign w:val="superscript"/>
              </w:rPr>
              <w:t>1</w:t>
            </w:r>
          </w:p>
        </w:tc>
        <w:tc>
          <w:tcPr>
            <w:tcW w:w="4506" w:type="dxa"/>
            <w:gridSpan w:val="3"/>
            <w:tcBorders>
              <w:top w:val="single" w:sz="12" w:space="0" w:color="000000"/>
              <w:left w:val="single" w:sz="12" w:space="0" w:color="000000"/>
              <w:bottom w:val="single" w:sz="12" w:space="0" w:color="000000"/>
              <w:right w:val="single" w:sz="12" w:space="0" w:color="000000"/>
            </w:tcBorders>
            <w:shd w:val="clear" w:color="auto" w:fill="D9D9D9"/>
            <w:vAlign w:val="center"/>
          </w:tcPr>
          <w:p w14:paraId="65520187" w14:textId="77777777" w:rsidR="001B58D8" w:rsidRPr="008C6D8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b/>
                <w:sz w:val="20"/>
                <w:szCs w:val="20"/>
              </w:rPr>
            </w:pPr>
            <w:r w:rsidRPr="008C6D8E">
              <w:rPr>
                <w:rFonts w:ascii="Arial" w:eastAsia="Times New Roman" w:hAnsi="Arial" w:cs="Times New Roman"/>
                <w:b/>
                <w:sz w:val="20"/>
                <w:szCs w:val="20"/>
              </w:rPr>
              <w:t>ALE</w:t>
            </w:r>
            <w:r w:rsidRPr="008C6D8E">
              <w:rPr>
                <w:rFonts w:ascii="Arial" w:eastAsia="Times New Roman" w:hAnsi="Arial" w:cs="Times New Roman"/>
                <w:b/>
                <w:sz w:val="20"/>
                <w:szCs w:val="20"/>
                <w:vertAlign w:val="superscript"/>
              </w:rPr>
              <w:t xml:space="preserve"> 2</w:t>
            </w:r>
          </w:p>
        </w:tc>
      </w:tr>
      <w:tr w:rsidR="001B58D8" w:rsidRPr="008C6D8E" w14:paraId="43DFE598" w14:textId="77777777" w:rsidTr="00912508">
        <w:trPr>
          <w:cantSplit/>
          <w:trHeight w:val="288"/>
        </w:trPr>
        <w:tc>
          <w:tcPr>
            <w:tcW w:w="2267" w:type="dxa"/>
            <w:vMerge/>
            <w:tcBorders>
              <w:left w:val="single" w:sz="12" w:space="0" w:color="000000"/>
              <w:right w:val="single" w:sz="12" w:space="0" w:color="000000"/>
            </w:tcBorders>
          </w:tcPr>
          <w:p w14:paraId="37812ECF" w14:textId="77777777" w:rsidR="001B58D8" w:rsidRPr="008C6D8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20"/>
                <w:u w:val="single"/>
              </w:rPr>
            </w:pPr>
          </w:p>
        </w:tc>
        <w:tc>
          <w:tcPr>
            <w:tcW w:w="1439" w:type="dxa"/>
            <w:tcBorders>
              <w:top w:val="single" w:sz="12" w:space="0" w:color="000000"/>
              <w:left w:val="single" w:sz="12" w:space="0" w:color="000000"/>
              <w:bottom w:val="single" w:sz="8" w:space="0" w:color="000000"/>
              <w:right w:val="single" w:sz="4" w:space="0" w:color="000000"/>
            </w:tcBorders>
            <w:shd w:val="clear" w:color="auto" w:fill="auto"/>
            <w:vAlign w:val="center"/>
          </w:tcPr>
          <w:p w14:paraId="71ED7D82" w14:textId="77777777" w:rsidR="001B58D8" w:rsidRPr="008C6D8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20"/>
              </w:rPr>
            </w:pPr>
            <w:r w:rsidRPr="008C6D8E">
              <w:rPr>
                <w:rFonts w:ascii="Arial" w:eastAsia="Times New Roman" w:hAnsi="Arial" w:cs="Times New Roman"/>
                <w:sz w:val="18"/>
                <w:szCs w:val="20"/>
              </w:rPr>
              <w:t>Headcount</w:t>
            </w:r>
          </w:p>
        </w:tc>
        <w:tc>
          <w:tcPr>
            <w:tcW w:w="1440" w:type="dxa"/>
            <w:tcBorders>
              <w:top w:val="single" w:sz="12" w:space="0" w:color="000000"/>
              <w:left w:val="single" w:sz="4" w:space="0" w:color="000000"/>
              <w:bottom w:val="single" w:sz="8" w:space="0" w:color="000000"/>
              <w:right w:val="single" w:sz="4" w:space="0" w:color="000000"/>
            </w:tcBorders>
            <w:shd w:val="clear" w:color="auto" w:fill="auto"/>
            <w:vAlign w:val="center"/>
          </w:tcPr>
          <w:p w14:paraId="3EF4DAEA" w14:textId="77777777" w:rsidR="001B58D8" w:rsidRPr="008C6D8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20"/>
              </w:rPr>
            </w:pPr>
            <w:r w:rsidRPr="008C6D8E">
              <w:rPr>
                <w:rFonts w:ascii="Arial" w:eastAsia="Times New Roman" w:hAnsi="Arial" w:cs="Times New Roman"/>
                <w:sz w:val="18"/>
                <w:szCs w:val="20"/>
              </w:rPr>
              <w:t>Total Hours</w:t>
            </w:r>
          </w:p>
        </w:tc>
        <w:tc>
          <w:tcPr>
            <w:tcW w:w="1350" w:type="dxa"/>
            <w:gridSpan w:val="2"/>
            <w:tcBorders>
              <w:top w:val="single" w:sz="12" w:space="0" w:color="000000"/>
              <w:left w:val="single" w:sz="4" w:space="0" w:color="000000"/>
              <w:bottom w:val="single" w:sz="8" w:space="0" w:color="000000"/>
              <w:right w:val="single" w:sz="12" w:space="0" w:color="000000"/>
            </w:tcBorders>
            <w:shd w:val="clear" w:color="auto" w:fill="auto"/>
            <w:vAlign w:val="center"/>
          </w:tcPr>
          <w:p w14:paraId="527F120E" w14:textId="77777777" w:rsidR="001B58D8" w:rsidRPr="008C6D8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20"/>
              </w:rPr>
            </w:pPr>
            <w:r w:rsidRPr="008C6D8E">
              <w:rPr>
                <w:rFonts w:ascii="Arial" w:eastAsia="Times New Roman" w:hAnsi="Arial" w:cs="Times New Roman"/>
                <w:sz w:val="18"/>
                <w:szCs w:val="20"/>
              </w:rPr>
              <w:t xml:space="preserve">AAFTE </w:t>
            </w:r>
            <w:r w:rsidRPr="008C6D8E">
              <w:rPr>
                <w:rFonts w:ascii="Arial" w:eastAsia="Times New Roman" w:hAnsi="Arial" w:cs="Times New Roman"/>
                <w:sz w:val="18"/>
                <w:szCs w:val="20"/>
                <w:vertAlign w:val="superscript"/>
              </w:rPr>
              <w:t>3</w:t>
            </w:r>
          </w:p>
        </w:tc>
        <w:tc>
          <w:tcPr>
            <w:tcW w:w="1512" w:type="dxa"/>
            <w:tcBorders>
              <w:top w:val="single" w:sz="12" w:space="0" w:color="000000"/>
              <w:left w:val="single" w:sz="12" w:space="0" w:color="000000"/>
              <w:bottom w:val="single" w:sz="8" w:space="0" w:color="000000"/>
              <w:right w:val="single" w:sz="4" w:space="0" w:color="000000"/>
            </w:tcBorders>
            <w:shd w:val="clear" w:color="auto" w:fill="auto"/>
            <w:vAlign w:val="center"/>
          </w:tcPr>
          <w:p w14:paraId="6FE49520" w14:textId="77777777" w:rsidR="001B58D8" w:rsidRPr="008C6D8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20"/>
              </w:rPr>
            </w:pPr>
            <w:r w:rsidRPr="008C6D8E">
              <w:rPr>
                <w:rFonts w:ascii="Arial" w:eastAsia="Times New Roman" w:hAnsi="Arial" w:cs="Times New Roman"/>
                <w:sz w:val="18"/>
                <w:szCs w:val="20"/>
              </w:rPr>
              <w:t>Headcount</w:t>
            </w:r>
          </w:p>
        </w:tc>
        <w:tc>
          <w:tcPr>
            <w:tcW w:w="1512" w:type="dxa"/>
            <w:tcBorders>
              <w:top w:val="single" w:sz="12" w:space="0" w:color="000000"/>
              <w:left w:val="single" w:sz="4" w:space="0" w:color="000000"/>
              <w:bottom w:val="single" w:sz="8" w:space="0" w:color="000000"/>
              <w:right w:val="single" w:sz="4" w:space="0" w:color="000000"/>
            </w:tcBorders>
            <w:shd w:val="clear" w:color="auto" w:fill="auto"/>
            <w:vAlign w:val="center"/>
          </w:tcPr>
          <w:p w14:paraId="2F39D800" w14:textId="77777777" w:rsidR="001B58D8" w:rsidRPr="008C6D8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20"/>
              </w:rPr>
            </w:pPr>
            <w:r w:rsidRPr="008C6D8E">
              <w:rPr>
                <w:rFonts w:ascii="Arial" w:eastAsia="Times New Roman" w:hAnsi="Arial" w:cs="Times New Roman"/>
                <w:sz w:val="18"/>
                <w:szCs w:val="20"/>
              </w:rPr>
              <w:t>Total Hours</w:t>
            </w:r>
          </w:p>
        </w:tc>
        <w:tc>
          <w:tcPr>
            <w:tcW w:w="1483" w:type="dxa"/>
            <w:tcBorders>
              <w:top w:val="single" w:sz="12" w:space="0" w:color="000000"/>
              <w:left w:val="single" w:sz="4" w:space="0" w:color="000000"/>
              <w:bottom w:val="single" w:sz="8" w:space="0" w:color="000000"/>
              <w:right w:val="single" w:sz="12" w:space="0" w:color="000000"/>
            </w:tcBorders>
            <w:shd w:val="clear" w:color="auto" w:fill="auto"/>
            <w:vAlign w:val="center"/>
          </w:tcPr>
          <w:p w14:paraId="592036B7" w14:textId="77777777" w:rsidR="001B58D8" w:rsidRPr="008C6D8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20"/>
              </w:rPr>
            </w:pPr>
            <w:r w:rsidRPr="008C6D8E">
              <w:rPr>
                <w:rFonts w:ascii="Arial" w:eastAsia="Times New Roman" w:hAnsi="Arial" w:cs="Times New Roman"/>
                <w:sz w:val="18"/>
                <w:szCs w:val="20"/>
              </w:rPr>
              <w:t xml:space="preserve">AAFTE </w:t>
            </w:r>
            <w:r w:rsidRPr="008C6D8E">
              <w:rPr>
                <w:rFonts w:ascii="Arial" w:eastAsia="Times New Roman" w:hAnsi="Arial" w:cs="Times New Roman"/>
                <w:sz w:val="18"/>
                <w:szCs w:val="20"/>
                <w:vertAlign w:val="superscript"/>
              </w:rPr>
              <w:t>3</w:t>
            </w:r>
          </w:p>
        </w:tc>
      </w:tr>
      <w:tr w:rsidR="001B58D8" w:rsidRPr="008C6D8E" w14:paraId="723EBE42" w14:textId="77777777" w:rsidTr="00912508">
        <w:trPr>
          <w:cantSplit/>
          <w:trHeight w:val="317"/>
        </w:trPr>
        <w:tc>
          <w:tcPr>
            <w:tcW w:w="2267" w:type="dxa"/>
            <w:tcBorders>
              <w:left w:val="single" w:sz="12" w:space="0" w:color="000000"/>
              <w:right w:val="single" w:sz="12" w:space="0" w:color="000000"/>
            </w:tcBorders>
            <w:vAlign w:val="center"/>
          </w:tcPr>
          <w:p w14:paraId="7F77CD42" w14:textId="77777777" w:rsidR="001B58D8" w:rsidRPr="008C6D8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8"/>
                <w:szCs w:val="20"/>
                <w:vertAlign w:val="superscript"/>
              </w:rPr>
            </w:pPr>
            <w:r w:rsidRPr="008C6D8E">
              <w:rPr>
                <w:rFonts w:ascii="Arial" w:eastAsia="Times New Roman" w:hAnsi="Arial" w:cs="Times New Roman"/>
                <w:sz w:val="18"/>
                <w:szCs w:val="20"/>
              </w:rPr>
              <w:t xml:space="preserve">Grades 7–8 Vocational </w:t>
            </w:r>
            <w:r w:rsidRPr="008C6D8E">
              <w:rPr>
                <w:rFonts w:ascii="Arial" w:eastAsia="Times New Roman" w:hAnsi="Arial" w:cs="Times New Roman"/>
                <w:sz w:val="18"/>
                <w:szCs w:val="20"/>
                <w:vertAlign w:val="superscript"/>
              </w:rPr>
              <w:t>4</w:t>
            </w:r>
          </w:p>
        </w:tc>
        <w:tc>
          <w:tcPr>
            <w:tcW w:w="1439" w:type="dxa"/>
            <w:tcBorders>
              <w:left w:val="single" w:sz="12" w:space="0" w:color="000000"/>
              <w:right w:val="single" w:sz="4" w:space="0" w:color="000000"/>
            </w:tcBorders>
            <w:shd w:val="clear" w:color="auto" w:fill="auto"/>
            <w:vAlign w:val="center"/>
          </w:tcPr>
          <w:p w14:paraId="320A6366" w14:textId="77777777" w:rsidR="001B58D8" w:rsidRPr="008C6D8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20"/>
                <w:szCs w:val="20"/>
              </w:rPr>
            </w:pPr>
          </w:p>
        </w:tc>
        <w:tc>
          <w:tcPr>
            <w:tcW w:w="1440" w:type="dxa"/>
            <w:tcBorders>
              <w:left w:val="single" w:sz="4" w:space="0" w:color="000000"/>
              <w:right w:val="single" w:sz="4" w:space="0" w:color="000000"/>
            </w:tcBorders>
            <w:shd w:val="clear" w:color="auto" w:fill="auto"/>
            <w:vAlign w:val="center"/>
          </w:tcPr>
          <w:p w14:paraId="539414CC" w14:textId="77777777" w:rsidR="001B58D8" w:rsidRPr="008C6D8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20"/>
                <w:szCs w:val="20"/>
              </w:rPr>
            </w:pPr>
          </w:p>
        </w:tc>
        <w:tc>
          <w:tcPr>
            <w:tcW w:w="1350" w:type="dxa"/>
            <w:gridSpan w:val="2"/>
            <w:tcBorders>
              <w:left w:val="single" w:sz="4" w:space="0" w:color="000000"/>
              <w:right w:val="single" w:sz="12" w:space="0" w:color="000000"/>
            </w:tcBorders>
            <w:shd w:val="clear" w:color="auto" w:fill="auto"/>
            <w:vAlign w:val="center"/>
          </w:tcPr>
          <w:p w14:paraId="72EEC0A8" w14:textId="77777777" w:rsidR="001B58D8" w:rsidRPr="008C6D8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20"/>
                <w:szCs w:val="20"/>
              </w:rPr>
            </w:pPr>
          </w:p>
        </w:tc>
        <w:tc>
          <w:tcPr>
            <w:tcW w:w="1512" w:type="dxa"/>
            <w:tcBorders>
              <w:left w:val="single" w:sz="12" w:space="0" w:color="000000"/>
              <w:right w:val="single" w:sz="4" w:space="0" w:color="000000"/>
            </w:tcBorders>
            <w:shd w:val="clear" w:color="auto" w:fill="auto"/>
            <w:vAlign w:val="center"/>
          </w:tcPr>
          <w:p w14:paraId="4C61D21C" w14:textId="77777777" w:rsidR="001B58D8" w:rsidRPr="008C6D8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20"/>
                <w:szCs w:val="20"/>
              </w:rPr>
            </w:pPr>
          </w:p>
        </w:tc>
        <w:tc>
          <w:tcPr>
            <w:tcW w:w="1512" w:type="dxa"/>
            <w:tcBorders>
              <w:left w:val="single" w:sz="4" w:space="0" w:color="000000"/>
              <w:right w:val="single" w:sz="4" w:space="0" w:color="000000"/>
            </w:tcBorders>
            <w:shd w:val="clear" w:color="auto" w:fill="auto"/>
            <w:vAlign w:val="center"/>
          </w:tcPr>
          <w:p w14:paraId="5FC6575C" w14:textId="77777777" w:rsidR="001B58D8" w:rsidRPr="008C6D8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20"/>
                <w:szCs w:val="20"/>
              </w:rPr>
            </w:pPr>
          </w:p>
        </w:tc>
        <w:tc>
          <w:tcPr>
            <w:tcW w:w="1483" w:type="dxa"/>
            <w:tcBorders>
              <w:left w:val="single" w:sz="4" w:space="0" w:color="000000"/>
              <w:right w:val="single" w:sz="12" w:space="0" w:color="000000"/>
            </w:tcBorders>
            <w:shd w:val="clear" w:color="auto" w:fill="auto"/>
            <w:vAlign w:val="center"/>
          </w:tcPr>
          <w:p w14:paraId="5712406F" w14:textId="77777777" w:rsidR="001B58D8" w:rsidRPr="008C6D8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20"/>
                <w:szCs w:val="20"/>
              </w:rPr>
            </w:pPr>
          </w:p>
        </w:tc>
      </w:tr>
      <w:tr w:rsidR="001B58D8" w:rsidRPr="008C6D8E" w14:paraId="262E10CD" w14:textId="77777777" w:rsidTr="00912508">
        <w:trPr>
          <w:cantSplit/>
          <w:trHeight w:val="317"/>
        </w:trPr>
        <w:tc>
          <w:tcPr>
            <w:tcW w:w="2267" w:type="dxa"/>
            <w:tcBorders>
              <w:left w:val="single" w:sz="12" w:space="0" w:color="000000"/>
              <w:right w:val="single" w:sz="12" w:space="0" w:color="000000"/>
            </w:tcBorders>
            <w:vAlign w:val="center"/>
          </w:tcPr>
          <w:p w14:paraId="6C15E54E" w14:textId="77777777" w:rsidR="001B58D8" w:rsidRPr="008C6D8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8"/>
                <w:szCs w:val="20"/>
                <w:vertAlign w:val="superscript"/>
              </w:rPr>
            </w:pPr>
            <w:r w:rsidRPr="008C6D8E">
              <w:rPr>
                <w:rFonts w:ascii="Arial" w:eastAsia="Times New Roman" w:hAnsi="Arial" w:cs="Times New Roman"/>
                <w:sz w:val="18"/>
                <w:szCs w:val="20"/>
              </w:rPr>
              <w:t xml:space="preserve">Grades 9–12 Vocational </w:t>
            </w:r>
            <w:r w:rsidRPr="008C6D8E">
              <w:rPr>
                <w:rFonts w:ascii="Arial" w:eastAsia="Times New Roman" w:hAnsi="Arial" w:cs="Times New Roman"/>
                <w:sz w:val="18"/>
                <w:szCs w:val="20"/>
                <w:vertAlign w:val="superscript"/>
              </w:rPr>
              <w:t>4</w:t>
            </w:r>
          </w:p>
        </w:tc>
        <w:tc>
          <w:tcPr>
            <w:tcW w:w="1439" w:type="dxa"/>
            <w:tcBorders>
              <w:left w:val="single" w:sz="12" w:space="0" w:color="000000"/>
              <w:right w:val="single" w:sz="4" w:space="0" w:color="000000"/>
            </w:tcBorders>
            <w:shd w:val="clear" w:color="auto" w:fill="auto"/>
            <w:vAlign w:val="center"/>
          </w:tcPr>
          <w:p w14:paraId="1F0AE0F1" w14:textId="77777777" w:rsidR="001B58D8" w:rsidRPr="008C6D8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20"/>
                <w:szCs w:val="20"/>
              </w:rPr>
            </w:pPr>
          </w:p>
        </w:tc>
        <w:tc>
          <w:tcPr>
            <w:tcW w:w="1440" w:type="dxa"/>
            <w:tcBorders>
              <w:left w:val="single" w:sz="4" w:space="0" w:color="000000"/>
              <w:right w:val="single" w:sz="4" w:space="0" w:color="000000"/>
            </w:tcBorders>
            <w:shd w:val="clear" w:color="auto" w:fill="auto"/>
            <w:vAlign w:val="center"/>
          </w:tcPr>
          <w:p w14:paraId="7F643DE9" w14:textId="77777777" w:rsidR="001B58D8" w:rsidRPr="008C6D8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20"/>
                <w:szCs w:val="20"/>
              </w:rPr>
            </w:pPr>
          </w:p>
        </w:tc>
        <w:tc>
          <w:tcPr>
            <w:tcW w:w="1350" w:type="dxa"/>
            <w:gridSpan w:val="2"/>
            <w:tcBorders>
              <w:left w:val="single" w:sz="4" w:space="0" w:color="000000"/>
              <w:right w:val="single" w:sz="12" w:space="0" w:color="000000"/>
            </w:tcBorders>
            <w:shd w:val="clear" w:color="auto" w:fill="auto"/>
            <w:vAlign w:val="center"/>
          </w:tcPr>
          <w:p w14:paraId="43A814F9" w14:textId="77777777" w:rsidR="001B58D8" w:rsidRPr="008C6D8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20"/>
                <w:szCs w:val="20"/>
              </w:rPr>
            </w:pPr>
          </w:p>
        </w:tc>
        <w:tc>
          <w:tcPr>
            <w:tcW w:w="1512" w:type="dxa"/>
            <w:tcBorders>
              <w:left w:val="single" w:sz="12" w:space="0" w:color="000000"/>
              <w:right w:val="single" w:sz="4" w:space="0" w:color="000000"/>
            </w:tcBorders>
            <w:shd w:val="clear" w:color="auto" w:fill="auto"/>
            <w:vAlign w:val="center"/>
          </w:tcPr>
          <w:p w14:paraId="22395BB7" w14:textId="77777777" w:rsidR="001B58D8" w:rsidRPr="008C6D8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20"/>
                <w:szCs w:val="20"/>
              </w:rPr>
            </w:pPr>
          </w:p>
        </w:tc>
        <w:tc>
          <w:tcPr>
            <w:tcW w:w="1512" w:type="dxa"/>
            <w:tcBorders>
              <w:left w:val="single" w:sz="4" w:space="0" w:color="000000"/>
              <w:right w:val="single" w:sz="4" w:space="0" w:color="000000"/>
            </w:tcBorders>
            <w:shd w:val="clear" w:color="auto" w:fill="auto"/>
            <w:vAlign w:val="center"/>
          </w:tcPr>
          <w:p w14:paraId="0D804B5C" w14:textId="77777777" w:rsidR="001B58D8" w:rsidRPr="008C6D8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20"/>
                <w:szCs w:val="20"/>
              </w:rPr>
            </w:pPr>
          </w:p>
        </w:tc>
        <w:tc>
          <w:tcPr>
            <w:tcW w:w="1483" w:type="dxa"/>
            <w:tcBorders>
              <w:left w:val="single" w:sz="4" w:space="0" w:color="000000"/>
              <w:right w:val="single" w:sz="12" w:space="0" w:color="000000"/>
            </w:tcBorders>
            <w:shd w:val="clear" w:color="auto" w:fill="auto"/>
            <w:vAlign w:val="center"/>
          </w:tcPr>
          <w:p w14:paraId="0DD7ADAA" w14:textId="77777777" w:rsidR="001B58D8" w:rsidRPr="008C6D8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20"/>
                <w:szCs w:val="20"/>
              </w:rPr>
            </w:pPr>
          </w:p>
        </w:tc>
      </w:tr>
      <w:tr w:rsidR="001B58D8" w:rsidRPr="008C6D8E" w14:paraId="0E8C4B8C" w14:textId="77777777" w:rsidTr="00912508">
        <w:trPr>
          <w:cantSplit/>
          <w:trHeight w:val="317"/>
        </w:trPr>
        <w:tc>
          <w:tcPr>
            <w:tcW w:w="2267" w:type="dxa"/>
            <w:tcBorders>
              <w:left w:val="single" w:sz="12" w:space="0" w:color="000000"/>
              <w:bottom w:val="single" w:sz="12" w:space="0" w:color="000000"/>
              <w:right w:val="single" w:sz="12" w:space="0" w:color="000000"/>
            </w:tcBorders>
            <w:vAlign w:val="center"/>
          </w:tcPr>
          <w:p w14:paraId="50474B3C" w14:textId="77777777" w:rsidR="001B58D8" w:rsidRPr="008C6D8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8"/>
                <w:szCs w:val="20"/>
                <w:u w:val="single"/>
                <w:vertAlign w:val="superscript"/>
              </w:rPr>
            </w:pPr>
            <w:r w:rsidRPr="008C6D8E">
              <w:rPr>
                <w:rFonts w:ascii="Arial" w:eastAsia="Times New Roman" w:hAnsi="Arial" w:cs="Times New Roman"/>
                <w:sz w:val="18"/>
                <w:szCs w:val="20"/>
              </w:rPr>
              <w:t xml:space="preserve">Skill Center </w:t>
            </w:r>
            <w:r w:rsidRPr="008C6D8E">
              <w:rPr>
                <w:rFonts w:ascii="Arial" w:eastAsia="Times New Roman" w:hAnsi="Arial" w:cs="Times New Roman"/>
                <w:sz w:val="18"/>
                <w:szCs w:val="20"/>
                <w:vertAlign w:val="superscript"/>
              </w:rPr>
              <w:t>4</w:t>
            </w:r>
          </w:p>
        </w:tc>
        <w:tc>
          <w:tcPr>
            <w:tcW w:w="1439" w:type="dxa"/>
            <w:tcBorders>
              <w:left w:val="single" w:sz="12" w:space="0" w:color="000000"/>
              <w:bottom w:val="single" w:sz="12" w:space="0" w:color="000000"/>
              <w:right w:val="single" w:sz="4" w:space="0" w:color="000000"/>
            </w:tcBorders>
            <w:shd w:val="clear" w:color="auto" w:fill="auto"/>
            <w:vAlign w:val="center"/>
          </w:tcPr>
          <w:p w14:paraId="5A1E1091" w14:textId="77777777" w:rsidR="001B58D8" w:rsidRPr="008C6D8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20"/>
                <w:szCs w:val="20"/>
              </w:rPr>
            </w:pPr>
          </w:p>
        </w:tc>
        <w:tc>
          <w:tcPr>
            <w:tcW w:w="1440" w:type="dxa"/>
            <w:tcBorders>
              <w:left w:val="single" w:sz="4" w:space="0" w:color="000000"/>
              <w:bottom w:val="single" w:sz="12" w:space="0" w:color="000000"/>
              <w:right w:val="single" w:sz="4" w:space="0" w:color="000000"/>
            </w:tcBorders>
            <w:shd w:val="clear" w:color="auto" w:fill="auto"/>
            <w:vAlign w:val="center"/>
          </w:tcPr>
          <w:p w14:paraId="4E6E675D" w14:textId="77777777" w:rsidR="001B58D8" w:rsidRPr="008C6D8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20"/>
                <w:szCs w:val="20"/>
              </w:rPr>
            </w:pPr>
          </w:p>
        </w:tc>
        <w:tc>
          <w:tcPr>
            <w:tcW w:w="1350" w:type="dxa"/>
            <w:gridSpan w:val="2"/>
            <w:tcBorders>
              <w:left w:val="single" w:sz="4" w:space="0" w:color="000000"/>
              <w:bottom w:val="single" w:sz="12" w:space="0" w:color="000000"/>
              <w:right w:val="single" w:sz="12" w:space="0" w:color="000000"/>
            </w:tcBorders>
            <w:shd w:val="clear" w:color="auto" w:fill="auto"/>
            <w:vAlign w:val="center"/>
          </w:tcPr>
          <w:p w14:paraId="7C8028B5" w14:textId="77777777" w:rsidR="001B58D8" w:rsidRPr="008C6D8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20"/>
                <w:szCs w:val="20"/>
              </w:rPr>
            </w:pPr>
          </w:p>
        </w:tc>
        <w:tc>
          <w:tcPr>
            <w:tcW w:w="1512" w:type="dxa"/>
            <w:tcBorders>
              <w:left w:val="single" w:sz="12" w:space="0" w:color="000000"/>
              <w:bottom w:val="single" w:sz="12" w:space="0" w:color="000000"/>
              <w:right w:val="single" w:sz="4" w:space="0" w:color="000000"/>
            </w:tcBorders>
            <w:shd w:val="clear" w:color="auto" w:fill="auto"/>
            <w:vAlign w:val="center"/>
          </w:tcPr>
          <w:p w14:paraId="5BA6A45C" w14:textId="77777777" w:rsidR="001B58D8" w:rsidRPr="008C6D8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20"/>
                <w:szCs w:val="20"/>
              </w:rPr>
            </w:pPr>
          </w:p>
        </w:tc>
        <w:tc>
          <w:tcPr>
            <w:tcW w:w="1512" w:type="dxa"/>
            <w:tcBorders>
              <w:left w:val="single" w:sz="4" w:space="0" w:color="000000"/>
              <w:bottom w:val="single" w:sz="12" w:space="0" w:color="000000"/>
              <w:right w:val="single" w:sz="4" w:space="0" w:color="000000"/>
            </w:tcBorders>
            <w:shd w:val="clear" w:color="auto" w:fill="auto"/>
            <w:vAlign w:val="center"/>
          </w:tcPr>
          <w:p w14:paraId="22FC39F6" w14:textId="77777777" w:rsidR="001B58D8" w:rsidRPr="008C6D8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20"/>
                <w:szCs w:val="20"/>
              </w:rPr>
            </w:pPr>
          </w:p>
        </w:tc>
        <w:tc>
          <w:tcPr>
            <w:tcW w:w="1483" w:type="dxa"/>
            <w:tcBorders>
              <w:left w:val="single" w:sz="4" w:space="0" w:color="000000"/>
              <w:bottom w:val="single" w:sz="12" w:space="0" w:color="000000"/>
              <w:right w:val="single" w:sz="12" w:space="0" w:color="000000"/>
            </w:tcBorders>
            <w:shd w:val="clear" w:color="auto" w:fill="auto"/>
            <w:vAlign w:val="center"/>
          </w:tcPr>
          <w:p w14:paraId="4148525B" w14:textId="77777777" w:rsidR="001B58D8" w:rsidRPr="008C6D8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20"/>
                <w:szCs w:val="20"/>
              </w:rPr>
            </w:pPr>
          </w:p>
        </w:tc>
      </w:tr>
      <w:tr w:rsidR="001B58D8" w:rsidRPr="008C6D8E" w14:paraId="786873DF" w14:textId="77777777" w:rsidTr="00912508">
        <w:trPr>
          <w:cantSplit/>
          <w:trHeight w:hRule="exact" w:val="723"/>
        </w:trPr>
        <w:tc>
          <w:tcPr>
            <w:tcW w:w="11002" w:type="dxa"/>
            <w:gridSpan w:val="8"/>
            <w:tcBorders>
              <w:top w:val="single" w:sz="12" w:space="0" w:color="000000"/>
              <w:left w:val="single" w:sz="12" w:space="0" w:color="000000"/>
              <w:bottom w:val="single" w:sz="8" w:space="0" w:color="000000"/>
              <w:right w:val="single" w:sz="12" w:space="0" w:color="000000"/>
            </w:tcBorders>
            <w:shd w:val="clear" w:color="auto" w:fill="auto"/>
          </w:tcPr>
          <w:p w14:paraId="373AEF36" w14:textId="77777777" w:rsidR="001B58D8" w:rsidRPr="008C6D8E" w:rsidRDefault="001B58D8" w:rsidP="000D5998">
            <w:pPr>
              <w:widowControl/>
              <w:numPr>
                <w:ilvl w:val="0"/>
                <w:numId w:val="98"/>
              </w:numPr>
              <w:tabs>
                <w:tab w:val="left" w:pos="-1440"/>
                <w:tab w:val="left" w:pos="-720"/>
                <w:tab w:val="left" w:pos="0"/>
                <w:tab w:val="left" w:pos="252"/>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autoSpaceDE/>
              <w:autoSpaceDN/>
              <w:ind w:left="252" w:hanging="252"/>
              <w:rPr>
                <w:rFonts w:ascii="Arial" w:eastAsia="Times New Roman" w:hAnsi="Arial" w:cs="Times New Roman"/>
                <w:sz w:val="14"/>
                <w:szCs w:val="14"/>
              </w:rPr>
            </w:pPr>
            <w:r w:rsidRPr="008C6D8E">
              <w:rPr>
                <w:rFonts w:ascii="Arial" w:eastAsia="Times New Roman" w:hAnsi="Arial" w:cs="Times New Roman"/>
                <w:sz w:val="14"/>
                <w:szCs w:val="14"/>
              </w:rPr>
              <w:t>Report total K–12 nonstandard school year enrollment, including any ALE enrollment.</w:t>
            </w:r>
          </w:p>
          <w:p w14:paraId="6AF7AAAE" w14:textId="77777777" w:rsidR="001B58D8" w:rsidRPr="008C6D8E" w:rsidRDefault="001B58D8" w:rsidP="000D5998">
            <w:pPr>
              <w:widowControl/>
              <w:numPr>
                <w:ilvl w:val="0"/>
                <w:numId w:val="98"/>
              </w:numPr>
              <w:tabs>
                <w:tab w:val="left" w:pos="-1440"/>
                <w:tab w:val="left" w:pos="-720"/>
                <w:tab w:val="left" w:pos="0"/>
                <w:tab w:val="left" w:pos="252"/>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autoSpaceDE/>
              <w:autoSpaceDN/>
              <w:ind w:left="252" w:hanging="252"/>
              <w:rPr>
                <w:rFonts w:ascii="Arial" w:eastAsia="Times New Roman" w:hAnsi="Arial" w:cs="Times New Roman"/>
                <w:sz w:val="14"/>
                <w:szCs w:val="14"/>
              </w:rPr>
            </w:pPr>
            <w:r w:rsidRPr="008C6D8E">
              <w:rPr>
                <w:rFonts w:ascii="Arial" w:eastAsia="Times New Roman" w:hAnsi="Arial" w:cs="Times New Roman"/>
                <w:sz w:val="14"/>
                <w:szCs w:val="14"/>
              </w:rPr>
              <w:t xml:space="preserve">Report ALE enrollment. ALE enrollment must be restated in the SAFS ALE Reporting by program and home district. </w:t>
            </w:r>
          </w:p>
          <w:p w14:paraId="3A5BBAAA" w14:textId="77777777" w:rsidR="001B58D8" w:rsidRPr="008C6D8E" w:rsidRDefault="001B58D8" w:rsidP="000D5998">
            <w:pPr>
              <w:widowControl/>
              <w:numPr>
                <w:ilvl w:val="0"/>
                <w:numId w:val="98"/>
              </w:numPr>
              <w:tabs>
                <w:tab w:val="left" w:pos="-1440"/>
                <w:tab w:val="left" w:pos="-720"/>
                <w:tab w:val="left" w:pos="0"/>
                <w:tab w:val="left" w:pos="252"/>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autoSpaceDE/>
              <w:autoSpaceDN/>
              <w:ind w:left="252" w:hanging="252"/>
              <w:rPr>
                <w:rFonts w:ascii="Arial" w:eastAsia="Times New Roman" w:hAnsi="Arial" w:cs="Times New Roman"/>
                <w:sz w:val="14"/>
                <w:szCs w:val="14"/>
              </w:rPr>
            </w:pPr>
            <w:r w:rsidRPr="008C6D8E">
              <w:rPr>
                <w:rFonts w:ascii="Arial" w:eastAsia="Times New Roman" w:hAnsi="Arial" w:cs="Arial"/>
                <w:sz w:val="14"/>
                <w:szCs w:val="14"/>
              </w:rPr>
              <w:t xml:space="preserve">AAFTE is calculated by dividing the total hours by </w:t>
            </w:r>
            <w:r>
              <w:rPr>
                <w:rFonts w:ascii="Arial" w:eastAsia="Times New Roman" w:hAnsi="Arial" w:cs="Arial"/>
                <w:sz w:val="14"/>
                <w:szCs w:val="14"/>
              </w:rPr>
              <w:t>1,000</w:t>
            </w:r>
            <w:r w:rsidRPr="008C6D8E">
              <w:rPr>
                <w:rFonts w:ascii="Arial" w:eastAsia="Times New Roman" w:hAnsi="Arial" w:cs="Arial"/>
                <w:sz w:val="14"/>
                <w:szCs w:val="14"/>
              </w:rPr>
              <w:t>.</w:t>
            </w:r>
          </w:p>
          <w:p w14:paraId="6C14E37F" w14:textId="77777777" w:rsidR="001B58D8" w:rsidRPr="008C6D8E" w:rsidRDefault="001B58D8" w:rsidP="000D5998">
            <w:pPr>
              <w:widowControl/>
              <w:numPr>
                <w:ilvl w:val="0"/>
                <w:numId w:val="98"/>
              </w:numPr>
              <w:tabs>
                <w:tab w:val="left" w:pos="-1440"/>
                <w:tab w:val="left" w:pos="-720"/>
                <w:tab w:val="left" w:pos="0"/>
                <w:tab w:val="left" w:pos="252"/>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autoSpaceDE/>
              <w:autoSpaceDN/>
              <w:ind w:left="252" w:hanging="252"/>
              <w:rPr>
                <w:rFonts w:ascii="Arial" w:eastAsia="Times New Roman" w:hAnsi="Arial" w:cs="Times New Roman"/>
                <w:sz w:val="14"/>
                <w:szCs w:val="14"/>
              </w:rPr>
            </w:pPr>
            <w:r w:rsidRPr="008C6D8E">
              <w:rPr>
                <w:rFonts w:ascii="Arial" w:eastAsia="Times New Roman" w:hAnsi="Arial" w:cs="Arial"/>
                <w:sz w:val="14"/>
                <w:szCs w:val="14"/>
              </w:rPr>
              <w:t>Any vocational enrollment is included in K–12 above. Report enrollment only in state-approved vocational courses, taught by a certified vocational instructor.</w:t>
            </w:r>
          </w:p>
        </w:tc>
      </w:tr>
      <w:tr w:rsidR="001B58D8" w:rsidRPr="008C6D8E" w14:paraId="52BD39BA" w14:textId="77777777" w:rsidTr="00912508">
        <w:trPr>
          <w:trHeight w:val="240"/>
        </w:trPr>
        <w:tc>
          <w:tcPr>
            <w:tcW w:w="11002" w:type="dxa"/>
            <w:gridSpan w:val="8"/>
            <w:tcBorders>
              <w:left w:val="single" w:sz="12" w:space="0" w:color="000000"/>
              <w:right w:val="single" w:sz="12" w:space="0" w:color="000000"/>
            </w:tcBorders>
            <w:shd w:val="clear" w:color="auto" w:fill="BFBFBF"/>
          </w:tcPr>
          <w:p w14:paraId="5A323236" w14:textId="77777777" w:rsidR="001B58D8" w:rsidRPr="008C6D8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b/>
                <w:sz w:val="20"/>
                <w:szCs w:val="20"/>
              </w:rPr>
            </w:pPr>
            <w:r w:rsidRPr="008C6D8E">
              <w:rPr>
                <w:rFonts w:ascii="Arial" w:eastAsia="Times New Roman" w:hAnsi="Arial" w:cs="Times New Roman"/>
                <w:b/>
                <w:sz w:val="20"/>
                <w:szCs w:val="20"/>
              </w:rPr>
              <w:t>CERTIFICATION</w:t>
            </w:r>
          </w:p>
        </w:tc>
      </w:tr>
      <w:tr w:rsidR="001B58D8" w:rsidRPr="008C6D8E" w14:paraId="1E576E5E" w14:textId="77777777" w:rsidTr="00912508">
        <w:trPr>
          <w:trHeight w:val="1296"/>
        </w:trPr>
        <w:tc>
          <w:tcPr>
            <w:tcW w:w="5681" w:type="dxa"/>
            <w:gridSpan w:val="4"/>
            <w:tcBorders>
              <w:left w:val="single" w:sz="12" w:space="0" w:color="000000"/>
            </w:tcBorders>
          </w:tcPr>
          <w:p w14:paraId="405C74EE" w14:textId="77777777" w:rsidR="001B58D8" w:rsidRPr="008C6D8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6"/>
                <w:szCs w:val="16"/>
              </w:rPr>
            </w:pPr>
            <w:r w:rsidRPr="008C6D8E">
              <w:rPr>
                <w:rFonts w:ascii="Arial" w:eastAsia="Times New Roman" w:hAnsi="Arial" w:cs="Times New Roman"/>
                <w:sz w:val="16"/>
                <w:szCs w:val="16"/>
              </w:rPr>
              <w:t>I hereby certify that all students reflected in this report are properly enrolled students, that conversions to FTEs are in accordance with instructions, and that student records and other pertinent documents are readily available for audit.</w:t>
            </w:r>
          </w:p>
          <w:p w14:paraId="35FE9891" w14:textId="77777777" w:rsidR="001B58D8" w:rsidRPr="008C6D8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8"/>
                <w:szCs w:val="20"/>
              </w:rPr>
            </w:pPr>
          </w:p>
          <w:p w14:paraId="032FBECF" w14:textId="77777777" w:rsidR="001B58D8" w:rsidRPr="008C6D8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8"/>
                <w:szCs w:val="28"/>
              </w:rPr>
            </w:pPr>
          </w:p>
          <w:p w14:paraId="59B7AD4A" w14:textId="77777777" w:rsidR="001B58D8" w:rsidRPr="008C6D8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8"/>
                <w:szCs w:val="20"/>
              </w:rPr>
            </w:pPr>
          </w:p>
        </w:tc>
        <w:tc>
          <w:tcPr>
            <w:tcW w:w="5321" w:type="dxa"/>
            <w:gridSpan w:val="4"/>
            <w:tcBorders>
              <w:right w:val="single" w:sz="12" w:space="0" w:color="000000"/>
            </w:tcBorders>
          </w:tcPr>
          <w:p w14:paraId="767FE286" w14:textId="77777777" w:rsidR="001B58D8" w:rsidRPr="008C6D8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b/>
                <w:sz w:val="19"/>
                <w:szCs w:val="19"/>
              </w:rPr>
            </w:pPr>
            <w:r w:rsidRPr="008C6D8E">
              <w:rPr>
                <w:rFonts w:ascii="Arial" w:eastAsia="Times New Roman" w:hAnsi="Arial" w:cs="Times New Roman"/>
                <w:b/>
                <w:sz w:val="19"/>
                <w:szCs w:val="19"/>
              </w:rPr>
              <w:t>Acknowledged:</w:t>
            </w:r>
          </w:p>
          <w:p w14:paraId="23221C14" w14:textId="77777777" w:rsidR="001B58D8" w:rsidRPr="008C6D8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b/>
                <w:sz w:val="19"/>
                <w:szCs w:val="19"/>
              </w:rPr>
            </w:pPr>
          </w:p>
          <w:p w14:paraId="6E9BE63B" w14:textId="77777777" w:rsidR="001B58D8" w:rsidRPr="008C6D8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b/>
                <w:sz w:val="19"/>
                <w:szCs w:val="19"/>
              </w:rPr>
            </w:pPr>
          </w:p>
          <w:p w14:paraId="6DDC63C3" w14:textId="77777777" w:rsidR="001B58D8" w:rsidRPr="008C6D8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b/>
                <w:sz w:val="19"/>
                <w:szCs w:val="19"/>
              </w:rPr>
            </w:pPr>
          </w:p>
          <w:p w14:paraId="3AEC1345" w14:textId="77777777" w:rsidR="001B58D8" w:rsidRPr="008C6D8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b/>
                <w:sz w:val="28"/>
                <w:szCs w:val="28"/>
              </w:rPr>
            </w:pPr>
          </w:p>
          <w:p w14:paraId="0DAC1968" w14:textId="77777777" w:rsidR="001B58D8" w:rsidRPr="008C6D8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b/>
                <w:sz w:val="18"/>
                <w:szCs w:val="18"/>
              </w:rPr>
            </w:pPr>
          </w:p>
        </w:tc>
      </w:tr>
      <w:tr w:rsidR="001B58D8" w:rsidRPr="008C6D8E" w14:paraId="36E9B0EA" w14:textId="77777777" w:rsidTr="00912508">
        <w:trPr>
          <w:trHeight w:val="240"/>
        </w:trPr>
        <w:tc>
          <w:tcPr>
            <w:tcW w:w="5681" w:type="dxa"/>
            <w:gridSpan w:val="4"/>
            <w:tcBorders>
              <w:left w:val="single" w:sz="12" w:space="0" w:color="000000"/>
              <w:bottom w:val="single" w:sz="12" w:space="0" w:color="000000"/>
            </w:tcBorders>
          </w:tcPr>
          <w:p w14:paraId="1B31DFD9" w14:textId="77777777" w:rsidR="001B58D8" w:rsidRPr="008C6D8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0"/>
                <w:szCs w:val="20"/>
              </w:rPr>
            </w:pPr>
            <w:r>
              <w:rPr>
                <w:rFonts w:ascii="Arial" w:eastAsia="Times New Roman" w:hAnsi="Arial" w:cs="Times New Roman"/>
                <w:sz w:val="10"/>
                <w:szCs w:val="20"/>
              </w:rPr>
              <w:t>ORIGINAL SIGNATURE OF LEA</w:t>
            </w:r>
            <w:r w:rsidRPr="008C6D8E">
              <w:rPr>
                <w:rFonts w:ascii="Arial" w:eastAsia="Times New Roman" w:hAnsi="Arial" w:cs="Times New Roman"/>
                <w:sz w:val="10"/>
                <w:szCs w:val="20"/>
              </w:rPr>
              <w:t xml:space="preserve"> SUPERINTENDENT OR AUTHORIZED OFFICIAL                          DATE</w:t>
            </w:r>
          </w:p>
          <w:p w14:paraId="6365372F" w14:textId="77777777" w:rsidR="001B58D8" w:rsidRPr="008C6D8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0"/>
                <w:szCs w:val="20"/>
              </w:rPr>
            </w:pPr>
          </w:p>
        </w:tc>
        <w:tc>
          <w:tcPr>
            <w:tcW w:w="5321" w:type="dxa"/>
            <w:gridSpan w:val="4"/>
            <w:tcBorders>
              <w:bottom w:val="single" w:sz="12" w:space="0" w:color="000000"/>
              <w:right w:val="single" w:sz="12" w:space="0" w:color="000000"/>
            </w:tcBorders>
          </w:tcPr>
          <w:p w14:paraId="3D02FE7C" w14:textId="77777777" w:rsidR="001B58D8" w:rsidRPr="008C6D8E"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0"/>
                <w:szCs w:val="20"/>
              </w:rPr>
            </w:pPr>
            <w:r w:rsidRPr="008C6D8E">
              <w:rPr>
                <w:rFonts w:ascii="Arial" w:eastAsia="Times New Roman" w:hAnsi="Arial" w:cs="Times New Roman"/>
                <w:sz w:val="10"/>
                <w:szCs w:val="20"/>
              </w:rPr>
              <w:t>ORIGINAL SIGNATURE OF E</w:t>
            </w:r>
            <w:r>
              <w:rPr>
                <w:rFonts w:ascii="Arial" w:eastAsia="Times New Roman" w:hAnsi="Arial" w:cs="Times New Roman"/>
                <w:sz w:val="10"/>
                <w:szCs w:val="20"/>
              </w:rPr>
              <w:t>SD</w:t>
            </w:r>
            <w:r w:rsidRPr="008C6D8E">
              <w:rPr>
                <w:rFonts w:ascii="Arial" w:eastAsia="Times New Roman" w:hAnsi="Arial" w:cs="Times New Roman"/>
                <w:sz w:val="10"/>
                <w:szCs w:val="20"/>
              </w:rPr>
              <w:t xml:space="preserve"> SUPERINTENDENT OR AUTHORIZED OFFICIAL</w:t>
            </w:r>
          </w:p>
        </w:tc>
      </w:tr>
    </w:tbl>
    <w:p w14:paraId="3E34E0FE" w14:textId="3AE20B8C" w:rsidR="001B58D8" w:rsidRPr="008C6D8E" w:rsidRDefault="001B58D8"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2"/>
          <w:szCs w:val="20"/>
        </w:rPr>
        <w:sectPr w:rsidR="001B58D8" w:rsidRPr="008C6D8E">
          <w:headerReference w:type="even" r:id="rId12"/>
          <w:headerReference w:type="default" r:id="rId13"/>
          <w:headerReference w:type="first" r:id="rId14"/>
          <w:pgSz w:w="12240" w:h="15840" w:code="1"/>
          <w:pgMar w:top="720" w:right="720" w:bottom="720" w:left="720" w:header="0" w:footer="0" w:gutter="0"/>
          <w:cols w:space="720"/>
          <w:noEndnote/>
        </w:sectPr>
      </w:pPr>
      <w:r w:rsidRPr="008C6D8E">
        <w:rPr>
          <w:rFonts w:ascii="Arial" w:eastAsia="Times New Roman" w:hAnsi="Arial" w:cs="Times New Roman"/>
          <w:sz w:val="12"/>
          <w:szCs w:val="20"/>
        </w:rPr>
        <w:t xml:space="preserve">FORM SPI P-223S (Rev. </w:t>
      </w:r>
      <w:r w:rsidR="008913C2">
        <w:rPr>
          <w:rFonts w:ascii="Arial" w:eastAsia="Times New Roman" w:hAnsi="Arial" w:cs="Times New Roman"/>
          <w:sz w:val="12"/>
          <w:szCs w:val="20"/>
        </w:rPr>
        <w:t>7</w:t>
      </w:r>
      <w:r w:rsidR="004053D4">
        <w:rPr>
          <w:rFonts w:ascii="Arial" w:eastAsia="Times New Roman" w:hAnsi="Arial" w:cs="Times New Roman"/>
          <w:sz w:val="12"/>
          <w:szCs w:val="20"/>
        </w:rPr>
        <w:t>/202</w:t>
      </w:r>
      <w:r w:rsidR="008913C2">
        <w:rPr>
          <w:rFonts w:ascii="Arial" w:eastAsia="Times New Roman" w:hAnsi="Arial" w:cs="Times New Roman"/>
          <w:sz w:val="12"/>
          <w:szCs w:val="20"/>
        </w:rPr>
        <w:t>2</w:t>
      </w:r>
      <w:r w:rsidRPr="008C6D8E">
        <w:rPr>
          <w:rFonts w:ascii="Arial" w:eastAsia="Times New Roman" w:hAnsi="Arial" w:cs="Times New Roman"/>
          <w:sz w:val="12"/>
          <w:szCs w:val="20"/>
        </w:rPr>
        <w:t>)</w:t>
      </w:r>
    </w:p>
    <w:p w14:paraId="0DA83DE7" w14:textId="77777777" w:rsidR="001B58D8" w:rsidRDefault="001B58D8"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b/>
          <w:sz w:val="24"/>
          <w:szCs w:val="20"/>
        </w:rPr>
      </w:pPr>
      <w:r w:rsidRPr="008C6D8E">
        <w:rPr>
          <w:rFonts w:ascii="Arial" w:eastAsia="Times New Roman" w:hAnsi="Arial" w:cs="Times New Roman"/>
          <w:b/>
          <w:sz w:val="24"/>
          <w:szCs w:val="20"/>
        </w:rPr>
        <w:lastRenderedPageBreak/>
        <w:t>INSTRUCTIONS FOR COMPLETING FORM SPI P-223S</w:t>
      </w:r>
    </w:p>
    <w:p w14:paraId="0A5B814A" w14:textId="77777777" w:rsidR="001B58D8" w:rsidRDefault="001B58D8"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b/>
          <w:sz w:val="24"/>
          <w:szCs w:val="20"/>
        </w:rPr>
      </w:pPr>
    </w:p>
    <w:p w14:paraId="737BBA76" w14:textId="77777777" w:rsidR="001B58D8" w:rsidRDefault="001B58D8" w:rsidP="001B58D8">
      <w:pPr>
        <w:pBdr>
          <w:top w:val="single" w:sz="6" w:space="1" w:color="auto" w:shadow="1"/>
          <w:left w:val="single" w:sz="6" w:space="1" w:color="auto" w:shadow="1"/>
          <w:bottom w:val="single" w:sz="6" w:space="1" w:color="auto" w:shadow="1"/>
          <w:right w:val="single" w:sz="6" w:space="1" w:color="auto" w:shadow="1"/>
        </w:pBdr>
        <w:tabs>
          <w:tab w:val="left" w:pos="-2160"/>
          <w:tab w:val="left" w:pos="-1440"/>
          <w:tab w:val="left" w:pos="-720"/>
          <w:tab w:val="left" w:pos="-355"/>
          <w:tab w:val="left" w:pos="0"/>
          <w:tab w:val="left" w:pos="3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Arial" w:eastAsia="Times New Roman" w:hAnsi="Arial" w:cs="Times New Roman"/>
          <w:b/>
          <w:sz w:val="16"/>
          <w:szCs w:val="20"/>
        </w:rPr>
        <w:sectPr w:rsidR="001B58D8" w:rsidSect="00912508">
          <w:headerReference w:type="even" r:id="rId15"/>
          <w:headerReference w:type="default" r:id="rId16"/>
          <w:headerReference w:type="first" r:id="rId17"/>
          <w:endnotePr>
            <w:numFmt w:val="decimal"/>
          </w:endnotePr>
          <w:pgSz w:w="12240" w:h="15840" w:code="1"/>
          <w:pgMar w:top="540" w:right="720" w:bottom="720" w:left="720" w:header="0" w:footer="0" w:gutter="0"/>
          <w:cols w:space="720"/>
          <w:noEndnote/>
          <w:titlePg/>
        </w:sectPr>
      </w:pPr>
    </w:p>
    <w:p w14:paraId="6CAD451D" w14:textId="77777777" w:rsidR="001B58D8" w:rsidRPr="008C6D8E" w:rsidRDefault="001B58D8" w:rsidP="001B58D8">
      <w:pPr>
        <w:pBdr>
          <w:top w:val="single" w:sz="6" w:space="1" w:color="auto" w:shadow="1"/>
          <w:left w:val="single" w:sz="6" w:space="1" w:color="auto" w:shadow="1"/>
          <w:bottom w:val="single" w:sz="6" w:space="1" w:color="auto" w:shadow="1"/>
          <w:right w:val="single" w:sz="6" w:space="1" w:color="auto" w:shadow="1"/>
        </w:pBdr>
        <w:tabs>
          <w:tab w:val="left" w:pos="-2160"/>
          <w:tab w:val="left" w:pos="-1440"/>
          <w:tab w:val="left" w:pos="-720"/>
          <w:tab w:val="left" w:pos="-355"/>
          <w:tab w:val="left" w:pos="0"/>
          <w:tab w:val="left" w:pos="3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Arial" w:eastAsia="Times New Roman" w:hAnsi="Arial" w:cs="Times New Roman"/>
          <w:sz w:val="16"/>
          <w:szCs w:val="20"/>
        </w:rPr>
      </w:pPr>
      <w:r w:rsidRPr="008C6D8E">
        <w:rPr>
          <w:rFonts w:ascii="Arial" w:eastAsia="Times New Roman" w:hAnsi="Arial" w:cs="Times New Roman"/>
          <w:b/>
          <w:sz w:val="16"/>
          <w:szCs w:val="20"/>
        </w:rPr>
        <w:t xml:space="preserve">GENERAL INSTRUCTIONS </w:t>
      </w:r>
    </w:p>
    <w:p w14:paraId="4E415A4D" w14:textId="77777777" w:rsidR="001B58D8" w:rsidRPr="008C6D8E" w:rsidRDefault="001B58D8" w:rsidP="001B58D8">
      <w:pPr>
        <w:tabs>
          <w:tab w:val="left" w:pos="-864"/>
          <w:tab w:val="left" w:pos="-144"/>
          <w:tab w:val="left" w:pos="346"/>
          <w:tab w:val="left" w:pos="691"/>
          <w:tab w:val="left" w:pos="1296"/>
          <w:tab w:val="left" w:pos="2016"/>
          <w:tab w:val="left" w:pos="2736"/>
          <w:tab w:val="left" w:pos="3456"/>
          <w:tab w:val="left" w:pos="4176"/>
          <w:tab w:val="left" w:pos="4896"/>
          <w:tab w:val="left" w:pos="5616"/>
        </w:tabs>
        <w:suppressAutoHyphens/>
        <w:spacing w:line="60" w:lineRule="auto"/>
        <w:rPr>
          <w:rFonts w:ascii="Arial" w:eastAsia="Times New Roman" w:hAnsi="Arial" w:cs="Times New Roman"/>
          <w:sz w:val="16"/>
          <w:szCs w:val="20"/>
        </w:rPr>
      </w:pPr>
    </w:p>
    <w:p w14:paraId="3C32240C" w14:textId="77777777" w:rsidR="001B58D8" w:rsidRPr="008C6D8E" w:rsidRDefault="001B58D8" w:rsidP="001B58D8">
      <w:pPr>
        <w:tabs>
          <w:tab w:val="left" w:pos="-864"/>
          <w:tab w:val="left" w:pos="-144"/>
          <w:tab w:val="left" w:pos="346"/>
          <w:tab w:val="left" w:pos="691"/>
          <w:tab w:val="left" w:pos="1296"/>
          <w:tab w:val="left" w:pos="2016"/>
          <w:tab w:val="left" w:pos="2736"/>
          <w:tab w:val="left" w:pos="3456"/>
          <w:tab w:val="left" w:pos="4176"/>
          <w:tab w:val="left" w:pos="4896"/>
          <w:tab w:val="left" w:pos="5616"/>
        </w:tabs>
        <w:suppressAutoHyphens/>
        <w:rPr>
          <w:rFonts w:ascii="Arial" w:eastAsia="Times New Roman" w:hAnsi="Arial" w:cs="Arial"/>
          <w:sz w:val="15"/>
          <w:szCs w:val="15"/>
        </w:rPr>
      </w:pPr>
      <w:r w:rsidRPr="008C6D8E">
        <w:rPr>
          <w:rFonts w:ascii="Arial" w:eastAsia="Times New Roman" w:hAnsi="Arial" w:cs="Arial"/>
          <w:b/>
          <w:sz w:val="15"/>
          <w:szCs w:val="15"/>
        </w:rPr>
        <w:t>Who Should Complete Form P-223S?</w:t>
      </w:r>
    </w:p>
    <w:p w14:paraId="6A9DC5A9" w14:textId="77777777" w:rsidR="001B58D8" w:rsidRPr="008C6D8E" w:rsidRDefault="001B58D8" w:rsidP="001B58D8">
      <w:pPr>
        <w:tabs>
          <w:tab w:val="left" w:pos="-864"/>
          <w:tab w:val="left" w:pos="-144"/>
          <w:tab w:val="left" w:pos="346"/>
          <w:tab w:val="left" w:pos="691"/>
          <w:tab w:val="left" w:pos="1296"/>
          <w:tab w:val="left" w:pos="2016"/>
          <w:tab w:val="left" w:pos="2736"/>
          <w:tab w:val="left" w:pos="3456"/>
          <w:tab w:val="left" w:pos="4176"/>
          <w:tab w:val="left" w:pos="4896"/>
          <w:tab w:val="left" w:pos="5616"/>
        </w:tabs>
        <w:suppressAutoHyphens/>
        <w:rPr>
          <w:rFonts w:ascii="Arial" w:eastAsia="Times New Roman" w:hAnsi="Arial" w:cs="Arial"/>
          <w:sz w:val="15"/>
          <w:szCs w:val="15"/>
        </w:rPr>
      </w:pPr>
      <w:r>
        <w:rPr>
          <w:rFonts w:ascii="Arial" w:eastAsia="Times New Roman" w:hAnsi="Arial" w:cs="Arial"/>
          <w:sz w:val="15"/>
          <w:szCs w:val="15"/>
        </w:rPr>
        <w:t>LEA</w:t>
      </w:r>
      <w:r w:rsidRPr="008C6D8E">
        <w:rPr>
          <w:rFonts w:ascii="Arial" w:eastAsia="Times New Roman" w:hAnsi="Arial" w:cs="Arial"/>
          <w:sz w:val="15"/>
          <w:szCs w:val="15"/>
        </w:rPr>
        <w:t>s claiming state basic education funding for</w:t>
      </w:r>
      <w:r>
        <w:rPr>
          <w:rFonts w:ascii="Arial" w:eastAsia="Times New Roman" w:hAnsi="Arial" w:cs="Arial"/>
          <w:sz w:val="15"/>
          <w:szCs w:val="15"/>
        </w:rPr>
        <w:t xml:space="preserve"> all</w:t>
      </w:r>
      <w:r w:rsidRPr="008C6D8E">
        <w:rPr>
          <w:rFonts w:ascii="Arial" w:eastAsia="Times New Roman" w:hAnsi="Arial" w:cs="Arial"/>
          <w:sz w:val="15"/>
          <w:szCs w:val="15"/>
        </w:rPr>
        <w:t xml:space="preserve"> eligible nonstandard school year enrollment </w:t>
      </w:r>
      <w:r>
        <w:rPr>
          <w:rFonts w:ascii="Arial" w:eastAsia="Times New Roman" w:hAnsi="Arial" w:cs="Arial"/>
          <w:sz w:val="15"/>
          <w:szCs w:val="15"/>
        </w:rPr>
        <w:t xml:space="preserve">excluding Open Doors </w:t>
      </w:r>
      <w:r w:rsidRPr="008C6D8E">
        <w:rPr>
          <w:rFonts w:ascii="Arial" w:eastAsia="Times New Roman" w:hAnsi="Arial" w:cs="Arial"/>
          <w:sz w:val="15"/>
          <w:szCs w:val="15"/>
        </w:rPr>
        <w:t>complete Form P-223S.</w:t>
      </w:r>
      <w:r>
        <w:rPr>
          <w:rFonts w:ascii="Arial" w:eastAsia="Times New Roman" w:hAnsi="Arial" w:cs="Arial"/>
          <w:sz w:val="15"/>
          <w:szCs w:val="15"/>
        </w:rPr>
        <w:t xml:space="preserve"> Open Doors enrollment provided in the nonstandard school year is reported on the July and August Form P-223s.</w:t>
      </w:r>
      <w:r w:rsidRPr="008C6D8E">
        <w:rPr>
          <w:rFonts w:ascii="Arial" w:eastAsia="Times New Roman" w:hAnsi="Arial" w:cs="Arial"/>
          <w:sz w:val="15"/>
          <w:szCs w:val="15"/>
        </w:rPr>
        <w:t xml:space="preserve"> </w:t>
      </w:r>
    </w:p>
    <w:p w14:paraId="41B4D46A" w14:textId="77777777" w:rsidR="001B58D8" w:rsidRPr="008C6D8E" w:rsidRDefault="001B58D8" w:rsidP="001B58D8">
      <w:pPr>
        <w:tabs>
          <w:tab w:val="left" w:pos="-864"/>
          <w:tab w:val="left" w:pos="-144"/>
          <w:tab w:val="left" w:pos="346"/>
          <w:tab w:val="left" w:pos="691"/>
          <w:tab w:val="left" w:pos="1296"/>
          <w:tab w:val="left" w:pos="2016"/>
          <w:tab w:val="left" w:pos="2736"/>
          <w:tab w:val="left" w:pos="3456"/>
          <w:tab w:val="left" w:pos="4176"/>
          <w:tab w:val="left" w:pos="4896"/>
          <w:tab w:val="left" w:pos="5616"/>
        </w:tabs>
        <w:suppressAutoHyphens/>
        <w:rPr>
          <w:rFonts w:ascii="Arial" w:eastAsia="Times New Roman" w:hAnsi="Arial" w:cs="Arial"/>
          <w:sz w:val="15"/>
          <w:szCs w:val="15"/>
        </w:rPr>
      </w:pPr>
    </w:p>
    <w:p w14:paraId="5145AF30" w14:textId="77777777" w:rsidR="001B58D8" w:rsidRPr="008C6D8E" w:rsidRDefault="001B58D8" w:rsidP="001B58D8">
      <w:pPr>
        <w:tabs>
          <w:tab w:val="left" w:pos="-864"/>
          <w:tab w:val="left" w:pos="-144"/>
          <w:tab w:val="left" w:pos="346"/>
          <w:tab w:val="left" w:pos="691"/>
          <w:tab w:val="left" w:pos="1296"/>
          <w:tab w:val="left" w:pos="2016"/>
          <w:tab w:val="left" w:pos="2736"/>
          <w:tab w:val="left" w:pos="3456"/>
          <w:tab w:val="left" w:pos="4176"/>
          <w:tab w:val="left" w:pos="4896"/>
          <w:tab w:val="left" w:pos="5616"/>
        </w:tabs>
        <w:suppressAutoHyphens/>
        <w:rPr>
          <w:rFonts w:ascii="Arial" w:eastAsia="Times New Roman" w:hAnsi="Arial" w:cs="Arial"/>
          <w:sz w:val="15"/>
          <w:szCs w:val="15"/>
        </w:rPr>
      </w:pPr>
      <w:r w:rsidRPr="008C6D8E">
        <w:rPr>
          <w:rFonts w:ascii="Arial" w:eastAsia="Times New Roman" w:hAnsi="Arial" w:cs="Arial"/>
          <w:b/>
          <w:sz w:val="15"/>
          <w:szCs w:val="15"/>
        </w:rPr>
        <w:t>Due Date of Form P-223S</w:t>
      </w:r>
    </w:p>
    <w:p w14:paraId="795EA59E" w14:textId="77777777" w:rsidR="001B58D8" w:rsidRPr="008C6D8E" w:rsidRDefault="001B58D8" w:rsidP="001B58D8">
      <w:pPr>
        <w:tabs>
          <w:tab w:val="left" w:pos="-864"/>
          <w:tab w:val="left" w:pos="-144"/>
          <w:tab w:val="left" w:pos="346"/>
          <w:tab w:val="left" w:pos="691"/>
          <w:tab w:val="left" w:pos="1296"/>
          <w:tab w:val="left" w:pos="2016"/>
          <w:tab w:val="left" w:pos="2736"/>
          <w:tab w:val="left" w:pos="3456"/>
          <w:tab w:val="left" w:pos="4176"/>
          <w:tab w:val="left" w:pos="4896"/>
          <w:tab w:val="left" w:pos="5616"/>
        </w:tabs>
        <w:suppressAutoHyphens/>
        <w:rPr>
          <w:rFonts w:ascii="Arial" w:eastAsia="Times New Roman" w:hAnsi="Arial" w:cs="Arial"/>
          <w:sz w:val="15"/>
          <w:szCs w:val="15"/>
        </w:rPr>
      </w:pPr>
      <w:r w:rsidRPr="008C6D8E">
        <w:rPr>
          <w:rFonts w:ascii="Arial" w:eastAsia="Times New Roman" w:hAnsi="Arial" w:cs="Arial"/>
          <w:sz w:val="15"/>
          <w:szCs w:val="15"/>
        </w:rPr>
        <w:t>Form P-223S should be submitted electronically as needed during the months of July and August.</w:t>
      </w:r>
    </w:p>
    <w:p w14:paraId="3F048ECB" w14:textId="77777777" w:rsidR="001B58D8" w:rsidRPr="008C6D8E" w:rsidRDefault="001B58D8" w:rsidP="001B58D8">
      <w:pPr>
        <w:tabs>
          <w:tab w:val="left" w:pos="-864"/>
          <w:tab w:val="left" w:pos="-144"/>
          <w:tab w:val="left" w:pos="346"/>
          <w:tab w:val="left" w:pos="691"/>
          <w:tab w:val="left" w:pos="1296"/>
          <w:tab w:val="left" w:pos="2016"/>
          <w:tab w:val="left" w:pos="2736"/>
          <w:tab w:val="left" w:pos="3456"/>
          <w:tab w:val="left" w:pos="4176"/>
          <w:tab w:val="left" w:pos="4896"/>
          <w:tab w:val="left" w:pos="5616"/>
        </w:tabs>
        <w:suppressAutoHyphens/>
        <w:spacing w:line="120" w:lineRule="auto"/>
        <w:rPr>
          <w:rFonts w:ascii="Arial" w:eastAsia="Times New Roman" w:hAnsi="Arial" w:cs="Arial"/>
          <w:sz w:val="15"/>
          <w:szCs w:val="15"/>
        </w:rPr>
      </w:pPr>
    </w:p>
    <w:p w14:paraId="2CE6C6E8" w14:textId="6A126B30" w:rsidR="001B58D8" w:rsidRPr="008C6D8E" w:rsidRDefault="001B58D8" w:rsidP="001B58D8">
      <w:pPr>
        <w:tabs>
          <w:tab w:val="left" w:pos="-864"/>
          <w:tab w:val="left" w:pos="-144"/>
          <w:tab w:val="left" w:pos="346"/>
          <w:tab w:val="left" w:pos="691"/>
          <w:tab w:val="left" w:pos="1296"/>
          <w:tab w:val="left" w:pos="2016"/>
          <w:tab w:val="left" w:pos="2736"/>
          <w:tab w:val="left" w:pos="3456"/>
          <w:tab w:val="left" w:pos="4176"/>
          <w:tab w:val="left" w:pos="4896"/>
          <w:tab w:val="left" w:pos="5616"/>
        </w:tabs>
        <w:suppressAutoHyphens/>
        <w:rPr>
          <w:rFonts w:ascii="Arial" w:eastAsia="Times New Roman" w:hAnsi="Arial" w:cs="Times New Roman"/>
          <w:sz w:val="15"/>
          <w:szCs w:val="15"/>
        </w:rPr>
      </w:pPr>
      <w:r w:rsidRPr="008C6D8E">
        <w:rPr>
          <w:rFonts w:ascii="Arial" w:eastAsia="Times New Roman" w:hAnsi="Arial" w:cs="Times New Roman"/>
          <w:sz w:val="15"/>
          <w:szCs w:val="15"/>
        </w:rPr>
        <w:t>Enrollment received by the published August reporting deadline will be included in August apportionment calculations. Enrollment received after the August deadline will be as a prior year adjustment in the January 20</w:t>
      </w:r>
      <w:r w:rsidR="00A6506D">
        <w:rPr>
          <w:rFonts w:ascii="Arial" w:eastAsia="Times New Roman" w:hAnsi="Arial" w:cs="Times New Roman"/>
          <w:sz w:val="15"/>
          <w:szCs w:val="15"/>
        </w:rPr>
        <w:t>2</w:t>
      </w:r>
      <w:r w:rsidR="007174BE">
        <w:rPr>
          <w:rFonts w:ascii="Arial" w:eastAsia="Times New Roman" w:hAnsi="Arial" w:cs="Times New Roman"/>
          <w:sz w:val="15"/>
          <w:szCs w:val="15"/>
        </w:rPr>
        <w:t>3</w:t>
      </w:r>
      <w:r w:rsidRPr="008C6D8E">
        <w:rPr>
          <w:rFonts w:ascii="Arial" w:eastAsia="Times New Roman" w:hAnsi="Arial" w:cs="Times New Roman"/>
          <w:sz w:val="15"/>
          <w:szCs w:val="15"/>
        </w:rPr>
        <w:t xml:space="preserve"> apportionment but </w:t>
      </w:r>
      <w:r w:rsidRPr="008C6D8E">
        <w:rPr>
          <w:rFonts w:ascii="Arial" w:eastAsia="Times New Roman" w:hAnsi="Arial" w:cs="Times New Roman"/>
          <w:b/>
          <w:sz w:val="15"/>
          <w:szCs w:val="15"/>
        </w:rPr>
        <w:t>WILL NOT</w:t>
      </w:r>
      <w:r w:rsidRPr="008C6D8E">
        <w:rPr>
          <w:rFonts w:ascii="Arial" w:eastAsia="Times New Roman" w:hAnsi="Arial" w:cs="Times New Roman"/>
          <w:sz w:val="15"/>
          <w:szCs w:val="15"/>
        </w:rPr>
        <w:t xml:space="preserve"> be included in the district’s levy base </w:t>
      </w:r>
      <w:r>
        <w:rPr>
          <w:rFonts w:ascii="Arial" w:eastAsia="Times New Roman" w:hAnsi="Arial" w:cs="Times New Roman"/>
          <w:sz w:val="15"/>
          <w:szCs w:val="15"/>
        </w:rPr>
        <w:t xml:space="preserve">or LAP High Poverty funding </w:t>
      </w:r>
      <w:r w:rsidRPr="008C6D8E">
        <w:rPr>
          <w:rFonts w:ascii="Arial" w:eastAsia="Times New Roman" w:hAnsi="Arial" w:cs="Times New Roman"/>
          <w:sz w:val="15"/>
          <w:szCs w:val="15"/>
        </w:rPr>
        <w:t>for the following year.</w:t>
      </w:r>
    </w:p>
    <w:p w14:paraId="2C697EDC" w14:textId="77777777" w:rsidR="001B58D8" w:rsidRPr="008C6D8E" w:rsidRDefault="001B58D8" w:rsidP="001B58D8">
      <w:pPr>
        <w:tabs>
          <w:tab w:val="left" w:pos="-864"/>
          <w:tab w:val="left" w:pos="-144"/>
          <w:tab w:val="left" w:pos="346"/>
          <w:tab w:val="left" w:pos="691"/>
          <w:tab w:val="left" w:pos="1296"/>
          <w:tab w:val="left" w:pos="2016"/>
          <w:tab w:val="left" w:pos="2736"/>
          <w:tab w:val="left" w:pos="3456"/>
          <w:tab w:val="left" w:pos="4176"/>
          <w:tab w:val="left" w:pos="4896"/>
          <w:tab w:val="left" w:pos="5616"/>
        </w:tabs>
        <w:suppressAutoHyphens/>
        <w:rPr>
          <w:rFonts w:ascii="Arial" w:eastAsia="Times New Roman" w:hAnsi="Arial" w:cs="Arial"/>
          <w:sz w:val="15"/>
          <w:szCs w:val="15"/>
        </w:rPr>
      </w:pPr>
    </w:p>
    <w:p w14:paraId="663489D2" w14:textId="77777777" w:rsidR="001B58D8" w:rsidRPr="008C6D8E" w:rsidRDefault="001B58D8" w:rsidP="001B58D8">
      <w:pPr>
        <w:tabs>
          <w:tab w:val="left" w:pos="-864"/>
          <w:tab w:val="left" w:pos="-144"/>
          <w:tab w:val="left" w:pos="346"/>
          <w:tab w:val="left" w:pos="691"/>
          <w:tab w:val="left" w:pos="1296"/>
          <w:tab w:val="left" w:pos="2016"/>
          <w:tab w:val="left" w:pos="2736"/>
          <w:tab w:val="left" w:pos="3456"/>
          <w:tab w:val="left" w:pos="4176"/>
          <w:tab w:val="left" w:pos="4896"/>
          <w:tab w:val="left" w:pos="5616"/>
        </w:tabs>
        <w:suppressAutoHyphens/>
        <w:rPr>
          <w:rFonts w:ascii="Arial" w:eastAsia="Times New Roman" w:hAnsi="Arial" w:cs="Arial"/>
          <w:sz w:val="15"/>
          <w:szCs w:val="15"/>
        </w:rPr>
      </w:pPr>
      <w:r w:rsidRPr="008C6D8E">
        <w:rPr>
          <w:rFonts w:ascii="Arial" w:eastAsia="Times New Roman" w:hAnsi="Arial" w:cs="Arial"/>
          <w:b/>
          <w:sz w:val="15"/>
          <w:szCs w:val="15"/>
        </w:rPr>
        <w:t>Purpose</w:t>
      </w:r>
    </w:p>
    <w:p w14:paraId="08983D92" w14:textId="77777777" w:rsidR="001B58D8" w:rsidRPr="008C6D8E" w:rsidRDefault="001B58D8" w:rsidP="001B58D8">
      <w:pPr>
        <w:tabs>
          <w:tab w:val="left" w:pos="-864"/>
          <w:tab w:val="left" w:pos="-144"/>
          <w:tab w:val="left" w:pos="346"/>
          <w:tab w:val="left" w:pos="691"/>
          <w:tab w:val="left" w:pos="1296"/>
          <w:tab w:val="left" w:pos="2016"/>
          <w:tab w:val="left" w:pos="2736"/>
          <w:tab w:val="left" w:pos="3456"/>
          <w:tab w:val="left" w:pos="4176"/>
          <w:tab w:val="left" w:pos="4896"/>
          <w:tab w:val="left" w:pos="5616"/>
        </w:tabs>
        <w:suppressAutoHyphens/>
        <w:rPr>
          <w:rFonts w:ascii="Arial" w:eastAsia="Times New Roman" w:hAnsi="Arial" w:cs="Arial"/>
          <w:sz w:val="15"/>
          <w:szCs w:val="15"/>
        </w:rPr>
      </w:pPr>
      <w:r w:rsidRPr="008C6D8E">
        <w:rPr>
          <w:rFonts w:ascii="Arial" w:eastAsia="Times New Roman" w:hAnsi="Arial" w:cs="Arial"/>
          <w:sz w:val="15"/>
          <w:szCs w:val="15"/>
        </w:rPr>
        <w:t xml:space="preserve">State support for eligible nonstandard school year enrollment is provided under RCW 28A.150.420 and WAC 392-121-123 and -133. </w:t>
      </w:r>
      <w:r>
        <w:rPr>
          <w:rFonts w:ascii="Arial" w:eastAsia="Times New Roman" w:hAnsi="Arial" w:cs="Arial"/>
          <w:sz w:val="15"/>
          <w:szCs w:val="15"/>
        </w:rPr>
        <w:t>LEA</w:t>
      </w:r>
      <w:r w:rsidRPr="008C6D8E">
        <w:rPr>
          <w:rFonts w:ascii="Arial" w:eastAsia="Times New Roman" w:hAnsi="Arial" w:cs="Arial"/>
          <w:sz w:val="15"/>
          <w:szCs w:val="15"/>
        </w:rPr>
        <w:t>s providing nonstandard school year instruction during the months of July and August may claim annual average full-time equivalent (AAFTE) attendance to the extent that such attendance is in lieu of attendance during the standard school year. AAFTE reported on Form P-223S is added to average September through June P-223 enrollment in determining state basic education funding.</w:t>
      </w:r>
    </w:p>
    <w:p w14:paraId="537EBC51" w14:textId="77777777" w:rsidR="001B58D8" w:rsidRPr="008C6D8E" w:rsidRDefault="001B58D8" w:rsidP="001B58D8">
      <w:pPr>
        <w:tabs>
          <w:tab w:val="left" w:pos="-864"/>
          <w:tab w:val="left" w:pos="-144"/>
          <w:tab w:val="left" w:pos="346"/>
          <w:tab w:val="left" w:pos="691"/>
          <w:tab w:val="left" w:pos="1296"/>
          <w:tab w:val="left" w:pos="2016"/>
          <w:tab w:val="left" w:pos="2736"/>
          <w:tab w:val="left" w:pos="3456"/>
          <w:tab w:val="left" w:pos="4176"/>
          <w:tab w:val="left" w:pos="4896"/>
          <w:tab w:val="left" w:pos="5616"/>
        </w:tabs>
        <w:suppressAutoHyphens/>
        <w:rPr>
          <w:rFonts w:ascii="Arial" w:eastAsia="Times New Roman" w:hAnsi="Arial" w:cs="Arial"/>
          <w:sz w:val="15"/>
          <w:szCs w:val="15"/>
        </w:rPr>
      </w:pPr>
    </w:p>
    <w:p w14:paraId="400B44B2" w14:textId="77777777" w:rsidR="001B58D8" w:rsidRPr="008C6D8E" w:rsidRDefault="001B58D8" w:rsidP="001B58D8">
      <w:pPr>
        <w:tabs>
          <w:tab w:val="left" w:pos="-864"/>
          <w:tab w:val="left" w:pos="-144"/>
          <w:tab w:val="left" w:pos="346"/>
          <w:tab w:val="left" w:pos="691"/>
          <w:tab w:val="left" w:pos="1296"/>
          <w:tab w:val="left" w:pos="2016"/>
          <w:tab w:val="left" w:pos="2736"/>
          <w:tab w:val="left" w:pos="3456"/>
          <w:tab w:val="left" w:pos="4176"/>
          <w:tab w:val="left" w:pos="4896"/>
          <w:tab w:val="left" w:pos="5616"/>
        </w:tabs>
        <w:suppressAutoHyphens/>
        <w:rPr>
          <w:rFonts w:ascii="Arial" w:eastAsia="Times New Roman" w:hAnsi="Arial" w:cs="Arial"/>
          <w:sz w:val="15"/>
          <w:szCs w:val="15"/>
        </w:rPr>
      </w:pPr>
      <w:r w:rsidRPr="008C6D8E">
        <w:rPr>
          <w:rFonts w:ascii="Arial" w:eastAsia="Times New Roman" w:hAnsi="Arial" w:cs="Arial"/>
          <w:b/>
          <w:sz w:val="15"/>
          <w:szCs w:val="15"/>
        </w:rPr>
        <w:t>Enrollment Counts and Limitations</w:t>
      </w:r>
    </w:p>
    <w:p w14:paraId="0B572F44" w14:textId="77777777" w:rsidR="001B58D8" w:rsidRPr="008C6D8E" w:rsidRDefault="001B58D8" w:rsidP="001B58D8">
      <w:pPr>
        <w:tabs>
          <w:tab w:val="left" w:pos="-864"/>
          <w:tab w:val="left" w:pos="-144"/>
          <w:tab w:val="left" w:pos="346"/>
          <w:tab w:val="left" w:pos="691"/>
          <w:tab w:val="left" w:pos="1296"/>
          <w:tab w:val="left" w:pos="2016"/>
          <w:tab w:val="left" w:pos="2736"/>
          <w:tab w:val="left" w:pos="3456"/>
          <w:tab w:val="left" w:pos="4176"/>
          <w:tab w:val="left" w:pos="4896"/>
          <w:tab w:val="left" w:pos="5616"/>
        </w:tabs>
        <w:suppressAutoHyphens/>
        <w:rPr>
          <w:rFonts w:ascii="Arial" w:eastAsia="Times New Roman" w:hAnsi="Arial" w:cs="Arial"/>
          <w:sz w:val="15"/>
          <w:szCs w:val="15"/>
        </w:rPr>
      </w:pPr>
      <w:r w:rsidRPr="008C6D8E">
        <w:rPr>
          <w:rFonts w:ascii="Arial" w:eastAsia="Times New Roman" w:hAnsi="Arial" w:cs="Arial"/>
          <w:sz w:val="15"/>
          <w:szCs w:val="15"/>
        </w:rPr>
        <w:t xml:space="preserve">Nonstandard school year attendance that is </w:t>
      </w:r>
      <w:r w:rsidRPr="008C6D8E">
        <w:rPr>
          <w:rFonts w:ascii="Arial" w:eastAsia="Times New Roman" w:hAnsi="Arial" w:cs="Arial"/>
          <w:sz w:val="15"/>
          <w:szCs w:val="15"/>
          <w:u w:val="single"/>
        </w:rPr>
        <w:t>in lieu of</w:t>
      </w:r>
      <w:r w:rsidRPr="008C6D8E">
        <w:rPr>
          <w:rFonts w:ascii="Arial" w:eastAsia="Times New Roman" w:hAnsi="Arial" w:cs="Arial"/>
          <w:sz w:val="15"/>
          <w:szCs w:val="15"/>
        </w:rPr>
        <w:t xml:space="preserve"> basic education enrollment during the standard school year can be reported if all the following conditions are met:</w:t>
      </w:r>
    </w:p>
    <w:p w14:paraId="2ABD0BF0" w14:textId="77777777" w:rsidR="001B58D8" w:rsidRPr="008C6D8E" w:rsidRDefault="001B58D8" w:rsidP="001B58D8">
      <w:pPr>
        <w:tabs>
          <w:tab w:val="left" w:pos="-864"/>
          <w:tab w:val="left" w:pos="-144"/>
          <w:tab w:val="left" w:pos="346"/>
          <w:tab w:val="left" w:pos="691"/>
          <w:tab w:val="left" w:pos="1296"/>
          <w:tab w:val="left" w:pos="2016"/>
          <w:tab w:val="left" w:pos="2736"/>
          <w:tab w:val="left" w:pos="3456"/>
          <w:tab w:val="left" w:pos="4176"/>
          <w:tab w:val="left" w:pos="4896"/>
          <w:tab w:val="left" w:pos="5616"/>
        </w:tabs>
        <w:suppressAutoHyphens/>
        <w:spacing w:line="120" w:lineRule="auto"/>
        <w:rPr>
          <w:rFonts w:ascii="Arial" w:eastAsia="Times New Roman" w:hAnsi="Arial" w:cs="Arial"/>
          <w:sz w:val="15"/>
          <w:szCs w:val="15"/>
        </w:rPr>
      </w:pPr>
    </w:p>
    <w:p w14:paraId="317FAD90" w14:textId="77777777" w:rsidR="001B58D8" w:rsidRPr="008C6D8E" w:rsidRDefault="001B58D8" w:rsidP="000D5998">
      <w:pPr>
        <w:widowControl/>
        <w:numPr>
          <w:ilvl w:val="0"/>
          <w:numId w:val="100"/>
        </w:numPr>
        <w:tabs>
          <w:tab w:val="left" w:pos="-864"/>
          <w:tab w:val="left" w:pos="-144"/>
          <w:tab w:val="left" w:pos="180"/>
          <w:tab w:val="left" w:pos="1296"/>
          <w:tab w:val="left" w:pos="2016"/>
          <w:tab w:val="left" w:pos="2736"/>
          <w:tab w:val="left" w:pos="3456"/>
          <w:tab w:val="left" w:pos="4176"/>
          <w:tab w:val="left" w:pos="4896"/>
          <w:tab w:val="left" w:pos="5616"/>
        </w:tabs>
        <w:suppressAutoHyphens/>
        <w:autoSpaceDE/>
        <w:autoSpaceDN/>
        <w:ind w:left="180" w:right="346" w:hanging="180"/>
        <w:rPr>
          <w:rFonts w:ascii="Arial" w:eastAsia="Times New Roman" w:hAnsi="Arial" w:cs="Arial"/>
          <w:sz w:val="15"/>
          <w:szCs w:val="15"/>
        </w:rPr>
      </w:pPr>
      <w:r w:rsidRPr="008C6D8E">
        <w:rPr>
          <w:rFonts w:ascii="Arial" w:eastAsia="Times New Roman" w:hAnsi="Arial" w:cs="Arial"/>
          <w:sz w:val="15"/>
          <w:szCs w:val="15"/>
        </w:rPr>
        <w:t xml:space="preserve">The student was reported as part-time or for less than ten months and the same enrollment has not been previously reported during the regular school year. </w:t>
      </w:r>
    </w:p>
    <w:p w14:paraId="0A3229B5" w14:textId="77777777" w:rsidR="001B58D8" w:rsidRPr="008C6D8E" w:rsidRDefault="001B58D8" w:rsidP="001B58D8">
      <w:pPr>
        <w:numPr>
          <w:ilvl w:val="12"/>
          <w:numId w:val="0"/>
        </w:numPr>
        <w:tabs>
          <w:tab w:val="left" w:pos="-864"/>
          <w:tab w:val="left" w:pos="-144"/>
          <w:tab w:val="left" w:pos="180"/>
          <w:tab w:val="left" w:pos="346"/>
          <w:tab w:val="left" w:pos="1296"/>
          <w:tab w:val="left" w:pos="2016"/>
          <w:tab w:val="left" w:pos="2736"/>
          <w:tab w:val="left" w:pos="3456"/>
          <w:tab w:val="left" w:pos="4176"/>
          <w:tab w:val="left" w:pos="4896"/>
          <w:tab w:val="left" w:pos="5616"/>
        </w:tabs>
        <w:suppressAutoHyphens/>
        <w:spacing w:line="120" w:lineRule="auto"/>
        <w:ind w:left="187" w:hanging="187"/>
        <w:rPr>
          <w:rFonts w:ascii="Arial" w:eastAsia="Times New Roman" w:hAnsi="Arial" w:cs="Arial"/>
          <w:sz w:val="15"/>
          <w:szCs w:val="15"/>
        </w:rPr>
      </w:pPr>
    </w:p>
    <w:p w14:paraId="4176C7AA" w14:textId="77777777" w:rsidR="001B58D8" w:rsidRPr="008C6D8E" w:rsidRDefault="001B58D8" w:rsidP="000D5998">
      <w:pPr>
        <w:widowControl/>
        <w:numPr>
          <w:ilvl w:val="0"/>
          <w:numId w:val="100"/>
        </w:numPr>
        <w:tabs>
          <w:tab w:val="left" w:pos="-864"/>
          <w:tab w:val="left" w:pos="-144"/>
          <w:tab w:val="left" w:pos="180"/>
          <w:tab w:val="left" w:pos="346"/>
          <w:tab w:val="left" w:pos="1296"/>
          <w:tab w:val="left" w:pos="2016"/>
          <w:tab w:val="left" w:pos="2736"/>
          <w:tab w:val="left" w:pos="3456"/>
          <w:tab w:val="left" w:pos="4176"/>
          <w:tab w:val="left" w:pos="4896"/>
          <w:tab w:val="left" w:pos="5616"/>
        </w:tabs>
        <w:suppressAutoHyphens/>
        <w:autoSpaceDE/>
        <w:autoSpaceDN/>
        <w:ind w:left="180" w:right="346" w:hanging="180"/>
        <w:rPr>
          <w:rFonts w:ascii="Arial" w:eastAsia="Times New Roman" w:hAnsi="Arial" w:cs="Arial"/>
          <w:sz w:val="15"/>
          <w:szCs w:val="15"/>
        </w:rPr>
      </w:pPr>
      <w:r w:rsidRPr="008C6D8E">
        <w:rPr>
          <w:rFonts w:ascii="Arial" w:eastAsia="Times New Roman" w:hAnsi="Arial" w:cs="Arial"/>
          <w:sz w:val="15"/>
          <w:szCs w:val="15"/>
        </w:rPr>
        <w:t>The student is enrolled tuition free in a course of study as defined in WAC 392-121-107.</w:t>
      </w:r>
    </w:p>
    <w:p w14:paraId="04D6A678" w14:textId="77777777" w:rsidR="001B58D8" w:rsidRPr="008C6D8E" w:rsidRDefault="001B58D8" w:rsidP="001B58D8">
      <w:pPr>
        <w:numPr>
          <w:ilvl w:val="12"/>
          <w:numId w:val="0"/>
        </w:numPr>
        <w:tabs>
          <w:tab w:val="left" w:pos="-864"/>
          <w:tab w:val="left" w:pos="-144"/>
          <w:tab w:val="left" w:pos="180"/>
          <w:tab w:val="left" w:pos="346"/>
          <w:tab w:val="left" w:pos="1296"/>
          <w:tab w:val="left" w:pos="2016"/>
          <w:tab w:val="left" w:pos="2736"/>
          <w:tab w:val="left" w:pos="3456"/>
          <w:tab w:val="left" w:pos="4176"/>
          <w:tab w:val="left" w:pos="4896"/>
          <w:tab w:val="left" w:pos="5616"/>
        </w:tabs>
        <w:suppressAutoHyphens/>
        <w:spacing w:line="120" w:lineRule="auto"/>
        <w:ind w:left="187" w:hanging="187"/>
        <w:rPr>
          <w:rFonts w:ascii="Arial" w:eastAsia="Times New Roman" w:hAnsi="Arial" w:cs="Arial"/>
          <w:sz w:val="15"/>
          <w:szCs w:val="15"/>
        </w:rPr>
      </w:pPr>
    </w:p>
    <w:p w14:paraId="39BCF7AD" w14:textId="77777777" w:rsidR="001B58D8" w:rsidRPr="008C6D8E" w:rsidRDefault="001B58D8" w:rsidP="000D5998">
      <w:pPr>
        <w:widowControl/>
        <w:numPr>
          <w:ilvl w:val="0"/>
          <w:numId w:val="100"/>
        </w:numPr>
        <w:tabs>
          <w:tab w:val="left" w:pos="-864"/>
          <w:tab w:val="left" w:pos="-144"/>
          <w:tab w:val="left" w:pos="180"/>
          <w:tab w:val="left" w:pos="346"/>
          <w:tab w:val="left" w:pos="1296"/>
          <w:tab w:val="left" w:pos="2016"/>
          <w:tab w:val="left" w:pos="2736"/>
          <w:tab w:val="left" w:pos="3456"/>
          <w:tab w:val="left" w:pos="4176"/>
          <w:tab w:val="left" w:pos="4896"/>
          <w:tab w:val="left" w:pos="5616"/>
        </w:tabs>
        <w:suppressAutoHyphens/>
        <w:autoSpaceDE/>
        <w:autoSpaceDN/>
        <w:ind w:left="180" w:right="346" w:hanging="180"/>
        <w:rPr>
          <w:rFonts w:ascii="Arial" w:eastAsia="Times New Roman" w:hAnsi="Arial" w:cs="Arial"/>
          <w:sz w:val="15"/>
          <w:szCs w:val="15"/>
        </w:rPr>
      </w:pPr>
      <w:r w:rsidRPr="008C6D8E">
        <w:rPr>
          <w:rFonts w:ascii="Arial" w:eastAsia="Times New Roman" w:hAnsi="Arial" w:cs="Arial"/>
          <w:sz w:val="15"/>
          <w:szCs w:val="15"/>
        </w:rPr>
        <w:t>The student was not enrolled full-time in either a private school or home-based instruction for the months the student was not claimed for state funding during the school year.</w:t>
      </w:r>
    </w:p>
    <w:p w14:paraId="21767686" w14:textId="77777777" w:rsidR="001B58D8" w:rsidRPr="008C6D8E" w:rsidRDefault="001B58D8" w:rsidP="001B58D8">
      <w:pPr>
        <w:tabs>
          <w:tab w:val="left" w:pos="-864"/>
          <w:tab w:val="left" w:pos="-144"/>
          <w:tab w:val="left" w:pos="180"/>
          <w:tab w:val="left" w:pos="346"/>
          <w:tab w:val="left" w:pos="1296"/>
          <w:tab w:val="left" w:pos="2016"/>
          <w:tab w:val="left" w:pos="2736"/>
          <w:tab w:val="left" w:pos="3456"/>
          <w:tab w:val="left" w:pos="4176"/>
          <w:tab w:val="left" w:pos="4896"/>
          <w:tab w:val="left" w:pos="5616"/>
        </w:tabs>
        <w:suppressAutoHyphens/>
        <w:spacing w:line="120" w:lineRule="auto"/>
        <w:ind w:left="187" w:right="346" w:hanging="187"/>
        <w:rPr>
          <w:rFonts w:ascii="Arial" w:eastAsia="Times New Roman" w:hAnsi="Arial" w:cs="Arial"/>
          <w:sz w:val="15"/>
          <w:szCs w:val="15"/>
        </w:rPr>
      </w:pPr>
    </w:p>
    <w:p w14:paraId="58ADC1E1" w14:textId="77777777" w:rsidR="001B58D8" w:rsidRPr="008C6D8E" w:rsidRDefault="001B58D8" w:rsidP="000D5998">
      <w:pPr>
        <w:widowControl/>
        <w:numPr>
          <w:ilvl w:val="0"/>
          <w:numId w:val="100"/>
        </w:numPr>
        <w:tabs>
          <w:tab w:val="left" w:pos="-864"/>
          <w:tab w:val="left" w:pos="-144"/>
          <w:tab w:val="left" w:pos="180"/>
          <w:tab w:val="left" w:pos="1296"/>
          <w:tab w:val="left" w:pos="2016"/>
          <w:tab w:val="left" w:pos="2736"/>
          <w:tab w:val="left" w:pos="3456"/>
          <w:tab w:val="left" w:pos="4176"/>
          <w:tab w:val="left" w:pos="4896"/>
          <w:tab w:val="left" w:pos="5616"/>
        </w:tabs>
        <w:suppressAutoHyphens/>
        <w:autoSpaceDE/>
        <w:autoSpaceDN/>
        <w:ind w:left="180" w:right="346" w:hanging="180"/>
        <w:rPr>
          <w:rFonts w:ascii="Arial" w:eastAsia="Times New Roman" w:hAnsi="Arial" w:cs="Arial"/>
          <w:sz w:val="15"/>
          <w:szCs w:val="15"/>
        </w:rPr>
      </w:pPr>
      <w:r w:rsidRPr="008C6D8E">
        <w:rPr>
          <w:rFonts w:ascii="Arial" w:eastAsia="Times New Roman" w:hAnsi="Arial" w:cs="Arial"/>
          <w:sz w:val="15"/>
          <w:szCs w:val="15"/>
        </w:rPr>
        <w:t>The student’s nonstandard attendance, when combined with enrollment during the first ten months (September through June) of the school year, does not exceed the limitations set forth in WAC 392-121-136 to include:</w:t>
      </w:r>
    </w:p>
    <w:p w14:paraId="1CF3AE5B" w14:textId="77777777" w:rsidR="001B58D8" w:rsidRPr="008C6D8E" w:rsidRDefault="001B58D8" w:rsidP="001B58D8">
      <w:pPr>
        <w:tabs>
          <w:tab w:val="left" w:pos="691"/>
        </w:tabs>
        <w:spacing w:line="120" w:lineRule="auto"/>
        <w:ind w:left="720"/>
        <w:rPr>
          <w:rFonts w:ascii="Arial" w:eastAsia="Times New Roman" w:hAnsi="Arial" w:cs="Arial"/>
          <w:sz w:val="15"/>
          <w:szCs w:val="15"/>
        </w:rPr>
      </w:pPr>
    </w:p>
    <w:p w14:paraId="4B7495D3" w14:textId="77777777" w:rsidR="001B58D8" w:rsidRPr="008C6D8E" w:rsidRDefault="001B58D8" w:rsidP="001B58D8">
      <w:pPr>
        <w:tabs>
          <w:tab w:val="left" w:pos="-864"/>
          <w:tab w:val="left" w:pos="-144"/>
          <w:tab w:val="left" w:pos="2016"/>
          <w:tab w:val="left" w:pos="2736"/>
          <w:tab w:val="left" w:pos="3456"/>
          <w:tab w:val="left" w:pos="4176"/>
          <w:tab w:val="left" w:pos="4896"/>
          <w:tab w:val="left" w:pos="5616"/>
        </w:tabs>
        <w:suppressAutoHyphens/>
        <w:ind w:right="346" w:firstLine="180"/>
        <w:rPr>
          <w:rFonts w:ascii="Arial" w:eastAsia="Times New Roman" w:hAnsi="Arial" w:cs="Arial"/>
          <w:sz w:val="15"/>
          <w:szCs w:val="15"/>
        </w:rPr>
      </w:pPr>
      <w:r w:rsidRPr="008C6D8E">
        <w:rPr>
          <w:rFonts w:ascii="Arial" w:eastAsia="Times New Roman" w:hAnsi="Arial" w:cs="Arial"/>
          <w:sz w:val="15"/>
          <w:szCs w:val="15"/>
        </w:rPr>
        <w:t>No student will be counted for more than a 1.0 AAFTE, except for:</w:t>
      </w:r>
    </w:p>
    <w:p w14:paraId="52A4A567" w14:textId="77777777" w:rsidR="001B58D8" w:rsidRPr="008C6D8E" w:rsidRDefault="001B58D8" w:rsidP="000D5998">
      <w:pPr>
        <w:widowControl/>
        <w:numPr>
          <w:ilvl w:val="2"/>
          <w:numId w:val="101"/>
        </w:numPr>
        <w:tabs>
          <w:tab w:val="left" w:pos="-864"/>
          <w:tab w:val="left" w:pos="-144"/>
          <w:tab w:val="left" w:pos="360"/>
          <w:tab w:val="left" w:pos="2016"/>
          <w:tab w:val="left" w:pos="2736"/>
          <w:tab w:val="left" w:pos="3456"/>
          <w:tab w:val="left" w:pos="4176"/>
          <w:tab w:val="left" w:pos="4896"/>
          <w:tab w:val="left" w:pos="5616"/>
        </w:tabs>
        <w:suppressAutoHyphens/>
        <w:autoSpaceDE/>
        <w:autoSpaceDN/>
        <w:ind w:left="360" w:right="346"/>
        <w:rPr>
          <w:rFonts w:ascii="Arial" w:eastAsia="Times New Roman" w:hAnsi="Arial" w:cs="Arial"/>
          <w:sz w:val="15"/>
          <w:szCs w:val="15"/>
        </w:rPr>
      </w:pPr>
      <w:r w:rsidRPr="008C6D8E">
        <w:rPr>
          <w:rFonts w:ascii="Arial" w:eastAsia="Times New Roman" w:hAnsi="Arial" w:cs="Arial"/>
          <w:sz w:val="15"/>
          <w:szCs w:val="15"/>
        </w:rPr>
        <w:t>Skill center students who may be claimed up to a combined 1.60 FTE with the maximum 1.0 FTE for skill center enrollment and a maximum 1.0 FTE for high school.</w:t>
      </w:r>
    </w:p>
    <w:p w14:paraId="116A53E3" w14:textId="77777777" w:rsidR="001B58D8" w:rsidRPr="008C6D8E" w:rsidRDefault="001B58D8" w:rsidP="000D5998">
      <w:pPr>
        <w:widowControl/>
        <w:numPr>
          <w:ilvl w:val="2"/>
          <w:numId w:val="101"/>
        </w:numPr>
        <w:tabs>
          <w:tab w:val="left" w:pos="-864"/>
          <w:tab w:val="left" w:pos="-144"/>
          <w:tab w:val="left" w:pos="360"/>
          <w:tab w:val="left" w:pos="2016"/>
          <w:tab w:val="left" w:pos="2736"/>
          <w:tab w:val="left" w:pos="3456"/>
          <w:tab w:val="left" w:pos="4176"/>
          <w:tab w:val="left" w:pos="4896"/>
          <w:tab w:val="left" w:pos="5616"/>
        </w:tabs>
        <w:suppressAutoHyphens/>
        <w:autoSpaceDE/>
        <w:autoSpaceDN/>
        <w:ind w:left="360" w:right="346"/>
        <w:rPr>
          <w:rFonts w:ascii="Arial" w:eastAsia="Times New Roman" w:hAnsi="Arial" w:cs="Arial"/>
          <w:sz w:val="15"/>
          <w:szCs w:val="15"/>
        </w:rPr>
      </w:pPr>
      <w:r w:rsidRPr="008C6D8E">
        <w:rPr>
          <w:rFonts w:ascii="Arial" w:eastAsia="Times New Roman" w:hAnsi="Arial" w:cs="Arial"/>
          <w:sz w:val="15"/>
          <w:szCs w:val="15"/>
        </w:rPr>
        <w:t>Running Start students who may be claimed up to a combined 1.20 FTE with the maximum 1.0 FTE for Running Start enrollment and a maximum 1.0 FTE for high school.</w:t>
      </w:r>
    </w:p>
    <w:p w14:paraId="3720DB6B" w14:textId="77777777" w:rsidR="001B58D8" w:rsidRPr="008C6D8E" w:rsidRDefault="001B58D8" w:rsidP="001B58D8">
      <w:pPr>
        <w:numPr>
          <w:ilvl w:val="12"/>
          <w:numId w:val="0"/>
        </w:numPr>
        <w:tabs>
          <w:tab w:val="left" w:pos="-864"/>
          <w:tab w:val="left" w:pos="-144"/>
          <w:tab w:val="left" w:pos="1296"/>
          <w:tab w:val="left" w:pos="2016"/>
          <w:tab w:val="left" w:pos="2736"/>
          <w:tab w:val="left" w:pos="3456"/>
          <w:tab w:val="left" w:pos="4176"/>
          <w:tab w:val="left" w:pos="4896"/>
          <w:tab w:val="left" w:pos="5616"/>
        </w:tabs>
        <w:suppressAutoHyphens/>
        <w:spacing w:line="120" w:lineRule="auto"/>
        <w:ind w:left="86" w:hanging="86"/>
        <w:rPr>
          <w:rFonts w:ascii="Arial" w:eastAsia="Times New Roman" w:hAnsi="Arial" w:cs="Arial"/>
          <w:sz w:val="15"/>
          <w:szCs w:val="15"/>
        </w:rPr>
      </w:pPr>
    </w:p>
    <w:p w14:paraId="45BB03E3" w14:textId="5CD2A915" w:rsidR="00CF328D" w:rsidRPr="00C73AFA" w:rsidRDefault="00CF328D" w:rsidP="00CF328D">
      <w:pPr>
        <w:pStyle w:val="ListParagraph"/>
        <w:widowControl/>
        <w:numPr>
          <w:ilvl w:val="0"/>
          <w:numId w:val="100"/>
        </w:numPr>
        <w:tabs>
          <w:tab w:val="left" w:pos="-1440"/>
          <w:tab w:val="left" w:pos="-720"/>
          <w:tab w:val="left" w:pos="0"/>
          <w:tab w:val="left" w:pos="180"/>
          <w:tab w:val="left" w:pos="1200"/>
          <w:tab w:val="left" w:pos="1800"/>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autoSpaceDE/>
        <w:autoSpaceDN/>
        <w:spacing w:line="240" w:lineRule="auto"/>
        <w:ind w:left="187" w:hanging="187"/>
        <w:rPr>
          <w:rFonts w:ascii="Arial" w:eastAsia="Times New Roman" w:hAnsi="Arial" w:cs="Times New Roman"/>
          <w:sz w:val="15"/>
          <w:szCs w:val="24"/>
        </w:rPr>
      </w:pPr>
      <w:r w:rsidRPr="00CF328D">
        <w:rPr>
          <w:rFonts w:ascii="Arial" w:eastAsia="Times New Roman" w:hAnsi="Arial" w:cs="Arial"/>
          <w:sz w:val="15"/>
          <w:szCs w:val="15"/>
        </w:rPr>
        <w:t xml:space="preserve">Prior to 2022-23, </w:t>
      </w:r>
      <w:r w:rsidR="001B58D8" w:rsidRPr="00CF328D">
        <w:rPr>
          <w:rFonts w:ascii="Arial" w:eastAsia="Times New Roman" w:hAnsi="Arial" w:cs="Arial"/>
          <w:sz w:val="15"/>
          <w:szCs w:val="15"/>
        </w:rPr>
        <w:t xml:space="preserve">Running Start enrollment in a community or technical college for summer quarter </w:t>
      </w:r>
      <w:r w:rsidRPr="00CF328D">
        <w:rPr>
          <w:rFonts w:ascii="Arial" w:eastAsia="Times New Roman" w:hAnsi="Arial" w:cs="Arial"/>
          <w:sz w:val="15"/>
          <w:szCs w:val="15"/>
        </w:rPr>
        <w:t>was</w:t>
      </w:r>
      <w:r w:rsidR="001B58D8" w:rsidRPr="00CF328D">
        <w:rPr>
          <w:rFonts w:ascii="Arial" w:eastAsia="Times New Roman" w:hAnsi="Arial" w:cs="Arial"/>
          <w:sz w:val="15"/>
          <w:szCs w:val="15"/>
        </w:rPr>
        <w:t xml:space="preserve"> not allowed</w:t>
      </w:r>
      <w:r w:rsidR="001B58D8" w:rsidRPr="00C73AFA">
        <w:rPr>
          <w:rFonts w:ascii="Arial" w:eastAsia="Times New Roman" w:hAnsi="Arial" w:cs="Arial"/>
          <w:sz w:val="15"/>
          <w:szCs w:val="15"/>
        </w:rPr>
        <w:t xml:space="preserve">. </w:t>
      </w:r>
      <w:r w:rsidRPr="00C73AFA">
        <w:rPr>
          <w:rFonts w:ascii="Arial" w:eastAsia="Times New Roman" w:hAnsi="Arial" w:cs="Times New Roman"/>
          <w:sz w:val="15"/>
          <w:szCs w:val="24"/>
        </w:rPr>
        <w:t xml:space="preserve">Information on reporting </w:t>
      </w:r>
      <w:r w:rsidR="00C73AFA" w:rsidRPr="00C73AFA">
        <w:rPr>
          <w:rFonts w:ascii="Arial" w:eastAsia="Times New Roman" w:hAnsi="Arial" w:cs="Times New Roman"/>
          <w:sz w:val="15"/>
          <w:szCs w:val="24"/>
        </w:rPr>
        <w:t xml:space="preserve">2023 </w:t>
      </w:r>
      <w:r w:rsidRPr="00C73AFA">
        <w:rPr>
          <w:rFonts w:ascii="Arial" w:eastAsia="Times New Roman" w:hAnsi="Arial" w:cs="Times New Roman"/>
          <w:sz w:val="15"/>
          <w:szCs w:val="24"/>
        </w:rPr>
        <w:t>summer college term enrollment will be provided when the guidance is finalized.</w:t>
      </w:r>
    </w:p>
    <w:p w14:paraId="028E7B4E" w14:textId="32910245" w:rsidR="001B58D8" w:rsidRPr="008C6D8E" w:rsidRDefault="001B58D8" w:rsidP="00CF328D">
      <w:pPr>
        <w:widowControl/>
        <w:tabs>
          <w:tab w:val="left" w:pos="-864"/>
          <w:tab w:val="left" w:pos="-144"/>
          <w:tab w:val="left" w:pos="180"/>
          <w:tab w:val="left" w:pos="1296"/>
          <w:tab w:val="left" w:pos="2016"/>
          <w:tab w:val="left" w:pos="2736"/>
          <w:tab w:val="left" w:pos="3456"/>
          <w:tab w:val="left" w:pos="4176"/>
          <w:tab w:val="left" w:pos="4896"/>
          <w:tab w:val="left" w:pos="5616"/>
        </w:tabs>
        <w:suppressAutoHyphens/>
        <w:autoSpaceDE/>
        <w:autoSpaceDN/>
        <w:ind w:left="180" w:right="346"/>
        <w:rPr>
          <w:rFonts w:ascii="Arial" w:eastAsia="Times New Roman" w:hAnsi="Arial" w:cs="Arial"/>
          <w:sz w:val="15"/>
          <w:szCs w:val="15"/>
        </w:rPr>
      </w:pPr>
    </w:p>
    <w:p w14:paraId="2F1D143D" w14:textId="77777777" w:rsidR="001B58D8" w:rsidRPr="008C6D8E" w:rsidRDefault="001B58D8" w:rsidP="001B58D8">
      <w:pPr>
        <w:tabs>
          <w:tab w:val="left" w:pos="-864"/>
          <w:tab w:val="left" w:pos="-144"/>
          <w:tab w:val="left" w:pos="346"/>
          <w:tab w:val="left" w:pos="691"/>
          <w:tab w:val="left" w:pos="1296"/>
          <w:tab w:val="left" w:pos="2016"/>
          <w:tab w:val="left" w:pos="2736"/>
          <w:tab w:val="left" w:pos="3456"/>
          <w:tab w:val="left" w:pos="4176"/>
          <w:tab w:val="left" w:pos="4896"/>
          <w:tab w:val="left" w:pos="5616"/>
        </w:tabs>
        <w:suppressAutoHyphens/>
        <w:ind w:left="346" w:right="346" w:hanging="346"/>
        <w:rPr>
          <w:rFonts w:ascii="Arial" w:eastAsia="Times New Roman" w:hAnsi="Arial" w:cs="Arial"/>
          <w:sz w:val="15"/>
          <w:szCs w:val="15"/>
        </w:rPr>
      </w:pPr>
    </w:p>
    <w:p w14:paraId="099E24C8" w14:textId="77777777" w:rsidR="001B58D8" w:rsidRPr="008C6D8E" w:rsidRDefault="001B58D8" w:rsidP="001B58D8">
      <w:pPr>
        <w:tabs>
          <w:tab w:val="left" w:pos="-864"/>
          <w:tab w:val="left" w:pos="-144"/>
          <w:tab w:val="left" w:pos="346"/>
          <w:tab w:val="left" w:pos="691"/>
          <w:tab w:val="left" w:pos="1296"/>
          <w:tab w:val="left" w:pos="2016"/>
          <w:tab w:val="left" w:pos="2736"/>
          <w:tab w:val="left" w:pos="3456"/>
          <w:tab w:val="left" w:pos="4176"/>
          <w:tab w:val="left" w:pos="4896"/>
          <w:tab w:val="left" w:pos="5616"/>
        </w:tabs>
        <w:suppressAutoHyphens/>
        <w:ind w:left="346" w:right="346" w:hanging="346"/>
        <w:rPr>
          <w:rFonts w:ascii="Arial" w:eastAsia="Times New Roman" w:hAnsi="Arial" w:cs="Arial"/>
          <w:b/>
          <w:sz w:val="15"/>
          <w:szCs w:val="15"/>
        </w:rPr>
      </w:pPr>
      <w:r w:rsidRPr="008C6D8E">
        <w:rPr>
          <w:rFonts w:ascii="Arial" w:eastAsia="Times New Roman" w:hAnsi="Arial" w:cs="Arial"/>
          <w:b/>
          <w:sz w:val="15"/>
          <w:szCs w:val="15"/>
        </w:rPr>
        <w:t>Determining Available Nonstandard AAFTE</w:t>
      </w:r>
    </w:p>
    <w:p w14:paraId="12F5D51D" w14:textId="77777777" w:rsidR="001B58D8" w:rsidRPr="008C6D8E" w:rsidRDefault="001B58D8" w:rsidP="001B58D8">
      <w:pPr>
        <w:tabs>
          <w:tab w:val="left" w:pos="-864"/>
          <w:tab w:val="left" w:pos="-144"/>
          <w:tab w:val="left" w:pos="0"/>
          <w:tab w:val="left" w:pos="691"/>
          <w:tab w:val="left" w:pos="1296"/>
          <w:tab w:val="left" w:pos="2016"/>
          <w:tab w:val="left" w:pos="2736"/>
          <w:tab w:val="left" w:pos="3456"/>
          <w:tab w:val="left" w:pos="4176"/>
          <w:tab w:val="left" w:pos="4896"/>
          <w:tab w:val="left" w:pos="5616"/>
        </w:tabs>
        <w:suppressAutoHyphens/>
        <w:ind w:right="346"/>
        <w:rPr>
          <w:rFonts w:ascii="Arial" w:eastAsia="Times New Roman" w:hAnsi="Arial" w:cs="Arial"/>
          <w:sz w:val="15"/>
          <w:szCs w:val="15"/>
        </w:rPr>
      </w:pPr>
      <w:r w:rsidRPr="008C6D8E">
        <w:rPr>
          <w:rFonts w:ascii="Arial" w:eastAsia="Times New Roman" w:hAnsi="Arial" w:cs="Arial"/>
          <w:sz w:val="15"/>
          <w:szCs w:val="15"/>
        </w:rPr>
        <w:t>The following steps should be taken to determine a student’s available AAFTE:</w:t>
      </w:r>
    </w:p>
    <w:p w14:paraId="7BFD85CF" w14:textId="77777777" w:rsidR="001B58D8" w:rsidRPr="008C6D8E" w:rsidRDefault="001B58D8" w:rsidP="001B58D8">
      <w:pPr>
        <w:tabs>
          <w:tab w:val="left" w:pos="-864"/>
          <w:tab w:val="left" w:pos="-144"/>
          <w:tab w:val="left" w:pos="0"/>
          <w:tab w:val="left" w:pos="691"/>
          <w:tab w:val="left" w:pos="1296"/>
          <w:tab w:val="left" w:pos="2016"/>
          <w:tab w:val="left" w:pos="2736"/>
          <w:tab w:val="left" w:pos="3456"/>
          <w:tab w:val="left" w:pos="4176"/>
          <w:tab w:val="left" w:pos="4896"/>
          <w:tab w:val="left" w:pos="5616"/>
        </w:tabs>
        <w:suppressAutoHyphens/>
        <w:spacing w:line="120" w:lineRule="auto"/>
        <w:ind w:right="346"/>
        <w:rPr>
          <w:rFonts w:ascii="Arial" w:eastAsia="Times New Roman" w:hAnsi="Arial" w:cs="Arial"/>
          <w:sz w:val="15"/>
          <w:szCs w:val="15"/>
        </w:rPr>
      </w:pPr>
    </w:p>
    <w:p w14:paraId="480352F4" w14:textId="77777777" w:rsidR="001B58D8" w:rsidRPr="008C6D8E" w:rsidRDefault="001B58D8" w:rsidP="000D5998">
      <w:pPr>
        <w:widowControl/>
        <w:numPr>
          <w:ilvl w:val="0"/>
          <w:numId w:val="102"/>
        </w:numPr>
        <w:tabs>
          <w:tab w:val="left" w:pos="-6480"/>
          <w:tab w:val="left" w:pos="-5760"/>
          <w:tab w:val="left" w:pos="-5270"/>
          <w:tab w:val="left" w:pos="-4925"/>
          <w:tab w:val="left" w:pos="-4320"/>
          <w:tab w:val="left" w:pos="-3600"/>
          <w:tab w:val="left" w:pos="-2880"/>
          <w:tab w:val="left" w:pos="-2160"/>
          <w:tab w:val="left" w:pos="-1440"/>
          <w:tab w:val="left" w:pos="-720"/>
          <w:tab w:val="left" w:pos="0"/>
          <w:tab w:val="left" w:pos="180"/>
          <w:tab w:val="left" w:pos="1322"/>
          <w:tab w:val="left" w:pos="2160"/>
          <w:tab w:val="left" w:pos="2880"/>
          <w:tab w:val="left" w:pos="3600"/>
          <w:tab w:val="left" w:pos="4320"/>
          <w:tab w:val="left" w:pos="5040"/>
          <w:tab w:val="left" w:pos="5760"/>
        </w:tabs>
        <w:suppressAutoHyphens/>
        <w:autoSpaceDE/>
        <w:autoSpaceDN/>
        <w:ind w:left="180" w:right="438" w:hanging="180"/>
        <w:rPr>
          <w:rFonts w:ascii="Arial" w:eastAsia="Times New Roman" w:hAnsi="Arial" w:cs="Arial"/>
          <w:sz w:val="15"/>
          <w:szCs w:val="15"/>
        </w:rPr>
      </w:pPr>
      <w:r w:rsidRPr="008C6D8E">
        <w:rPr>
          <w:rFonts w:ascii="Arial" w:eastAsia="Times New Roman" w:hAnsi="Arial" w:cs="Arial"/>
          <w:sz w:val="15"/>
          <w:szCs w:val="15"/>
        </w:rPr>
        <w:t xml:space="preserve">For each eligible student, total the student’s FTE enrollment on the monthly Form P-223 for each 10 count dates of the standard school year (September through June), including enrollment reported for state funding, as well as enrollment in a private school or in home-based instruction. Divide the result by 10. If applicable to the student, add any hours of attendance from Form P-240 divided by </w:t>
      </w:r>
      <w:r>
        <w:rPr>
          <w:rFonts w:ascii="Arial" w:eastAsia="Times New Roman" w:hAnsi="Arial" w:cs="Arial"/>
          <w:sz w:val="15"/>
          <w:szCs w:val="15"/>
        </w:rPr>
        <w:t>1,000</w:t>
      </w:r>
      <w:r w:rsidRPr="008C6D8E">
        <w:rPr>
          <w:rFonts w:ascii="Arial" w:eastAsia="Times New Roman" w:hAnsi="Arial" w:cs="Arial"/>
          <w:sz w:val="15"/>
          <w:szCs w:val="15"/>
        </w:rPr>
        <w:t xml:space="preserve"> for </w:t>
      </w:r>
      <w:r>
        <w:rPr>
          <w:rFonts w:ascii="Arial" w:eastAsia="Times New Roman" w:hAnsi="Arial" w:cs="Arial"/>
          <w:sz w:val="15"/>
          <w:szCs w:val="15"/>
        </w:rPr>
        <w:t xml:space="preserve">all </w:t>
      </w:r>
      <w:r w:rsidRPr="008C6D8E">
        <w:rPr>
          <w:rFonts w:ascii="Arial" w:eastAsia="Times New Roman" w:hAnsi="Arial" w:cs="Arial"/>
          <w:sz w:val="15"/>
          <w:szCs w:val="15"/>
        </w:rPr>
        <w:t>grades.</w:t>
      </w:r>
    </w:p>
    <w:p w14:paraId="4292451D" w14:textId="77777777" w:rsidR="001B58D8" w:rsidRPr="008C6D8E" w:rsidRDefault="001B58D8" w:rsidP="001B58D8">
      <w:pPr>
        <w:numPr>
          <w:ilvl w:val="12"/>
          <w:numId w:val="0"/>
        </w:numPr>
        <w:tabs>
          <w:tab w:val="left" w:pos="-6480"/>
          <w:tab w:val="left" w:pos="-5760"/>
          <w:tab w:val="left" w:pos="-5270"/>
          <w:tab w:val="left" w:pos="-4925"/>
          <w:tab w:val="left" w:pos="-4320"/>
          <w:tab w:val="left" w:pos="-3600"/>
          <w:tab w:val="left" w:pos="-2880"/>
          <w:tab w:val="left" w:pos="-2160"/>
          <w:tab w:val="left" w:pos="-1440"/>
          <w:tab w:val="left" w:pos="-720"/>
          <w:tab w:val="left" w:pos="0"/>
          <w:tab w:val="left" w:pos="180"/>
          <w:tab w:val="left" w:pos="1322"/>
          <w:tab w:val="left" w:pos="2160"/>
          <w:tab w:val="left" w:pos="2880"/>
          <w:tab w:val="left" w:pos="3600"/>
          <w:tab w:val="left" w:pos="4320"/>
          <w:tab w:val="left" w:pos="5040"/>
          <w:tab w:val="left" w:pos="5760"/>
        </w:tabs>
        <w:suppressAutoHyphens/>
        <w:spacing w:line="120" w:lineRule="auto"/>
        <w:ind w:left="180" w:hanging="180"/>
        <w:rPr>
          <w:rFonts w:ascii="Arial" w:eastAsia="Times New Roman" w:hAnsi="Arial" w:cs="Arial"/>
          <w:sz w:val="15"/>
          <w:szCs w:val="15"/>
        </w:rPr>
      </w:pPr>
    </w:p>
    <w:p w14:paraId="007247A6" w14:textId="77777777" w:rsidR="001B58D8" w:rsidRPr="008C6D8E" w:rsidRDefault="001B58D8" w:rsidP="000D5998">
      <w:pPr>
        <w:widowControl/>
        <w:numPr>
          <w:ilvl w:val="0"/>
          <w:numId w:val="102"/>
        </w:numPr>
        <w:tabs>
          <w:tab w:val="left" w:pos="-6480"/>
          <w:tab w:val="left" w:pos="-5760"/>
          <w:tab w:val="left" w:pos="-5270"/>
          <w:tab w:val="left" w:pos="-4925"/>
          <w:tab w:val="left" w:pos="-4320"/>
          <w:tab w:val="left" w:pos="-3600"/>
          <w:tab w:val="left" w:pos="-2880"/>
          <w:tab w:val="left" w:pos="-2160"/>
          <w:tab w:val="left" w:pos="-1440"/>
          <w:tab w:val="left" w:pos="-720"/>
          <w:tab w:val="left" w:pos="0"/>
          <w:tab w:val="left" w:pos="180"/>
          <w:tab w:val="left" w:pos="1322"/>
          <w:tab w:val="left" w:pos="2160"/>
          <w:tab w:val="left" w:pos="2880"/>
          <w:tab w:val="left" w:pos="3600"/>
          <w:tab w:val="left" w:pos="4320"/>
          <w:tab w:val="left" w:pos="5040"/>
          <w:tab w:val="left" w:pos="5760"/>
        </w:tabs>
        <w:suppressAutoHyphens/>
        <w:autoSpaceDE/>
        <w:autoSpaceDN/>
        <w:ind w:left="180" w:right="438" w:hanging="180"/>
        <w:rPr>
          <w:rFonts w:ascii="Arial" w:eastAsia="Times New Roman" w:hAnsi="Arial" w:cs="Arial"/>
          <w:sz w:val="15"/>
          <w:szCs w:val="15"/>
        </w:rPr>
      </w:pPr>
      <w:r w:rsidRPr="008C6D8E">
        <w:rPr>
          <w:rFonts w:ascii="Arial" w:eastAsia="Times New Roman" w:hAnsi="Arial" w:cs="Arial"/>
          <w:sz w:val="15"/>
          <w:szCs w:val="15"/>
        </w:rPr>
        <w:t xml:space="preserve">Determine each eligible student’s nonstandard AAFTE enrollment by dividing the student’s hours of nonstandard school year enrolled hours by </w:t>
      </w:r>
      <w:r>
        <w:rPr>
          <w:rFonts w:ascii="Arial" w:eastAsia="Times New Roman" w:hAnsi="Arial" w:cs="Arial"/>
          <w:sz w:val="15"/>
          <w:szCs w:val="15"/>
        </w:rPr>
        <w:t>1,00</w:t>
      </w:r>
      <w:r w:rsidRPr="008C6D8E">
        <w:rPr>
          <w:rFonts w:ascii="Arial" w:eastAsia="Times New Roman" w:hAnsi="Arial" w:cs="Arial"/>
          <w:sz w:val="15"/>
          <w:szCs w:val="15"/>
        </w:rPr>
        <w:t xml:space="preserve">0 for </w:t>
      </w:r>
      <w:r>
        <w:rPr>
          <w:rFonts w:ascii="Arial" w:eastAsia="Times New Roman" w:hAnsi="Arial" w:cs="Arial"/>
          <w:sz w:val="15"/>
          <w:szCs w:val="15"/>
        </w:rPr>
        <w:t xml:space="preserve">all </w:t>
      </w:r>
      <w:r w:rsidRPr="008C6D8E">
        <w:rPr>
          <w:rFonts w:ascii="Arial" w:eastAsia="Times New Roman" w:hAnsi="Arial" w:cs="Arial"/>
          <w:sz w:val="15"/>
          <w:szCs w:val="15"/>
        </w:rPr>
        <w:t>grades.</w:t>
      </w:r>
    </w:p>
    <w:p w14:paraId="3B33642D" w14:textId="77777777" w:rsidR="001B58D8" w:rsidRPr="008C6D8E" w:rsidRDefault="001B58D8" w:rsidP="001B58D8">
      <w:pPr>
        <w:tabs>
          <w:tab w:val="left" w:pos="-6480"/>
          <w:tab w:val="left" w:pos="-5760"/>
          <w:tab w:val="left" w:pos="-5270"/>
          <w:tab w:val="left" w:pos="-4925"/>
          <w:tab w:val="left" w:pos="-4320"/>
          <w:tab w:val="left" w:pos="-3600"/>
          <w:tab w:val="left" w:pos="-2880"/>
          <w:tab w:val="left" w:pos="-2160"/>
          <w:tab w:val="left" w:pos="-1440"/>
          <w:tab w:val="left" w:pos="-720"/>
          <w:tab w:val="left" w:pos="0"/>
          <w:tab w:val="left" w:pos="180"/>
          <w:tab w:val="left" w:pos="1322"/>
          <w:tab w:val="left" w:pos="2160"/>
          <w:tab w:val="left" w:pos="2880"/>
          <w:tab w:val="left" w:pos="3600"/>
          <w:tab w:val="left" w:pos="4320"/>
          <w:tab w:val="left" w:pos="5040"/>
          <w:tab w:val="left" w:pos="5760"/>
        </w:tabs>
        <w:suppressAutoHyphens/>
        <w:spacing w:line="120" w:lineRule="auto"/>
        <w:ind w:left="180" w:right="432" w:hanging="180"/>
        <w:rPr>
          <w:rFonts w:ascii="Arial" w:eastAsia="Times New Roman" w:hAnsi="Arial" w:cs="Arial"/>
          <w:sz w:val="15"/>
          <w:szCs w:val="15"/>
        </w:rPr>
      </w:pPr>
    </w:p>
    <w:p w14:paraId="3D96E705" w14:textId="77777777" w:rsidR="001B58D8" w:rsidRPr="008C6D8E" w:rsidRDefault="001B58D8" w:rsidP="000D5998">
      <w:pPr>
        <w:widowControl/>
        <w:numPr>
          <w:ilvl w:val="0"/>
          <w:numId w:val="102"/>
        </w:numPr>
        <w:tabs>
          <w:tab w:val="left" w:pos="-6480"/>
          <w:tab w:val="left" w:pos="-5760"/>
          <w:tab w:val="left" w:pos="-5270"/>
          <w:tab w:val="left" w:pos="-4925"/>
          <w:tab w:val="left" w:pos="-4320"/>
          <w:tab w:val="left" w:pos="-3600"/>
          <w:tab w:val="left" w:pos="-2880"/>
          <w:tab w:val="left" w:pos="-2160"/>
          <w:tab w:val="left" w:pos="-1440"/>
          <w:tab w:val="left" w:pos="-720"/>
          <w:tab w:val="left" w:pos="0"/>
          <w:tab w:val="left" w:pos="180"/>
          <w:tab w:val="left" w:pos="1322"/>
          <w:tab w:val="left" w:pos="2160"/>
          <w:tab w:val="left" w:pos="2880"/>
          <w:tab w:val="left" w:pos="3600"/>
          <w:tab w:val="left" w:pos="4320"/>
          <w:tab w:val="left" w:pos="5040"/>
          <w:tab w:val="left" w:pos="5760"/>
        </w:tabs>
        <w:suppressAutoHyphens/>
        <w:autoSpaceDE/>
        <w:autoSpaceDN/>
        <w:ind w:left="180" w:hanging="180"/>
        <w:rPr>
          <w:rFonts w:ascii="Arial" w:eastAsia="Times New Roman" w:hAnsi="Arial" w:cs="Arial"/>
          <w:sz w:val="15"/>
          <w:szCs w:val="15"/>
        </w:rPr>
      </w:pPr>
      <w:r w:rsidRPr="008C6D8E">
        <w:rPr>
          <w:rFonts w:ascii="Arial" w:eastAsia="Times New Roman" w:hAnsi="Arial" w:cs="Arial"/>
          <w:sz w:val="15"/>
          <w:szCs w:val="15"/>
        </w:rPr>
        <w:t xml:space="preserve">Evaluate the combined AAFTE by totaling the AAFTE calculated in </w:t>
      </w:r>
      <w:r>
        <w:rPr>
          <w:rFonts w:ascii="Arial" w:eastAsia="Times New Roman" w:hAnsi="Arial" w:cs="Arial"/>
          <w:sz w:val="15"/>
          <w:szCs w:val="15"/>
        </w:rPr>
        <w:t>S</w:t>
      </w:r>
      <w:r w:rsidRPr="008C6D8E">
        <w:rPr>
          <w:rFonts w:ascii="Arial" w:eastAsia="Times New Roman" w:hAnsi="Arial" w:cs="Arial"/>
          <w:sz w:val="15"/>
          <w:szCs w:val="15"/>
        </w:rPr>
        <w:t>teps 1</w:t>
      </w:r>
      <w:r>
        <w:rPr>
          <w:rFonts w:ascii="Arial" w:eastAsia="Times New Roman" w:hAnsi="Arial" w:cs="Arial"/>
          <w:sz w:val="15"/>
          <w:szCs w:val="15"/>
        </w:rPr>
        <w:t>.</w:t>
      </w:r>
      <w:r w:rsidRPr="008C6D8E">
        <w:rPr>
          <w:rFonts w:ascii="Arial" w:eastAsia="Times New Roman" w:hAnsi="Arial" w:cs="Arial"/>
          <w:sz w:val="15"/>
          <w:szCs w:val="15"/>
        </w:rPr>
        <w:t xml:space="preserve"> and 2.</w:t>
      </w:r>
    </w:p>
    <w:p w14:paraId="6129737F" w14:textId="77777777" w:rsidR="001B58D8" w:rsidRPr="008C6D8E" w:rsidRDefault="001B58D8" w:rsidP="000D5998">
      <w:pPr>
        <w:widowControl/>
        <w:numPr>
          <w:ilvl w:val="0"/>
          <w:numId w:val="103"/>
        </w:numPr>
        <w:tabs>
          <w:tab w:val="left" w:pos="-6480"/>
          <w:tab w:val="left" w:pos="-5760"/>
          <w:tab w:val="left" w:pos="-5270"/>
          <w:tab w:val="left" w:pos="-4925"/>
          <w:tab w:val="left" w:pos="-4320"/>
          <w:tab w:val="left" w:pos="-3600"/>
          <w:tab w:val="left" w:pos="-2880"/>
          <w:tab w:val="left" w:pos="-2160"/>
          <w:tab w:val="left" w:pos="-1440"/>
          <w:tab w:val="left" w:pos="-720"/>
          <w:tab w:val="left" w:pos="0"/>
          <w:tab w:val="left" w:pos="360"/>
          <w:tab w:val="left" w:pos="720"/>
          <w:tab w:val="left" w:pos="1322"/>
          <w:tab w:val="left" w:pos="2160"/>
          <w:tab w:val="left" w:pos="2880"/>
          <w:tab w:val="left" w:pos="3600"/>
          <w:tab w:val="left" w:pos="4320"/>
          <w:tab w:val="left" w:pos="5040"/>
          <w:tab w:val="left" w:pos="5760"/>
        </w:tabs>
        <w:suppressAutoHyphens/>
        <w:autoSpaceDE/>
        <w:autoSpaceDN/>
        <w:ind w:left="360" w:hanging="180"/>
        <w:rPr>
          <w:rFonts w:ascii="Arial" w:eastAsia="Times New Roman" w:hAnsi="Arial" w:cs="Arial"/>
          <w:sz w:val="15"/>
          <w:szCs w:val="15"/>
        </w:rPr>
      </w:pPr>
      <w:r w:rsidRPr="008C6D8E">
        <w:rPr>
          <w:rFonts w:ascii="Arial" w:eastAsia="Times New Roman" w:hAnsi="Arial" w:cs="Arial"/>
          <w:sz w:val="15"/>
          <w:szCs w:val="15"/>
        </w:rPr>
        <w:t>If the student’s combined AAFTE is less than or equal to 1.00*, report the nonstandard s</w:t>
      </w:r>
      <w:r>
        <w:rPr>
          <w:rFonts w:ascii="Arial" w:eastAsia="Times New Roman" w:hAnsi="Arial" w:cs="Arial"/>
          <w:sz w:val="15"/>
          <w:szCs w:val="15"/>
        </w:rPr>
        <w:t>chool year AAFTE calculated in S</w:t>
      </w:r>
      <w:r w:rsidRPr="008C6D8E">
        <w:rPr>
          <w:rFonts w:ascii="Arial" w:eastAsia="Times New Roman" w:hAnsi="Arial" w:cs="Arial"/>
          <w:sz w:val="15"/>
          <w:szCs w:val="15"/>
        </w:rPr>
        <w:t>tep 2. in the appropriate grade group.</w:t>
      </w:r>
    </w:p>
    <w:p w14:paraId="0E40B052" w14:textId="77777777" w:rsidR="001B58D8" w:rsidRPr="008C6D8E" w:rsidRDefault="001B58D8" w:rsidP="001B58D8">
      <w:pPr>
        <w:numPr>
          <w:ilvl w:val="12"/>
          <w:numId w:val="0"/>
        </w:numPr>
        <w:tabs>
          <w:tab w:val="left" w:pos="-6480"/>
          <w:tab w:val="left" w:pos="-5760"/>
          <w:tab w:val="left" w:pos="-5270"/>
          <w:tab w:val="left" w:pos="-4925"/>
          <w:tab w:val="left" w:pos="-4320"/>
          <w:tab w:val="left" w:pos="-3600"/>
          <w:tab w:val="left" w:pos="-2880"/>
          <w:tab w:val="left" w:pos="-2160"/>
          <w:tab w:val="left" w:pos="-1440"/>
          <w:tab w:val="left" w:pos="-720"/>
          <w:tab w:val="left" w:pos="0"/>
          <w:tab w:val="left" w:pos="438"/>
          <w:tab w:val="left" w:pos="720"/>
          <w:tab w:val="left" w:pos="1322"/>
          <w:tab w:val="left" w:pos="2160"/>
          <w:tab w:val="left" w:pos="2880"/>
          <w:tab w:val="left" w:pos="3600"/>
          <w:tab w:val="left" w:pos="4320"/>
          <w:tab w:val="left" w:pos="5040"/>
          <w:tab w:val="left" w:pos="5760"/>
        </w:tabs>
        <w:suppressAutoHyphens/>
        <w:spacing w:line="120" w:lineRule="auto"/>
        <w:ind w:left="576" w:hanging="288"/>
        <w:rPr>
          <w:rFonts w:ascii="Arial" w:eastAsia="Times New Roman" w:hAnsi="Arial" w:cs="Arial"/>
          <w:sz w:val="15"/>
          <w:szCs w:val="15"/>
        </w:rPr>
      </w:pPr>
      <w:r w:rsidRPr="008C6D8E">
        <w:rPr>
          <w:rFonts w:ascii="Arial" w:eastAsia="Times New Roman" w:hAnsi="Arial" w:cs="Arial"/>
          <w:noProof/>
          <w:sz w:val="15"/>
          <w:szCs w:val="15"/>
        </w:rPr>
        <mc:AlternateContent>
          <mc:Choice Requires="wps">
            <w:drawing>
              <wp:anchor distT="0" distB="0" distL="114300" distR="114300" simplePos="0" relativeHeight="251758080" behindDoc="0" locked="0" layoutInCell="1" allowOverlap="1" wp14:anchorId="7D78EE4E" wp14:editId="235B10D0">
                <wp:simplePos x="0" y="0"/>
                <wp:positionH relativeFrom="column">
                  <wp:posOffset>200660</wp:posOffset>
                </wp:positionH>
                <wp:positionV relativeFrom="paragraph">
                  <wp:posOffset>94615</wp:posOffset>
                </wp:positionV>
                <wp:extent cx="3006090" cy="431165"/>
                <wp:effectExtent l="0" t="0" r="22860" b="26035"/>
                <wp:wrapSquare wrapText="bothSides"/>
                <wp:docPr id="200" name="Text Box 2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6090" cy="431165"/>
                        </a:xfrm>
                        <a:prstGeom prst="rect">
                          <a:avLst/>
                        </a:prstGeom>
                        <a:solidFill>
                          <a:srgbClr val="FFFFFF"/>
                        </a:solidFill>
                        <a:ln w="9525">
                          <a:solidFill>
                            <a:srgbClr val="000000"/>
                          </a:solidFill>
                          <a:miter lim="800000"/>
                          <a:headEnd/>
                          <a:tailEnd/>
                        </a:ln>
                      </wps:spPr>
                      <wps:txbx>
                        <w:txbxContent>
                          <w:p w14:paraId="3682B1D5" w14:textId="77777777" w:rsidR="00340A35" w:rsidRPr="003155DF" w:rsidRDefault="00340A35" w:rsidP="001B58D8">
                            <w:pPr>
                              <w:numPr>
                                <w:ilvl w:val="12"/>
                                <w:numId w:val="0"/>
                              </w:numPr>
                              <w:tabs>
                                <w:tab w:val="left" w:pos="-6480"/>
                                <w:tab w:val="left" w:pos="-5760"/>
                                <w:tab w:val="left" w:pos="-5270"/>
                                <w:tab w:val="left" w:pos="-4925"/>
                                <w:tab w:val="left" w:pos="-4320"/>
                                <w:tab w:val="left" w:pos="-3600"/>
                                <w:tab w:val="left" w:pos="-2880"/>
                                <w:tab w:val="left" w:pos="-2160"/>
                                <w:tab w:val="left" w:pos="-1440"/>
                                <w:tab w:val="left" w:pos="-720"/>
                                <w:tab w:val="left" w:pos="-90"/>
                                <w:tab w:val="left" w:pos="0"/>
                                <w:tab w:val="left" w:pos="720"/>
                                <w:tab w:val="left" w:pos="1322"/>
                                <w:tab w:val="left" w:pos="2160"/>
                                <w:tab w:val="left" w:pos="2880"/>
                                <w:tab w:val="left" w:pos="3600"/>
                                <w:tab w:val="left" w:pos="4320"/>
                                <w:tab w:val="left" w:pos="5040"/>
                                <w:tab w:val="left" w:pos="5760"/>
                              </w:tabs>
                              <w:suppressAutoHyphens/>
                              <w:ind w:left="-90"/>
                              <w:jc w:val="both"/>
                              <w:rPr>
                                <w:rFonts w:ascii="Arial" w:hAnsi="Arial"/>
                                <w:b/>
                                <w:sz w:val="15"/>
                                <w:szCs w:val="15"/>
                              </w:rPr>
                            </w:pPr>
                            <w:r w:rsidRPr="003155DF">
                              <w:rPr>
                                <w:rFonts w:ascii="Arial" w:hAnsi="Arial"/>
                                <w:b/>
                                <w:sz w:val="15"/>
                                <w:szCs w:val="15"/>
                              </w:rPr>
                              <w:t xml:space="preserve">Example: </w:t>
                            </w:r>
                            <w:r w:rsidRPr="003155DF">
                              <w:rPr>
                                <w:rFonts w:ascii="Arial" w:hAnsi="Arial"/>
                                <w:sz w:val="15"/>
                                <w:szCs w:val="15"/>
                              </w:rPr>
                              <w:t xml:space="preserve">A student’s September through </w:t>
                            </w:r>
                            <w:r>
                              <w:rPr>
                                <w:rFonts w:ascii="Arial" w:hAnsi="Arial"/>
                                <w:sz w:val="15"/>
                                <w:szCs w:val="15"/>
                              </w:rPr>
                              <w:t>June</w:t>
                            </w:r>
                            <w:r w:rsidRPr="003155DF">
                              <w:rPr>
                                <w:rFonts w:ascii="Arial" w:hAnsi="Arial"/>
                                <w:sz w:val="15"/>
                                <w:szCs w:val="15"/>
                              </w:rPr>
                              <w:t xml:space="preserve"> AAFTE equals 0.44 and the student’s nonstandard school year AAFTE equals 0.28. Report 0.28.</w:t>
                            </w:r>
                          </w:p>
                          <w:p w14:paraId="4EED0674" w14:textId="77777777" w:rsidR="00340A35" w:rsidRDefault="00340A35" w:rsidP="001B58D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78EE4E" id="Text Box 200" o:spid="_x0000_s1029" type="#_x0000_t202" style="position:absolute;left:0;text-align:left;margin-left:15.8pt;margin-top:7.45pt;width:236.7pt;height:33.95pt;z-index:25175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">
                <v:textbox>
                  <w:txbxContent>
                    <w:p w14:paraId="3682B1D5" w14:textId="77777777" w:rsidR="00340A35" w:rsidRPr="003155DF" w:rsidRDefault="00340A35" w:rsidP="001B58D8">
                      <w:pPr>
                        <w:numPr>
                          <w:ilvl w:val="12"/>
                          <w:numId w:val="0"/>
                        </w:numPr>
                        <w:tabs>
                          <w:tab w:val="left" w:pos="-6480"/>
                          <w:tab w:val="left" w:pos="-5760"/>
                          <w:tab w:val="left" w:pos="-5270"/>
                          <w:tab w:val="left" w:pos="-4925"/>
                          <w:tab w:val="left" w:pos="-4320"/>
                          <w:tab w:val="left" w:pos="-3600"/>
                          <w:tab w:val="left" w:pos="-2880"/>
                          <w:tab w:val="left" w:pos="-2160"/>
                          <w:tab w:val="left" w:pos="-1440"/>
                          <w:tab w:val="left" w:pos="-720"/>
                          <w:tab w:val="left" w:pos="-90"/>
                          <w:tab w:val="left" w:pos="0"/>
                          <w:tab w:val="left" w:pos="720"/>
                          <w:tab w:val="left" w:pos="1322"/>
                          <w:tab w:val="left" w:pos="2160"/>
                          <w:tab w:val="left" w:pos="2880"/>
                          <w:tab w:val="left" w:pos="3600"/>
                          <w:tab w:val="left" w:pos="4320"/>
                          <w:tab w:val="left" w:pos="5040"/>
                          <w:tab w:val="left" w:pos="5760"/>
                        </w:tabs>
                        <w:suppressAutoHyphens/>
                        <w:ind w:left="-90"/>
                        <w:jc w:val="both"/>
                        <w:rPr>
                          <w:rFonts w:ascii="Arial" w:hAnsi="Arial"/>
                          <w:b/>
                          <w:sz w:val="15"/>
                          <w:szCs w:val="15"/>
                        </w:rPr>
                      </w:pPr>
                      <w:r w:rsidRPr="003155DF">
                        <w:rPr>
                          <w:rFonts w:ascii="Arial" w:hAnsi="Arial"/>
                          <w:b/>
                          <w:sz w:val="15"/>
                          <w:szCs w:val="15"/>
                        </w:rPr>
                        <w:t xml:space="preserve">Example: </w:t>
                      </w:r>
                      <w:r w:rsidRPr="003155DF">
                        <w:rPr>
                          <w:rFonts w:ascii="Arial" w:hAnsi="Arial"/>
                          <w:sz w:val="15"/>
                          <w:szCs w:val="15"/>
                        </w:rPr>
                        <w:t xml:space="preserve">A student’s September through </w:t>
                      </w:r>
                      <w:r>
                        <w:rPr>
                          <w:rFonts w:ascii="Arial" w:hAnsi="Arial"/>
                          <w:sz w:val="15"/>
                          <w:szCs w:val="15"/>
                        </w:rPr>
                        <w:t>June</w:t>
                      </w:r>
                      <w:r w:rsidRPr="003155DF">
                        <w:rPr>
                          <w:rFonts w:ascii="Arial" w:hAnsi="Arial"/>
                          <w:sz w:val="15"/>
                          <w:szCs w:val="15"/>
                        </w:rPr>
                        <w:t xml:space="preserve"> AAFTE equals 0.44 and the student’s nonstandard school year AAFTE equals 0.28. Report 0.28.</w:t>
                      </w:r>
                    </w:p>
                    <w:p w14:paraId="4EED0674" w14:textId="77777777" w:rsidR="00340A35" w:rsidRDefault="00340A35" w:rsidP="001B58D8"/>
                  </w:txbxContent>
                </v:textbox>
                <w10:wrap type="square"/>
              </v:shape>
            </w:pict>
          </mc:Fallback>
        </mc:AlternateContent>
      </w:r>
    </w:p>
    <w:p w14:paraId="62B903D1" w14:textId="77777777" w:rsidR="001B58D8" w:rsidRPr="008C6D8E" w:rsidRDefault="001B58D8" w:rsidP="001B58D8">
      <w:pPr>
        <w:numPr>
          <w:ilvl w:val="12"/>
          <w:numId w:val="0"/>
        </w:numPr>
        <w:tabs>
          <w:tab w:val="left" w:pos="-6480"/>
          <w:tab w:val="left" w:pos="-5760"/>
          <w:tab w:val="left" w:pos="-5270"/>
          <w:tab w:val="left" w:pos="-4925"/>
          <w:tab w:val="left" w:pos="-4320"/>
          <w:tab w:val="left" w:pos="-3600"/>
          <w:tab w:val="left" w:pos="-2880"/>
          <w:tab w:val="left" w:pos="-2160"/>
          <w:tab w:val="left" w:pos="-1440"/>
          <w:tab w:val="left" w:pos="-720"/>
          <w:tab w:val="left" w:pos="0"/>
          <w:tab w:val="left" w:pos="438"/>
          <w:tab w:val="left" w:pos="720"/>
          <w:tab w:val="left" w:pos="1322"/>
          <w:tab w:val="left" w:pos="2160"/>
          <w:tab w:val="left" w:pos="2880"/>
          <w:tab w:val="left" w:pos="3600"/>
          <w:tab w:val="left" w:pos="4320"/>
          <w:tab w:val="left" w:pos="5040"/>
          <w:tab w:val="left" w:pos="5760"/>
        </w:tabs>
        <w:suppressAutoHyphens/>
        <w:spacing w:line="120" w:lineRule="auto"/>
        <w:ind w:left="576" w:hanging="288"/>
        <w:rPr>
          <w:rFonts w:ascii="Arial" w:eastAsia="Times New Roman" w:hAnsi="Arial" w:cs="Arial"/>
          <w:sz w:val="15"/>
          <w:szCs w:val="15"/>
        </w:rPr>
      </w:pPr>
    </w:p>
    <w:p w14:paraId="6ED45472" w14:textId="77777777" w:rsidR="001B58D8" w:rsidRPr="008C6D8E" w:rsidRDefault="001B58D8" w:rsidP="000D5998">
      <w:pPr>
        <w:widowControl/>
        <w:numPr>
          <w:ilvl w:val="0"/>
          <w:numId w:val="103"/>
        </w:numPr>
        <w:tabs>
          <w:tab w:val="left" w:pos="-6480"/>
          <w:tab w:val="left" w:pos="-5760"/>
          <w:tab w:val="left" w:pos="-5270"/>
          <w:tab w:val="left" w:pos="-4925"/>
          <w:tab w:val="left" w:pos="-4320"/>
          <w:tab w:val="left" w:pos="-3600"/>
          <w:tab w:val="left" w:pos="-2880"/>
          <w:tab w:val="left" w:pos="-2160"/>
          <w:tab w:val="left" w:pos="-1440"/>
          <w:tab w:val="left" w:pos="-720"/>
          <w:tab w:val="left" w:pos="0"/>
          <w:tab w:val="left" w:pos="360"/>
          <w:tab w:val="left" w:pos="450"/>
          <w:tab w:val="left" w:pos="1322"/>
          <w:tab w:val="left" w:pos="2160"/>
          <w:tab w:val="left" w:pos="2880"/>
          <w:tab w:val="left" w:pos="3600"/>
          <w:tab w:val="left" w:pos="4320"/>
          <w:tab w:val="left" w:pos="5040"/>
          <w:tab w:val="left" w:pos="5760"/>
        </w:tabs>
        <w:suppressAutoHyphens/>
        <w:autoSpaceDE/>
        <w:autoSpaceDN/>
        <w:ind w:left="360" w:right="438" w:hanging="180"/>
        <w:rPr>
          <w:rFonts w:ascii="Arial" w:eastAsia="Times New Roman" w:hAnsi="Arial" w:cs="Arial"/>
          <w:sz w:val="15"/>
          <w:szCs w:val="15"/>
        </w:rPr>
      </w:pPr>
      <w:r w:rsidRPr="008C6D8E">
        <w:rPr>
          <w:rFonts w:ascii="Arial" w:eastAsia="Times New Roman" w:hAnsi="Arial" w:cs="Arial"/>
          <w:sz w:val="15"/>
          <w:szCs w:val="15"/>
        </w:rPr>
        <w:t>If the student’s combined AAFTE is greater than 1.00, subtract the student’s September th</w:t>
      </w:r>
      <w:r>
        <w:rPr>
          <w:rFonts w:ascii="Arial" w:eastAsia="Times New Roman" w:hAnsi="Arial" w:cs="Arial"/>
          <w:sz w:val="15"/>
          <w:szCs w:val="15"/>
        </w:rPr>
        <w:t>rough June AAFTE calculated in S</w:t>
      </w:r>
      <w:r w:rsidRPr="008C6D8E">
        <w:rPr>
          <w:rFonts w:ascii="Arial" w:eastAsia="Times New Roman" w:hAnsi="Arial" w:cs="Arial"/>
          <w:sz w:val="15"/>
          <w:szCs w:val="15"/>
        </w:rPr>
        <w:t>tep 1. from 1.00 and report the result in the appropriate grade group.</w:t>
      </w:r>
    </w:p>
    <w:p w14:paraId="62B88C5A" w14:textId="77777777" w:rsidR="001B58D8" w:rsidRPr="008C6D8E" w:rsidRDefault="001B58D8" w:rsidP="001B58D8">
      <w:pPr>
        <w:tabs>
          <w:tab w:val="left" w:pos="-6480"/>
          <w:tab w:val="left" w:pos="-5760"/>
          <w:tab w:val="left" w:pos="-5270"/>
          <w:tab w:val="left" w:pos="-4925"/>
          <w:tab w:val="left" w:pos="-4320"/>
          <w:tab w:val="left" w:pos="-3600"/>
          <w:tab w:val="left" w:pos="-2880"/>
          <w:tab w:val="left" w:pos="-2160"/>
          <w:tab w:val="left" w:pos="-1440"/>
          <w:tab w:val="left" w:pos="-720"/>
          <w:tab w:val="left" w:pos="0"/>
          <w:tab w:val="left" w:pos="438"/>
          <w:tab w:val="left" w:pos="720"/>
          <w:tab w:val="left" w:pos="1322"/>
          <w:tab w:val="left" w:pos="2160"/>
          <w:tab w:val="left" w:pos="2880"/>
          <w:tab w:val="left" w:pos="3600"/>
          <w:tab w:val="left" w:pos="4320"/>
          <w:tab w:val="left" w:pos="5040"/>
          <w:tab w:val="left" w:pos="5760"/>
        </w:tabs>
        <w:suppressAutoHyphens/>
        <w:spacing w:line="120" w:lineRule="auto"/>
        <w:ind w:left="576" w:right="432"/>
        <w:rPr>
          <w:rFonts w:ascii="Arial" w:eastAsia="Times New Roman" w:hAnsi="Arial" w:cs="Arial"/>
          <w:sz w:val="15"/>
          <w:szCs w:val="15"/>
        </w:rPr>
      </w:pPr>
      <w:r w:rsidRPr="008C6D8E">
        <w:rPr>
          <w:rFonts w:ascii="Arial" w:eastAsia="Times New Roman" w:hAnsi="Arial" w:cs="Arial"/>
          <w:noProof/>
          <w:sz w:val="15"/>
          <w:szCs w:val="15"/>
        </w:rPr>
        <mc:AlternateContent>
          <mc:Choice Requires="wps">
            <w:drawing>
              <wp:anchor distT="0" distB="0" distL="114300" distR="114300" simplePos="0" relativeHeight="251757056" behindDoc="0" locked="0" layoutInCell="1" allowOverlap="1" wp14:anchorId="77A0B362" wp14:editId="6B0E9CCD">
                <wp:simplePos x="0" y="0"/>
                <wp:positionH relativeFrom="column">
                  <wp:posOffset>200660</wp:posOffset>
                </wp:positionH>
                <wp:positionV relativeFrom="paragraph">
                  <wp:posOffset>52375</wp:posOffset>
                </wp:positionV>
                <wp:extent cx="2999105" cy="436245"/>
                <wp:effectExtent l="0" t="0" r="10795" b="20955"/>
                <wp:wrapSquare wrapText="bothSides"/>
                <wp:docPr id="201" name="Text Box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9105" cy="436245"/>
                        </a:xfrm>
                        <a:prstGeom prst="rect">
                          <a:avLst/>
                        </a:prstGeom>
                        <a:solidFill>
                          <a:srgbClr val="FFFFFF"/>
                        </a:solidFill>
                        <a:ln w="9525">
                          <a:solidFill>
                            <a:srgbClr val="000000"/>
                          </a:solidFill>
                          <a:miter lim="800000"/>
                          <a:headEnd/>
                          <a:tailEnd/>
                        </a:ln>
                      </wps:spPr>
                      <wps:txbx>
                        <w:txbxContent>
                          <w:p w14:paraId="761D7451" w14:textId="77777777" w:rsidR="00340A35" w:rsidRDefault="00340A35" w:rsidP="001B58D8">
                            <w:pPr>
                              <w:numPr>
                                <w:ilvl w:val="12"/>
                                <w:numId w:val="0"/>
                              </w:numPr>
                              <w:tabs>
                                <w:tab w:val="left" w:pos="-6480"/>
                                <w:tab w:val="left" w:pos="-5760"/>
                                <w:tab w:val="left" w:pos="-5270"/>
                                <w:tab w:val="left" w:pos="-4925"/>
                                <w:tab w:val="left" w:pos="-4320"/>
                                <w:tab w:val="left" w:pos="-3600"/>
                                <w:tab w:val="left" w:pos="-2880"/>
                                <w:tab w:val="left" w:pos="-2160"/>
                                <w:tab w:val="left" w:pos="-1440"/>
                                <w:tab w:val="left" w:pos="-720"/>
                                <w:tab w:val="left" w:pos="-90"/>
                                <w:tab w:val="left" w:pos="0"/>
                                <w:tab w:val="left" w:pos="438"/>
                                <w:tab w:val="left" w:pos="1322"/>
                                <w:tab w:val="left" w:pos="2160"/>
                                <w:tab w:val="left" w:pos="2880"/>
                                <w:tab w:val="left" w:pos="3600"/>
                                <w:tab w:val="left" w:pos="4320"/>
                                <w:tab w:val="left" w:pos="5040"/>
                                <w:tab w:val="left" w:pos="5760"/>
                              </w:tabs>
                              <w:suppressAutoHyphens/>
                              <w:ind w:left="-90"/>
                              <w:jc w:val="both"/>
                              <w:rPr>
                                <w:rFonts w:ascii="Arial" w:hAnsi="Arial"/>
                                <w:sz w:val="16"/>
                                <w:szCs w:val="20"/>
                              </w:rPr>
                            </w:pPr>
                            <w:r w:rsidRPr="003155DF">
                              <w:rPr>
                                <w:rFonts w:ascii="Arial" w:hAnsi="Arial"/>
                                <w:b/>
                                <w:sz w:val="15"/>
                                <w:szCs w:val="15"/>
                              </w:rPr>
                              <w:t>Example:</w:t>
                            </w:r>
                            <w:r w:rsidRPr="003155DF">
                              <w:rPr>
                                <w:rFonts w:ascii="Arial" w:hAnsi="Arial"/>
                                <w:sz w:val="15"/>
                                <w:szCs w:val="15"/>
                              </w:rPr>
                              <w:t xml:space="preserve"> A student’s September through </w:t>
                            </w:r>
                            <w:r>
                              <w:rPr>
                                <w:rFonts w:ascii="Arial" w:hAnsi="Arial"/>
                                <w:sz w:val="15"/>
                                <w:szCs w:val="15"/>
                              </w:rPr>
                              <w:t>June</w:t>
                            </w:r>
                            <w:r w:rsidRPr="003155DF">
                              <w:rPr>
                                <w:rFonts w:ascii="Arial" w:hAnsi="Arial"/>
                                <w:sz w:val="15"/>
                                <w:szCs w:val="15"/>
                              </w:rPr>
                              <w:t xml:space="preserve"> AAFTE equals 0.89 and the student’s eligible nonstandard school year enrollment equals 0.28.</w:t>
                            </w:r>
                            <w:r>
                              <w:rPr>
                                <w:rFonts w:ascii="Arial" w:hAnsi="Arial"/>
                                <w:b/>
                                <w:sz w:val="15"/>
                                <w:szCs w:val="15"/>
                              </w:rPr>
                              <w:t xml:space="preserve"> </w:t>
                            </w:r>
                            <w:r w:rsidRPr="003155DF">
                              <w:rPr>
                                <w:rFonts w:ascii="Arial" w:hAnsi="Arial"/>
                                <w:sz w:val="15"/>
                                <w:szCs w:val="15"/>
                              </w:rPr>
                              <w:t>Report 0.11 (1.00 - 0.89).</w:t>
                            </w:r>
                          </w:p>
                          <w:p w14:paraId="63044202" w14:textId="77777777" w:rsidR="00340A35" w:rsidRPr="00837AB0" w:rsidRDefault="00340A35" w:rsidP="001B58D8">
                            <w:pPr>
                              <w:numPr>
                                <w:ilvl w:val="12"/>
                                <w:numId w:val="0"/>
                              </w:numPr>
                              <w:tabs>
                                <w:tab w:val="left" w:pos="-6480"/>
                                <w:tab w:val="left" w:pos="-5760"/>
                                <w:tab w:val="left" w:pos="-5270"/>
                                <w:tab w:val="left" w:pos="-4925"/>
                                <w:tab w:val="left" w:pos="-4320"/>
                                <w:tab w:val="left" w:pos="-3600"/>
                                <w:tab w:val="left" w:pos="-2880"/>
                                <w:tab w:val="left" w:pos="-2160"/>
                                <w:tab w:val="left" w:pos="-1440"/>
                                <w:tab w:val="left" w:pos="-720"/>
                                <w:tab w:val="left" w:pos="0"/>
                                <w:tab w:val="left" w:pos="438"/>
                                <w:tab w:val="left" w:pos="720"/>
                                <w:tab w:val="left" w:pos="1322"/>
                                <w:tab w:val="left" w:pos="2160"/>
                                <w:tab w:val="left" w:pos="2880"/>
                                <w:tab w:val="left" w:pos="3600"/>
                                <w:tab w:val="left" w:pos="4320"/>
                                <w:tab w:val="left" w:pos="5040"/>
                                <w:tab w:val="left" w:pos="5760"/>
                              </w:tabs>
                              <w:suppressAutoHyphens/>
                              <w:spacing w:line="120" w:lineRule="auto"/>
                              <w:ind w:left="720" w:hanging="288"/>
                              <w:rPr>
                                <w:rFonts w:ascii="Arial" w:hAnsi="Arial"/>
                                <w:sz w:val="16"/>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A0B362" id="Text Box 201" o:spid="_x0000_s1030" type="#_x0000_t202" style="position:absolute;left:0;text-align:left;margin-left:15.8pt;margin-top:4.1pt;width:236.15pt;height:34.35pt;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">
                <v:textbox>
                  <w:txbxContent>
                    <w:p w14:paraId="761D7451" w14:textId="77777777" w:rsidR="00340A35" w:rsidRDefault="00340A35" w:rsidP="001B58D8">
                      <w:pPr>
                        <w:numPr>
                          <w:ilvl w:val="12"/>
                          <w:numId w:val="0"/>
                        </w:numPr>
                        <w:tabs>
                          <w:tab w:val="left" w:pos="-6480"/>
                          <w:tab w:val="left" w:pos="-5760"/>
                          <w:tab w:val="left" w:pos="-5270"/>
                          <w:tab w:val="left" w:pos="-4925"/>
                          <w:tab w:val="left" w:pos="-4320"/>
                          <w:tab w:val="left" w:pos="-3600"/>
                          <w:tab w:val="left" w:pos="-2880"/>
                          <w:tab w:val="left" w:pos="-2160"/>
                          <w:tab w:val="left" w:pos="-1440"/>
                          <w:tab w:val="left" w:pos="-720"/>
                          <w:tab w:val="left" w:pos="-90"/>
                          <w:tab w:val="left" w:pos="0"/>
                          <w:tab w:val="left" w:pos="438"/>
                          <w:tab w:val="left" w:pos="1322"/>
                          <w:tab w:val="left" w:pos="2160"/>
                          <w:tab w:val="left" w:pos="2880"/>
                          <w:tab w:val="left" w:pos="3600"/>
                          <w:tab w:val="left" w:pos="4320"/>
                          <w:tab w:val="left" w:pos="5040"/>
                          <w:tab w:val="left" w:pos="5760"/>
                        </w:tabs>
                        <w:suppressAutoHyphens/>
                        <w:ind w:left="-90"/>
                        <w:jc w:val="both"/>
                        <w:rPr>
                          <w:rFonts w:ascii="Arial" w:hAnsi="Arial"/>
                          <w:sz w:val="16"/>
                          <w:szCs w:val="20"/>
                        </w:rPr>
                      </w:pPr>
                      <w:r w:rsidRPr="003155DF">
                        <w:rPr>
                          <w:rFonts w:ascii="Arial" w:hAnsi="Arial"/>
                          <w:b/>
                          <w:sz w:val="15"/>
                          <w:szCs w:val="15"/>
                        </w:rPr>
                        <w:t>Example:</w:t>
                      </w:r>
                      <w:r w:rsidRPr="003155DF">
                        <w:rPr>
                          <w:rFonts w:ascii="Arial" w:hAnsi="Arial"/>
                          <w:sz w:val="15"/>
                          <w:szCs w:val="15"/>
                        </w:rPr>
                        <w:t xml:space="preserve"> A student’s September through </w:t>
                      </w:r>
                      <w:r>
                        <w:rPr>
                          <w:rFonts w:ascii="Arial" w:hAnsi="Arial"/>
                          <w:sz w:val="15"/>
                          <w:szCs w:val="15"/>
                        </w:rPr>
                        <w:t>June</w:t>
                      </w:r>
                      <w:r w:rsidRPr="003155DF">
                        <w:rPr>
                          <w:rFonts w:ascii="Arial" w:hAnsi="Arial"/>
                          <w:sz w:val="15"/>
                          <w:szCs w:val="15"/>
                        </w:rPr>
                        <w:t xml:space="preserve"> AAFTE equals 0.89 and the student’s eligible nonstandard school year enrollment equals 0.28.</w:t>
                      </w:r>
                      <w:r>
                        <w:rPr>
                          <w:rFonts w:ascii="Arial" w:hAnsi="Arial"/>
                          <w:b/>
                          <w:sz w:val="15"/>
                          <w:szCs w:val="15"/>
                        </w:rPr>
                        <w:t xml:space="preserve"> </w:t>
                      </w:r>
                      <w:r w:rsidRPr="003155DF">
                        <w:rPr>
                          <w:rFonts w:ascii="Arial" w:hAnsi="Arial"/>
                          <w:sz w:val="15"/>
                          <w:szCs w:val="15"/>
                        </w:rPr>
                        <w:t>Report 0.11 (1.00 - 0.89).</w:t>
                      </w:r>
                    </w:p>
                    <w:p w14:paraId="63044202" w14:textId="77777777" w:rsidR="00340A35" w:rsidRPr="00837AB0" w:rsidRDefault="00340A35" w:rsidP="001B58D8">
                      <w:pPr>
                        <w:numPr>
                          <w:ilvl w:val="12"/>
                          <w:numId w:val="0"/>
                        </w:numPr>
                        <w:tabs>
                          <w:tab w:val="left" w:pos="-6480"/>
                          <w:tab w:val="left" w:pos="-5760"/>
                          <w:tab w:val="left" w:pos="-5270"/>
                          <w:tab w:val="left" w:pos="-4925"/>
                          <w:tab w:val="left" w:pos="-4320"/>
                          <w:tab w:val="left" w:pos="-3600"/>
                          <w:tab w:val="left" w:pos="-2880"/>
                          <w:tab w:val="left" w:pos="-2160"/>
                          <w:tab w:val="left" w:pos="-1440"/>
                          <w:tab w:val="left" w:pos="-720"/>
                          <w:tab w:val="left" w:pos="0"/>
                          <w:tab w:val="left" w:pos="438"/>
                          <w:tab w:val="left" w:pos="720"/>
                          <w:tab w:val="left" w:pos="1322"/>
                          <w:tab w:val="left" w:pos="2160"/>
                          <w:tab w:val="left" w:pos="2880"/>
                          <w:tab w:val="left" w:pos="3600"/>
                          <w:tab w:val="left" w:pos="4320"/>
                          <w:tab w:val="left" w:pos="5040"/>
                          <w:tab w:val="left" w:pos="5760"/>
                        </w:tabs>
                        <w:suppressAutoHyphens/>
                        <w:spacing w:line="120" w:lineRule="auto"/>
                        <w:ind w:left="720" w:hanging="288"/>
                        <w:rPr>
                          <w:rFonts w:ascii="Arial" w:hAnsi="Arial"/>
                          <w:sz w:val="16"/>
                          <w:szCs w:val="20"/>
                        </w:rPr>
                      </w:pPr>
                    </w:p>
                  </w:txbxContent>
                </v:textbox>
                <w10:wrap type="square"/>
              </v:shape>
            </w:pict>
          </mc:Fallback>
        </mc:AlternateContent>
      </w:r>
    </w:p>
    <w:p w14:paraId="5CED4B1C" w14:textId="77777777" w:rsidR="001B58D8" w:rsidRPr="008C6D8E" w:rsidRDefault="001B58D8" w:rsidP="001B58D8">
      <w:pPr>
        <w:tabs>
          <w:tab w:val="left" w:pos="-6480"/>
          <w:tab w:val="left" w:pos="-5760"/>
          <w:tab w:val="left" w:pos="-5270"/>
          <w:tab w:val="left" w:pos="-4925"/>
          <w:tab w:val="left" w:pos="-4320"/>
          <w:tab w:val="left" w:pos="-3600"/>
          <w:tab w:val="left" w:pos="-2880"/>
          <w:tab w:val="left" w:pos="-2160"/>
          <w:tab w:val="left" w:pos="-1440"/>
          <w:tab w:val="left" w:pos="-720"/>
          <w:tab w:val="left" w:pos="0"/>
          <w:tab w:val="left" w:pos="450"/>
          <w:tab w:val="left" w:pos="2160"/>
          <w:tab w:val="left" w:pos="2880"/>
          <w:tab w:val="left" w:pos="3600"/>
          <w:tab w:val="left" w:pos="4320"/>
          <w:tab w:val="left" w:pos="5040"/>
          <w:tab w:val="left" w:pos="5760"/>
        </w:tabs>
        <w:suppressAutoHyphens/>
        <w:ind w:left="450" w:hanging="180"/>
        <w:rPr>
          <w:rFonts w:ascii="Arial" w:eastAsia="Times New Roman" w:hAnsi="Arial" w:cs="Arial"/>
          <w:sz w:val="15"/>
          <w:szCs w:val="15"/>
        </w:rPr>
      </w:pPr>
      <w:r w:rsidRPr="008C6D8E">
        <w:rPr>
          <w:rFonts w:ascii="Arial" w:eastAsia="Times New Roman" w:hAnsi="Arial" w:cs="Arial"/>
          <w:b/>
          <w:sz w:val="15"/>
          <w:szCs w:val="15"/>
        </w:rPr>
        <w:t>*</w:t>
      </w:r>
      <w:r>
        <w:rPr>
          <w:rFonts w:ascii="Arial" w:eastAsia="Times New Roman" w:hAnsi="Arial" w:cs="Arial"/>
          <w:b/>
          <w:sz w:val="15"/>
          <w:szCs w:val="15"/>
        </w:rPr>
        <w:t xml:space="preserve"> </w:t>
      </w:r>
      <w:r w:rsidRPr="008C6D8E">
        <w:rPr>
          <w:rFonts w:ascii="Arial" w:eastAsia="Times New Roman" w:hAnsi="Arial" w:cs="Arial"/>
          <w:b/>
          <w:sz w:val="15"/>
          <w:szCs w:val="15"/>
        </w:rPr>
        <w:t xml:space="preserve">  </w:t>
      </w:r>
      <w:r w:rsidRPr="008C6D8E">
        <w:rPr>
          <w:rFonts w:ascii="Arial" w:eastAsia="Times New Roman" w:hAnsi="Arial" w:cs="Arial"/>
          <w:sz w:val="15"/>
          <w:szCs w:val="15"/>
        </w:rPr>
        <w:t>For Running Start students, the AAFTE limit is 1.20 with the maximum 1.0 FTE for Running Star</w:t>
      </w:r>
      <w:r>
        <w:rPr>
          <w:rFonts w:ascii="Arial" w:eastAsia="Times New Roman" w:hAnsi="Arial" w:cs="Arial"/>
          <w:sz w:val="15"/>
          <w:szCs w:val="15"/>
        </w:rPr>
        <w:t>t and 1.0 FTE for high school.</w:t>
      </w:r>
    </w:p>
    <w:p w14:paraId="16675906" w14:textId="77777777" w:rsidR="001B58D8" w:rsidRPr="008C6D8E" w:rsidRDefault="001B58D8" w:rsidP="001B58D8">
      <w:pPr>
        <w:tabs>
          <w:tab w:val="left" w:pos="-6480"/>
          <w:tab w:val="left" w:pos="-5760"/>
          <w:tab w:val="left" w:pos="-5270"/>
          <w:tab w:val="left" w:pos="-4925"/>
          <w:tab w:val="left" w:pos="-4320"/>
          <w:tab w:val="left" w:pos="-3600"/>
          <w:tab w:val="left" w:pos="-2880"/>
          <w:tab w:val="left" w:pos="-2160"/>
          <w:tab w:val="left" w:pos="-1440"/>
          <w:tab w:val="left" w:pos="-720"/>
          <w:tab w:val="left" w:pos="0"/>
          <w:tab w:val="left" w:pos="450"/>
          <w:tab w:val="left" w:pos="2160"/>
          <w:tab w:val="left" w:pos="2880"/>
          <w:tab w:val="left" w:pos="3600"/>
          <w:tab w:val="left" w:pos="4320"/>
          <w:tab w:val="left" w:pos="5040"/>
          <w:tab w:val="left" w:pos="5760"/>
        </w:tabs>
        <w:suppressAutoHyphens/>
        <w:spacing w:line="120" w:lineRule="auto"/>
        <w:ind w:left="450" w:hanging="180"/>
        <w:rPr>
          <w:rFonts w:ascii="Arial" w:eastAsia="Times New Roman" w:hAnsi="Arial" w:cs="Arial"/>
          <w:sz w:val="15"/>
          <w:szCs w:val="15"/>
        </w:rPr>
      </w:pPr>
    </w:p>
    <w:p w14:paraId="15CF0B95" w14:textId="77777777" w:rsidR="001B58D8" w:rsidRPr="008C6D8E" w:rsidRDefault="001B58D8" w:rsidP="001B58D8">
      <w:pPr>
        <w:tabs>
          <w:tab w:val="left" w:pos="-6480"/>
          <w:tab w:val="left" w:pos="-5760"/>
          <w:tab w:val="left" w:pos="-5270"/>
          <w:tab w:val="left" w:pos="-4925"/>
          <w:tab w:val="left" w:pos="-4320"/>
          <w:tab w:val="left" w:pos="-3600"/>
          <w:tab w:val="left" w:pos="-2880"/>
          <w:tab w:val="left" w:pos="-2160"/>
          <w:tab w:val="left" w:pos="-1440"/>
          <w:tab w:val="left" w:pos="-720"/>
          <w:tab w:val="left" w:pos="0"/>
          <w:tab w:val="left" w:pos="450"/>
          <w:tab w:val="left" w:pos="2160"/>
          <w:tab w:val="left" w:pos="2880"/>
          <w:tab w:val="left" w:pos="3600"/>
          <w:tab w:val="left" w:pos="4320"/>
          <w:tab w:val="left" w:pos="5040"/>
          <w:tab w:val="left" w:pos="5760"/>
        </w:tabs>
        <w:suppressAutoHyphens/>
        <w:ind w:left="450" w:hanging="180"/>
        <w:rPr>
          <w:rFonts w:ascii="Arial" w:eastAsia="Times New Roman" w:hAnsi="Arial" w:cs="Arial"/>
          <w:sz w:val="15"/>
          <w:szCs w:val="15"/>
        </w:rPr>
      </w:pPr>
      <w:r w:rsidRPr="008C6D8E">
        <w:rPr>
          <w:rFonts w:ascii="Arial" w:eastAsia="Times New Roman" w:hAnsi="Arial" w:cs="Arial"/>
          <w:sz w:val="15"/>
          <w:szCs w:val="15"/>
        </w:rPr>
        <w:tab/>
        <w:t>For skill center students, the AAFTE limit is 1.60 with the maximum 1.0 FTE for skill center and 1.0 FTE for high school.</w:t>
      </w:r>
    </w:p>
    <w:p w14:paraId="42FC02C9" w14:textId="77777777" w:rsidR="001B58D8" w:rsidRPr="008C6D8E" w:rsidRDefault="001B58D8" w:rsidP="001B58D8">
      <w:pPr>
        <w:tabs>
          <w:tab w:val="left" w:pos="-6480"/>
          <w:tab w:val="left" w:pos="-5760"/>
          <w:tab w:val="left" w:pos="-5270"/>
          <w:tab w:val="left" w:pos="-4925"/>
          <w:tab w:val="left" w:pos="-4320"/>
          <w:tab w:val="left" w:pos="-3600"/>
          <w:tab w:val="left" w:pos="-2880"/>
          <w:tab w:val="left" w:pos="-2160"/>
          <w:tab w:val="left" w:pos="-1440"/>
          <w:tab w:val="left" w:pos="-720"/>
          <w:tab w:val="left" w:pos="0"/>
          <w:tab w:val="left" w:pos="450"/>
          <w:tab w:val="left" w:pos="720"/>
          <w:tab w:val="left" w:pos="1322"/>
          <w:tab w:val="left" w:pos="2160"/>
          <w:tab w:val="left" w:pos="2880"/>
          <w:tab w:val="left" w:pos="3600"/>
          <w:tab w:val="left" w:pos="4320"/>
          <w:tab w:val="left" w:pos="5040"/>
          <w:tab w:val="left" w:pos="5760"/>
        </w:tabs>
        <w:suppressAutoHyphens/>
        <w:spacing w:line="120" w:lineRule="auto"/>
        <w:rPr>
          <w:rFonts w:ascii="Arial" w:eastAsia="Times New Roman" w:hAnsi="Arial" w:cs="Arial"/>
          <w:sz w:val="15"/>
          <w:szCs w:val="15"/>
        </w:rPr>
      </w:pPr>
    </w:p>
    <w:p w14:paraId="5903A093" w14:textId="77777777" w:rsidR="001B58D8" w:rsidRPr="008C6D8E" w:rsidRDefault="001B58D8" w:rsidP="000D5998">
      <w:pPr>
        <w:widowControl/>
        <w:numPr>
          <w:ilvl w:val="0"/>
          <w:numId w:val="103"/>
        </w:numPr>
        <w:tabs>
          <w:tab w:val="left" w:pos="-6480"/>
          <w:tab w:val="left" w:pos="-5760"/>
          <w:tab w:val="left" w:pos="-5270"/>
          <w:tab w:val="left" w:pos="-4925"/>
          <w:tab w:val="left" w:pos="-4320"/>
          <w:tab w:val="left" w:pos="-3600"/>
          <w:tab w:val="left" w:pos="-2880"/>
          <w:tab w:val="left" w:pos="-2160"/>
          <w:tab w:val="left" w:pos="-1440"/>
          <w:tab w:val="left" w:pos="-720"/>
          <w:tab w:val="left" w:pos="0"/>
          <w:tab w:val="left" w:pos="360"/>
          <w:tab w:val="left" w:pos="720"/>
          <w:tab w:val="left" w:pos="1322"/>
          <w:tab w:val="left" w:pos="2160"/>
          <w:tab w:val="left" w:pos="2880"/>
          <w:tab w:val="left" w:pos="3600"/>
          <w:tab w:val="left" w:pos="4320"/>
          <w:tab w:val="left" w:pos="5040"/>
          <w:tab w:val="left" w:pos="5760"/>
        </w:tabs>
        <w:suppressAutoHyphens/>
        <w:autoSpaceDE/>
        <w:autoSpaceDN/>
        <w:ind w:left="360" w:hanging="180"/>
        <w:rPr>
          <w:rFonts w:ascii="Arial" w:eastAsia="Times New Roman" w:hAnsi="Arial" w:cs="Arial"/>
          <w:sz w:val="15"/>
          <w:szCs w:val="15"/>
        </w:rPr>
      </w:pPr>
      <w:r w:rsidRPr="008C6D8E">
        <w:rPr>
          <w:rFonts w:ascii="Arial" w:eastAsia="Times New Roman" w:hAnsi="Arial" w:cs="Arial"/>
          <w:sz w:val="15"/>
          <w:szCs w:val="15"/>
        </w:rPr>
        <w:t xml:space="preserve">Round the AAFTE to two decimal places as shown in the examples above. </w:t>
      </w:r>
    </w:p>
    <w:p w14:paraId="7B341325" w14:textId="77777777" w:rsidR="001B58D8" w:rsidRPr="008C6D8E" w:rsidRDefault="001B58D8" w:rsidP="001B58D8">
      <w:pPr>
        <w:tabs>
          <w:tab w:val="left" w:pos="-864"/>
          <w:tab w:val="left" w:pos="-144"/>
          <w:tab w:val="left" w:pos="0"/>
          <w:tab w:val="left" w:pos="691"/>
          <w:tab w:val="left" w:pos="1296"/>
          <w:tab w:val="left" w:pos="2016"/>
          <w:tab w:val="left" w:pos="2736"/>
          <w:tab w:val="left" w:pos="3456"/>
          <w:tab w:val="left" w:pos="4176"/>
          <w:tab w:val="left" w:pos="4896"/>
          <w:tab w:val="left" w:pos="5616"/>
        </w:tabs>
        <w:suppressAutoHyphens/>
        <w:ind w:right="346"/>
        <w:rPr>
          <w:rFonts w:ascii="Arial" w:eastAsia="Times New Roman" w:hAnsi="Arial" w:cs="Arial"/>
          <w:sz w:val="15"/>
          <w:szCs w:val="15"/>
        </w:rPr>
      </w:pPr>
    </w:p>
    <w:p w14:paraId="17CF7A4A" w14:textId="77777777" w:rsidR="001B58D8" w:rsidRPr="008C6D8E" w:rsidRDefault="001B58D8" w:rsidP="001B58D8">
      <w:pPr>
        <w:tabs>
          <w:tab w:val="left" w:pos="-864"/>
          <w:tab w:val="left" w:pos="-144"/>
          <w:tab w:val="left" w:pos="346"/>
          <w:tab w:val="left" w:pos="691"/>
          <w:tab w:val="left" w:pos="1296"/>
          <w:tab w:val="left" w:pos="2016"/>
          <w:tab w:val="left" w:pos="2736"/>
          <w:tab w:val="left" w:pos="3456"/>
          <w:tab w:val="left" w:pos="4176"/>
          <w:tab w:val="left" w:pos="4896"/>
          <w:tab w:val="left" w:pos="5616"/>
        </w:tabs>
        <w:suppressAutoHyphens/>
        <w:ind w:left="346" w:right="346" w:hanging="346"/>
        <w:rPr>
          <w:rFonts w:ascii="Arial" w:eastAsia="Times New Roman" w:hAnsi="Arial" w:cs="Arial"/>
          <w:b/>
          <w:sz w:val="15"/>
          <w:szCs w:val="15"/>
        </w:rPr>
      </w:pPr>
      <w:r w:rsidRPr="008C6D8E">
        <w:rPr>
          <w:rFonts w:ascii="Arial" w:eastAsia="Times New Roman" w:hAnsi="Arial" w:cs="Arial"/>
          <w:b/>
          <w:sz w:val="15"/>
          <w:szCs w:val="15"/>
        </w:rPr>
        <w:t>References</w:t>
      </w:r>
    </w:p>
    <w:p w14:paraId="0D932880" w14:textId="0E734592" w:rsidR="001B58D8" w:rsidRPr="008C6D8E" w:rsidRDefault="001B58D8" w:rsidP="000D5998">
      <w:pPr>
        <w:widowControl/>
        <w:numPr>
          <w:ilvl w:val="0"/>
          <w:numId w:val="99"/>
        </w:numPr>
        <w:tabs>
          <w:tab w:val="left" w:pos="-1440"/>
          <w:tab w:val="left" w:pos="-720"/>
          <w:tab w:val="left" w:pos="0"/>
          <w:tab w:val="left" w:pos="180"/>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autoSpaceDE/>
        <w:autoSpaceDN/>
        <w:ind w:left="180" w:hanging="180"/>
        <w:rPr>
          <w:rFonts w:ascii="Arial" w:eastAsia="Times New Roman" w:hAnsi="Arial" w:cs="Arial"/>
          <w:sz w:val="15"/>
          <w:szCs w:val="15"/>
        </w:rPr>
      </w:pPr>
      <w:r w:rsidRPr="008C6D8E">
        <w:rPr>
          <w:rFonts w:ascii="Arial" w:eastAsia="Times New Roman" w:hAnsi="Arial" w:cs="Arial"/>
          <w:sz w:val="15"/>
          <w:szCs w:val="15"/>
        </w:rPr>
        <w:t xml:space="preserve">Annual Enrollment Bulletin available online at </w:t>
      </w:r>
      <w:r>
        <w:rPr>
          <w:rFonts w:ascii="Arial" w:eastAsia="Times New Roman" w:hAnsi="Arial" w:cs="Arial"/>
          <w:sz w:val="15"/>
          <w:szCs w:val="15"/>
        </w:rPr>
        <w:t xml:space="preserve">OSPI’s </w:t>
      </w:r>
      <w:hyperlink r:id="rId18" w:history="1">
        <w:r w:rsidR="006876AB">
          <w:rPr>
            <w:rStyle w:val="Hyperlink"/>
            <w:rFonts w:ascii="Arial" w:eastAsia="Times New Roman" w:hAnsi="Arial" w:cs="Arial"/>
            <w:sz w:val="15"/>
            <w:szCs w:val="15"/>
          </w:rPr>
          <w:t>Bulletin webpage</w:t>
        </w:r>
      </w:hyperlink>
      <w:r w:rsidRPr="008C6D8E">
        <w:rPr>
          <w:rFonts w:ascii="Arial" w:eastAsia="Times New Roman" w:hAnsi="Arial" w:cs="Arial"/>
          <w:sz w:val="15"/>
          <w:szCs w:val="15"/>
        </w:rPr>
        <w:t>.</w:t>
      </w:r>
    </w:p>
    <w:p w14:paraId="61857224" w14:textId="77777777" w:rsidR="001B58D8" w:rsidRPr="008C6D8E" w:rsidRDefault="001B58D8" w:rsidP="000D5998">
      <w:pPr>
        <w:widowControl/>
        <w:numPr>
          <w:ilvl w:val="0"/>
          <w:numId w:val="99"/>
        </w:numPr>
        <w:tabs>
          <w:tab w:val="left" w:pos="-1440"/>
          <w:tab w:val="left" w:pos="-720"/>
          <w:tab w:val="left" w:pos="0"/>
          <w:tab w:val="left" w:pos="180"/>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autoSpaceDE/>
        <w:autoSpaceDN/>
        <w:ind w:left="180" w:hanging="180"/>
        <w:rPr>
          <w:rFonts w:ascii="Arial" w:eastAsia="Times New Roman" w:hAnsi="Arial" w:cs="Arial"/>
          <w:sz w:val="15"/>
          <w:szCs w:val="15"/>
        </w:rPr>
      </w:pPr>
      <w:r w:rsidRPr="008C6D8E">
        <w:rPr>
          <w:rFonts w:ascii="Arial" w:eastAsia="Times New Roman" w:hAnsi="Arial" w:cs="Arial"/>
          <w:sz w:val="15"/>
          <w:szCs w:val="15"/>
        </w:rPr>
        <w:t>Reported nonstandard school year enrollment</w:t>
      </w:r>
      <w:r>
        <w:rPr>
          <w:rFonts w:ascii="Arial" w:eastAsia="Times New Roman" w:hAnsi="Arial" w:cs="Arial"/>
          <w:sz w:val="15"/>
          <w:szCs w:val="15"/>
        </w:rPr>
        <w:t xml:space="preserve"> i</w:t>
      </w:r>
      <w:r w:rsidRPr="008C6D8E">
        <w:rPr>
          <w:rFonts w:ascii="Arial" w:eastAsia="Times New Roman" w:hAnsi="Arial" w:cs="Arial"/>
          <w:sz w:val="15"/>
          <w:szCs w:val="15"/>
        </w:rPr>
        <w:t>s summarized on Report 1251.</w:t>
      </w:r>
    </w:p>
    <w:p w14:paraId="5778BF65" w14:textId="77777777" w:rsidR="001B58D8" w:rsidRPr="008C6D8E" w:rsidRDefault="001B58D8" w:rsidP="001B58D8">
      <w:pPr>
        <w:tabs>
          <w:tab w:val="left" w:pos="-1008"/>
          <w:tab w:val="left" w:pos="-288"/>
          <w:tab w:val="left" w:pos="0"/>
          <w:tab w:val="left" w:pos="270"/>
          <w:tab w:val="left" w:pos="509"/>
          <w:tab w:val="left" w:pos="910"/>
          <w:tab w:val="left" w:pos="1152"/>
          <w:tab w:val="left" w:pos="1872"/>
          <w:tab w:val="left" w:pos="2592"/>
          <w:tab w:val="left" w:pos="3312"/>
          <w:tab w:val="left" w:pos="4032"/>
          <w:tab w:val="left" w:pos="4752"/>
          <w:tab w:val="left" w:pos="5472"/>
          <w:tab w:val="left" w:pos="5890"/>
          <w:tab w:val="left" w:pos="6480"/>
        </w:tabs>
        <w:suppressAutoHyphens/>
        <w:spacing w:line="120" w:lineRule="auto"/>
        <w:ind w:left="274" w:hanging="274"/>
        <w:rPr>
          <w:rFonts w:ascii="Arial" w:eastAsia="Times New Roman" w:hAnsi="Arial" w:cs="Times New Roman"/>
          <w:sz w:val="19"/>
          <w:szCs w:val="20"/>
        </w:rPr>
      </w:pPr>
    </w:p>
    <w:p w14:paraId="4E536A3F" w14:textId="77777777" w:rsidR="001B58D8" w:rsidRPr="008C6D8E" w:rsidRDefault="001B58D8" w:rsidP="001B58D8">
      <w:pPr>
        <w:pBdr>
          <w:top w:val="single" w:sz="6" w:space="1" w:color="auto" w:shadow="1"/>
          <w:left w:val="single" w:sz="6" w:space="1" w:color="auto" w:shadow="1"/>
          <w:bottom w:val="single" w:sz="6" w:space="1" w:color="auto" w:shadow="1"/>
          <w:right w:val="single" w:sz="6" w:space="1" w:color="auto" w:shadow="1"/>
        </w:pBdr>
        <w:tabs>
          <w:tab w:val="left" w:pos="-1296"/>
          <w:tab w:val="left" w:pos="-576"/>
          <w:tab w:val="left" w:pos="144"/>
          <w:tab w:val="left" w:pos="509"/>
          <w:tab w:val="left" w:pos="864"/>
          <w:tab w:val="left" w:pos="1219"/>
          <w:tab w:val="left" w:pos="1584"/>
          <w:tab w:val="left" w:pos="2304"/>
          <w:tab w:val="left" w:pos="3024"/>
          <w:tab w:val="left" w:pos="3744"/>
          <w:tab w:val="left" w:pos="4464"/>
          <w:tab w:val="left" w:pos="5184"/>
          <w:tab w:val="left" w:pos="5904"/>
        </w:tabs>
        <w:suppressAutoHyphens/>
        <w:jc w:val="center"/>
        <w:rPr>
          <w:rFonts w:ascii="Arial" w:eastAsia="Times New Roman" w:hAnsi="Arial" w:cs="Times New Roman"/>
          <w:sz w:val="16"/>
          <w:szCs w:val="20"/>
        </w:rPr>
      </w:pPr>
      <w:r w:rsidRPr="008C6D8E">
        <w:rPr>
          <w:rFonts w:ascii="Arial" w:eastAsia="Times New Roman" w:hAnsi="Arial" w:cs="Times New Roman"/>
          <w:b/>
          <w:sz w:val="16"/>
          <w:szCs w:val="20"/>
        </w:rPr>
        <w:t>DETAILED INSTRUCTIONS</w:t>
      </w:r>
    </w:p>
    <w:p w14:paraId="711FC395" w14:textId="77777777" w:rsidR="001B58D8" w:rsidRPr="008C6D8E" w:rsidRDefault="001B58D8" w:rsidP="001B58D8">
      <w:pPr>
        <w:tabs>
          <w:tab w:val="left" w:pos="-720"/>
          <w:tab w:val="left" w:pos="0"/>
          <w:tab w:val="left" w:pos="418"/>
          <w:tab w:val="left" w:pos="1440"/>
        </w:tabs>
        <w:suppressAutoHyphens/>
        <w:spacing w:line="120" w:lineRule="auto"/>
        <w:rPr>
          <w:rFonts w:ascii="Arial" w:eastAsia="Times New Roman" w:hAnsi="Arial" w:cs="Times New Roman"/>
          <w:sz w:val="19"/>
          <w:szCs w:val="20"/>
        </w:rPr>
      </w:pPr>
    </w:p>
    <w:p w14:paraId="6A9F1D05" w14:textId="77777777" w:rsidR="001B58D8" w:rsidRPr="008C6D8E" w:rsidRDefault="001B58D8" w:rsidP="001B58D8">
      <w:pPr>
        <w:tabs>
          <w:tab w:val="left" w:pos="-864"/>
          <w:tab w:val="left" w:pos="-144"/>
          <w:tab w:val="left" w:pos="346"/>
          <w:tab w:val="left" w:pos="691"/>
          <w:tab w:val="left" w:pos="1296"/>
          <w:tab w:val="left" w:pos="2016"/>
          <w:tab w:val="left" w:pos="2736"/>
          <w:tab w:val="left" w:pos="3456"/>
          <w:tab w:val="left" w:pos="4176"/>
          <w:tab w:val="left" w:pos="4896"/>
          <w:tab w:val="left" w:pos="5616"/>
        </w:tabs>
        <w:suppressAutoHyphens/>
        <w:rPr>
          <w:rFonts w:ascii="Arial" w:eastAsia="Times New Roman" w:hAnsi="Arial" w:cs="Times New Roman"/>
          <w:sz w:val="15"/>
          <w:szCs w:val="15"/>
        </w:rPr>
      </w:pPr>
      <w:r>
        <w:rPr>
          <w:rFonts w:ascii="Arial" w:eastAsia="Times New Roman" w:hAnsi="Arial" w:cs="Times New Roman"/>
          <w:sz w:val="15"/>
          <w:szCs w:val="15"/>
        </w:rPr>
        <w:t>E</w:t>
      </w:r>
      <w:r w:rsidRPr="008C6D8E">
        <w:rPr>
          <w:rFonts w:ascii="Arial" w:eastAsia="Times New Roman" w:hAnsi="Arial" w:cs="Times New Roman"/>
          <w:sz w:val="15"/>
          <w:szCs w:val="15"/>
        </w:rPr>
        <w:t xml:space="preserve">nter </w:t>
      </w:r>
      <w:r>
        <w:rPr>
          <w:rFonts w:ascii="Arial" w:eastAsia="Times New Roman" w:hAnsi="Arial" w:cs="Times New Roman"/>
          <w:sz w:val="15"/>
          <w:szCs w:val="15"/>
        </w:rPr>
        <w:t>the LEA</w:t>
      </w:r>
      <w:r w:rsidRPr="008C6D8E">
        <w:rPr>
          <w:rFonts w:ascii="Arial" w:eastAsia="Times New Roman" w:hAnsi="Arial" w:cs="Times New Roman"/>
          <w:sz w:val="15"/>
          <w:szCs w:val="15"/>
        </w:rPr>
        <w:t xml:space="preserve"> name, county, </w:t>
      </w:r>
      <w:r>
        <w:rPr>
          <w:rFonts w:ascii="Arial" w:eastAsia="Times New Roman" w:hAnsi="Arial" w:cs="Times New Roman"/>
          <w:sz w:val="15"/>
          <w:szCs w:val="15"/>
        </w:rPr>
        <w:t>LEA</w:t>
      </w:r>
      <w:r w:rsidRPr="008C6D8E">
        <w:rPr>
          <w:rFonts w:ascii="Arial" w:eastAsia="Times New Roman" w:hAnsi="Arial" w:cs="Times New Roman"/>
          <w:sz w:val="15"/>
          <w:szCs w:val="15"/>
        </w:rPr>
        <w:t xml:space="preserve"> number, ESD number, and report month in the boxes provided. </w:t>
      </w:r>
    </w:p>
    <w:p w14:paraId="75292640" w14:textId="77777777" w:rsidR="001B58D8" w:rsidRPr="008C6D8E" w:rsidRDefault="001B58D8"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line="120" w:lineRule="auto"/>
        <w:rPr>
          <w:rFonts w:ascii="Arial" w:eastAsia="Times New Roman" w:hAnsi="Arial" w:cs="Arial"/>
          <w:sz w:val="15"/>
          <w:szCs w:val="15"/>
        </w:rPr>
      </w:pPr>
    </w:p>
    <w:p w14:paraId="46AD527F" w14:textId="77777777" w:rsidR="001B58D8" w:rsidRPr="008C6D8E" w:rsidRDefault="001B58D8"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Arial"/>
          <w:b/>
          <w:sz w:val="15"/>
          <w:szCs w:val="15"/>
        </w:rPr>
      </w:pPr>
      <w:r w:rsidRPr="008C6D8E">
        <w:rPr>
          <w:rFonts w:ascii="Arial" w:eastAsia="Times New Roman" w:hAnsi="Arial" w:cs="Arial"/>
          <w:b/>
          <w:sz w:val="15"/>
          <w:szCs w:val="15"/>
        </w:rPr>
        <w:t>Resident District</w:t>
      </w:r>
    </w:p>
    <w:p w14:paraId="0242A5B0" w14:textId="77777777" w:rsidR="001B58D8" w:rsidRPr="008C6D8E" w:rsidRDefault="001B58D8"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5"/>
          <w:szCs w:val="15"/>
        </w:rPr>
      </w:pPr>
      <w:r w:rsidRPr="008C6D8E">
        <w:rPr>
          <w:rFonts w:ascii="Arial" w:eastAsia="Times New Roman" w:hAnsi="Arial" w:cs="Times New Roman"/>
          <w:sz w:val="15"/>
          <w:szCs w:val="15"/>
        </w:rPr>
        <w:t xml:space="preserve">Enter the resident district name, county, and district number in the boxes provided. Districts serving nonresident students must complete a separate </w:t>
      </w:r>
      <w:r>
        <w:rPr>
          <w:rFonts w:ascii="Arial" w:eastAsia="Times New Roman" w:hAnsi="Arial" w:cs="Times New Roman"/>
          <w:sz w:val="15"/>
          <w:szCs w:val="15"/>
        </w:rPr>
        <w:t xml:space="preserve">Form </w:t>
      </w:r>
      <w:r w:rsidRPr="008C6D8E">
        <w:rPr>
          <w:rFonts w:ascii="Arial" w:eastAsia="Times New Roman" w:hAnsi="Arial" w:cs="Times New Roman"/>
          <w:sz w:val="15"/>
          <w:szCs w:val="15"/>
        </w:rPr>
        <w:t>P-223</w:t>
      </w:r>
      <w:r>
        <w:rPr>
          <w:rFonts w:ascii="Arial" w:eastAsia="Times New Roman" w:hAnsi="Arial" w:cs="Times New Roman"/>
          <w:sz w:val="15"/>
          <w:szCs w:val="15"/>
        </w:rPr>
        <w:t>S</w:t>
      </w:r>
      <w:r w:rsidRPr="008C6D8E">
        <w:rPr>
          <w:rFonts w:ascii="Arial" w:eastAsia="Times New Roman" w:hAnsi="Arial" w:cs="Times New Roman"/>
          <w:sz w:val="15"/>
          <w:szCs w:val="15"/>
        </w:rPr>
        <w:t xml:space="preserve"> for each resident district served. Charter and tribal compact schools report all students with the resident district of the school.</w:t>
      </w:r>
    </w:p>
    <w:p w14:paraId="51DAF25B" w14:textId="77777777" w:rsidR="001B58D8" w:rsidRPr="008C6D8E" w:rsidRDefault="001B58D8"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line="120" w:lineRule="auto"/>
        <w:rPr>
          <w:rFonts w:ascii="Arial" w:eastAsia="Times New Roman" w:hAnsi="Arial" w:cs="Arial"/>
          <w:sz w:val="15"/>
          <w:szCs w:val="15"/>
        </w:rPr>
      </w:pPr>
    </w:p>
    <w:p w14:paraId="57906759" w14:textId="77777777" w:rsidR="001B58D8" w:rsidRPr="008C6D8E" w:rsidRDefault="001B58D8" w:rsidP="001B58D8">
      <w:pPr>
        <w:tabs>
          <w:tab w:val="left" w:pos="-6480"/>
          <w:tab w:val="left" w:pos="-5760"/>
          <w:tab w:val="left" w:pos="-5270"/>
          <w:tab w:val="left" w:pos="-4925"/>
          <w:tab w:val="left" w:pos="-4320"/>
          <w:tab w:val="left" w:pos="-3600"/>
          <w:tab w:val="left" w:pos="-2880"/>
          <w:tab w:val="left" w:pos="-2160"/>
          <w:tab w:val="left" w:pos="-1440"/>
          <w:tab w:val="left" w:pos="-720"/>
          <w:tab w:val="left" w:pos="0"/>
          <w:tab w:val="left" w:pos="438"/>
          <w:tab w:val="left" w:pos="720"/>
          <w:tab w:val="left" w:pos="1322"/>
          <w:tab w:val="left" w:pos="2160"/>
          <w:tab w:val="left" w:pos="2880"/>
          <w:tab w:val="left" w:pos="3600"/>
          <w:tab w:val="left" w:pos="4320"/>
          <w:tab w:val="left" w:pos="5040"/>
          <w:tab w:val="left" w:pos="5760"/>
        </w:tabs>
        <w:suppressAutoHyphens/>
        <w:rPr>
          <w:rFonts w:ascii="Arial" w:eastAsia="Times New Roman" w:hAnsi="Arial" w:cs="Arial"/>
          <w:b/>
          <w:sz w:val="15"/>
          <w:szCs w:val="15"/>
        </w:rPr>
      </w:pPr>
      <w:r w:rsidRPr="008C6D8E">
        <w:rPr>
          <w:rFonts w:ascii="Arial" w:eastAsia="Times New Roman" w:hAnsi="Arial" w:cs="Arial"/>
          <w:b/>
          <w:sz w:val="15"/>
          <w:szCs w:val="15"/>
        </w:rPr>
        <w:t>Total K–12 Enrollment</w:t>
      </w:r>
    </w:p>
    <w:p w14:paraId="59D9AD74" w14:textId="77777777" w:rsidR="001B58D8" w:rsidRPr="008C6D8E" w:rsidRDefault="001B58D8" w:rsidP="001B58D8">
      <w:pPr>
        <w:tabs>
          <w:tab w:val="left" w:pos="-6480"/>
          <w:tab w:val="left" w:pos="-5760"/>
          <w:tab w:val="left" w:pos="-5270"/>
          <w:tab w:val="left" w:pos="-4925"/>
          <w:tab w:val="left" w:pos="-4320"/>
          <w:tab w:val="left" w:pos="-3600"/>
          <w:tab w:val="left" w:pos="-2880"/>
          <w:tab w:val="left" w:pos="-2160"/>
          <w:tab w:val="left" w:pos="-1440"/>
          <w:tab w:val="left" w:pos="-720"/>
          <w:tab w:val="left" w:pos="0"/>
          <w:tab w:val="left" w:pos="438"/>
          <w:tab w:val="left" w:pos="720"/>
          <w:tab w:val="left" w:pos="1322"/>
          <w:tab w:val="left" w:pos="2160"/>
          <w:tab w:val="left" w:pos="2880"/>
          <w:tab w:val="left" w:pos="3600"/>
          <w:tab w:val="left" w:pos="4320"/>
          <w:tab w:val="left" w:pos="5040"/>
          <w:tab w:val="left" w:pos="5760"/>
        </w:tabs>
        <w:suppressAutoHyphens/>
        <w:rPr>
          <w:rFonts w:ascii="Arial" w:eastAsia="Times New Roman" w:hAnsi="Arial" w:cs="Arial"/>
          <w:sz w:val="15"/>
          <w:szCs w:val="15"/>
        </w:rPr>
      </w:pPr>
      <w:r w:rsidRPr="008C6D8E">
        <w:rPr>
          <w:rFonts w:ascii="Arial" w:eastAsia="Times New Roman" w:hAnsi="Arial" w:cs="Arial"/>
          <w:sz w:val="15"/>
          <w:szCs w:val="15"/>
        </w:rPr>
        <w:t>Report the total headcount and actual enrolled hours of nonstandard school year in the appropriate grade group, include students enrolled in an Alternative Le</w:t>
      </w:r>
      <w:r>
        <w:rPr>
          <w:rFonts w:ascii="Arial" w:eastAsia="Times New Roman" w:hAnsi="Arial" w:cs="Arial"/>
          <w:sz w:val="15"/>
          <w:szCs w:val="15"/>
        </w:rPr>
        <w:t>arning Experience (ALE) program</w:t>
      </w:r>
      <w:r w:rsidRPr="008C6D8E">
        <w:rPr>
          <w:rFonts w:ascii="Arial" w:eastAsia="Times New Roman" w:hAnsi="Arial" w:cs="Arial"/>
          <w:sz w:val="15"/>
          <w:szCs w:val="15"/>
        </w:rPr>
        <w:t>.</w:t>
      </w:r>
    </w:p>
    <w:p w14:paraId="0EE0191B" w14:textId="77777777" w:rsidR="001B58D8" w:rsidRPr="008C6D8E" w:rsidRDefault="001B58D8" w:rsidP="001B58D8">
      <w:pPr>
        <w:tabs>
          <w:tab w:val="left" w:pos="-6480"/>
          <w:tab w:val="left" w:pos="-5760"/>
          <w:tab w:val="left" w:pos="-5270"/>
          <w:tab w:val="left" w:pos="-4925"/>
          <w:tab w:val="left" w:pos="-4320"/>
          <w:tab w:val="left" w:pos="-3600"/>
          <w:tab w:val="left" w:pos="-2880"/>
          <w:tab w:val="left" w:pos="-2160"/>
          <w:tab w:val="left" w:pos="-1440"/>
          <w:tab w:val="left" w:pos="-720"/>
          <w:tab w:val="left" w:pos="0"/>
          <w:tab w:val="left" w:pos="438"/>
          <w:tab w:val="left" w:pos="720"/>
          <w:tab w:val="left" w:pos="1322"/>
          <w:tab w:val="left" w:pos="2160"/>
          <w:tab w:val="left" w:pos="2880"/>
          <w:tab w:val="left" w:pos="3600"/>
          <w:tab w:val="left" w:pos="4320"/>
          <w:tab w:val="left" w:pos="5040"/>
          <w:tab w:val="left" w:pos="5760"/>
        </w:tabs>
        <w:suppressAutoHyphens/>
        <w:spacing w:line="120" w:lineRule="auto"/>
        <w:rPr>
          <w:rFonts w:ascii="Arial" w:eastAsia="Times New Roman" w:hAnsi="Arial" w:cs="Arial"/>
          <w:sz w:val="15"/>
          <w:szCs w:val="15"/>
        </w:rPr>
      </w:pPr>
    </w:p>
    <w:p w14:paraId="462FCBBE" w14:textId="77777777" w:rsidR="001B58D8" w:rsidRPr="008C6D8E" w:rsidRDefault="001B58D8" w:rsidP="001B58D8">
      <w:pPr>
        <w:tabs>
          <w:tab w:val="left" w:pos="-6480"/>
          <w:tab w:val="left" w:pos="-5760"/>
          <w:tab w:val="left" w:pos="-5270"/>
          <w:tab w:val="left" w:pos="-4925"/>
          <w:tab w:val="left" w:pos="-4320"/>
          <w:tab w:val="left" w:pos="-3600"/>
          <w:tab w:val="left" w:pos="-2880"/>
          <w:tab w:val="left" w:pos="-2160"/>
          <w:tab w:val="left" w:pos="-1440"/>
          <w:tab w:val="left" w:pos="-720"/>
          <w:tab w:val="left" w:pos="0"/>
          <w:tab w:val="left" w:pos="438"/>
          <w:tab w:val="left" w:pos="720"/>
          <w:tab w:val="left" w:pos="1322"/>
          <w:tab w:val="left" w:pos="2160"/>
          <w:tab w:val="left" w:pos="2880"/>
          <w:tab w:val="left" w:pos="3600"/>
          <w:tab w:val="left" w:pos="4320"/>
          <w:tab w:val="left" w:pos="5040"/>
          <w:tab w:val="left" w:pos="5760"/>
        </w:tabs>
        <w:suppressAutoHyphens/>
        <w:rPr>
          <w:rFonts w:ascii="Arial" w:eastAsia="Times New Roman" w:hAnsi="Arial" w:cs="Arial"/>
          <w:sz w:val="15"/>
          <w:szCs w:val="15"/>
        </w:rPr>
      </w:pPr>
      <w:r w:rsidRPr="008C6D8E">
        <w:rPr>
          <w:rFonts w:ascii="Arial" w:eastAsia="Times New Roman" w:hAnsi="Arial" w:cs="Arial"/>
          <w:b/>
          <w:sz w:val="15"/>
          <w:szCs w:val="15"/>
        </w:rPr>
        <w:t>Annual Average Full-Time Equivalent (AAFTE)</w:t>
      </w:r>
    </w:p>
    <w:p w14:paraId="32A814F0" w14:textId="77777777" w:rsidR="001B58D8" w:rsidRPr="008C6D8E" w:rsidRDefault="001B58D8" w:rsidP="001B58D8">
      <w:pPr>
        <w:tabs>
          <w:tab w:val="left" w:pos="-6480"/>
          <w:tab w:val="left" w:pos="-5760"/>
          <w:tab w:val="left" w:pos="-5270"/>
          <w:tab w:val="left" w:pos="-4925"/>
          <w:tab w:val="left" w:pos="-4320"/>
          <w:tab w:val="left" w:pos="-3600"/>
          <w:tab w:val="left" w:pos="-2880"/>
          <w:tab w:val="left" w:pos="-2160"/>
          <w:tab w:val="left" w:pos="-1440"/>
          <w:tab w:val="left" w:pos="-720"/>
          <w:tab w:val="left" w:pos="0"/>
          <w:tab w:val="left" w:pos="438"/>
          <w:tab w:val="left" w:pos="720"/>
          <w:tab w:val="left" w:pos="1322"/>
          <w:tab w:val="left" w:pos="2160"/>
          <w:tab w:val="left" w:pos="2880"/>
          <w:tab w:val="left" w:pos="3600"/>
          <w:tab w:val="left" w:pos="4320"/>
          <w:tab w:val="left" w:pos="5040"/>
          <w:tab w:val="left" w:pos="5760"/>
        </w:tabs>
        <w:suppressAutoHyphens/>
        <w:rPr>
          <w:rFonts w:ascii="Arial" w:eastAsia="Times New Roman" w:hAnsi="Arial" w:cs="Arial"/>
          <w:sz w:val="15"/>
          <w:szCs w:val="15"/>
        </w:rPr>
      </w:pPr>
      <w:r w:rsidRPr="008C6D8E">
        <w:rPr>
          <w:rFonts w:ascii="Arial" w:eastAsia="Times New Roman" w:hAnsi="Arial" w:cs="Arial"/>
          <w:sz w:val="15"/>
          <w:szCs w:val="15"/>
        </w:rPr>
        <w:t xml:space="preserve">Calculate the cumulative AAFTE counts for all months of the nonstandard school year by dividing the Total Hours for </w:t>
      </w:r>
      <w:r>
        <w:rPr>
          <w:rFonts w:ascii="Arial" w:eastAsia="Times New Roman" w:hAnsi="Arial" w:cs="Arial"/>
          <w:sz w:val="15"/>
          <w:szCs w:val="15"/>
        </w:rPr>
        <w:t xml:space="preserve">all </w:t>
      </w:r>
      <w:r w:rsidRPr="008C6D8E">
        <w:rPr>
          <w:rFonts w:ascii="Arial" w:eastAsia="Times New Roman" w:hAnsi="Arial" w:cs="Arial"/>
          <w:sz w:val="15"/>
          <w:szCs w:val="15"/>
        </w:rPr>
        <w:t xml:space="preserve">grades K–3 by </w:t>
      </w:r>
      <w:r>
        <w:rPr>
          <w:rFonts w:ascii="Arial" w:eastAsia="Times New Roman" w:hAnsi="Arial" w:cs="Arial"/>
          <w:sz w:val="15"/>
          <w:szCs w:val="15"/>
        </w:rPr>
        <w:t>1,000</w:t>
      </w:r>
      <w:r w:rsidRPr="008C6D8E">
        <w:rPr>
          <w:rFonts w:ascii="Arial" w:eastAsia="Times New Roman" w:hAnsi="Arial" w:cs="Arial"/>
          <w:sz w:val="15"/>
          <w:szCs w:val="15"/>
        </w:rPr>
        <w:t xml:space="preserve">. Round the AAFTE to two decimal places. </w:t>
      </w:r>
    </w:p>
    <w:p w14:paraId="7537F7A7" w14:textId="77777777" w:rsidR="001B58D8" w:rsidRPr="008C6D8E" w:rsidRDefault="001B58D8" w:rsidP="001B58D8">
      <w:pPr>
        <w:tabs>
          <w:tab w:val="left" w:pos="-6480"/>
          <w:tab w:val="left" w:pos="-5760"/>
          <w:tab w:val="left" w:pos="-5270"/>
          <w:tab w:val="left" w:pos="-4925"/>
          <w:tab w:val="left" w:pos="-4320"/>
          <w:tab w:val="left" w:pos="-3600"/>
          <w:tab w:val="left" w:pos="-2880"/>
          <w:tab w:val="left" w:pos="-2160"/>
          <w:tab w:val="left" w:pos="-1440"/>
          <w:tab w:val="left" w:pos="-720"/>
          <w:tab w:val="left" w:pos="0"/>
          <w:tab w:val="left" w:pos="438"/>
          <w:tab w:val="left" w:pos="720"/>
          <w:tab w:val="left" w:pos="1322"/>
          <w:tab w:val="left" w:pos="2160"/>
          <w:tab w:val="left" w:pos="2880"/>
          <w:tab w:val="left" w:pos="3600"/>
          <w:tab w:val="left" w:pos="4320"/>
          <w:tab w:val="left" w:pos="5040"/>
          <w:tab w:val="left" w:pos="5760"/>
        </w:tabs>
        <w:suppressAutoHyphens/>
        <w:spacing w:line="120" w:lineRule="auto"/>
        <w:rPr>
          <w:rFonts w:ascii="Arial" w:eastAsia="Times New Roman" w:hAnsi="Arial" w:cs="Arial"/>
          <w:b/>
          <w:sz w:val="15"/>
          <w:szCs w:val="15"/>
        </w:rPr>
      </w:pPr>
    </w:p>
    <w:p w14:paraId="7F24B1E8" w14:textId="77777777" w:rsidR="001B58D8" w:rsidRPr="008C6D8E" w:rsidRDefault="001B58D8"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b/>
          <w:sz w:val="15"/>
          <w:szCs w:val="15"/>
        </w:rPr>
      </w:pPr>
      <w:r w:rsidRPr="008C6D8E">
        <w:rPr>
          <w:rFonts w:ascii="Arial" w:eastAsia="Times New Roman" w:hAnsi="Arial" w:cs="Times New Roman"/>
          <w:b/>
          <w:sz w:val="15"/>
          <w:szCs w:val="15"/>
        </w:rPr>
        <w:t>ALE Enrollment</w:t>
      </w:r>
    </w:p>
    <w:p w14:paraId="3DCA1561" w14:textId="75FCE0AB" w:rsidR="001B58D8" w:rsidRPr="008C6D8E" w:rsidRDefault="001B58D8"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5"/>
          <w:szCs w:val="15"/>
        </w:rPr>
      </w:pPr>
      <w:r w:rsidRPr="008C6D8E">
        <w:rPr>
          <w:rFonts w:ascii="Arial" w:eastAsia="Times New Roman" w:hAnsi="Arial" w:cs="Times New Roman"/>
          <w:sz w:val="15"/>
          <w:szCs w:val="15"/>
        </w:rPr>
        <w:t xml:space="preserve">ALE enrollment </w:t>
      </w:r>
      <w:r w:rsidR="00272FEC">
        <w:rPr>
          <w:rFonts w:ascii="Arial" w:eastAsia="Times New Roman" w:hAnsi="Arial" w:cs="Times New Roman"/>
          <w:sz w:val="15"/>
          <w:szCs w:val="15"/>
        </w:rPr>
        <w:t xml:space="preserve">as defined in </w:t>
      </w:r>
      <w:r w:rsidRPr="008C6D8E">
        <w:rPr>
          <w:rFonts w:ascii="Arial" w:eastAsia="Times New Roman" w:hAnsi="Arial" w:cs="Times New Roman"/>
          <w:sz w:val="15"/>
          <w:szCs w:val="15"/>
        </w:rPr>
        <w:t>WAC 392-121-182 reported in the Total K–12, vocational, and skill center enrollment is re</w:t>
      </w:r>
      <w:r>
        <w:rPr>
          <w:rFonts w:ascii="Arial" w:eastAsia="Times New Roman" w:hAnsi="Arial" w:cs="Times New Roman"/>
          <w:sz w:val="15"/>
          <w:szCs w:val="15"/>
        </w:rPr>
        <w:t xml:space="preserve">ported in the fields provided. </w:t>
      </w:r>
      <w:r w:rsidRPr="008C6D8E">
        <w:rPr>
          <w:rFonts w:ascii="Arial" w:eastAsia="Times New Roman" w:hAnsi="Arial" w:cs="Times New Roman"/>
          <w:sz w:val="15"/>
          <w:szCs w:val="15"/>
        </w:rPr>
        <w:t>ALE enrollment must be restated in the S</w:t>
      </w:r>
      <w:r>
        <w:rPr>
          <w:rFonts w:ascii="Arial" w:eastAsia="Times New Roman" w:hAnsi="Arial" w:cs="Times New Roman"/>
          <w:sz w:val="15"/>
          <w:szCs w:val="15"/>
        </w:rPr>
        <w:t>AFS ALE Reporting application.</w:t>
      </w:r>
    </w:p>
    <w:p w14:paraId="0CA30D12" w14:textId="77777777" w:rsidR="001B58D8" w:rsidRPr="008C6D8E" w:rsidRDefault="001B58D8" w:rsidP="001B58D8">
      <w:pPr>
        <w:tabs>
          <w:tab w:val="left" w:pos="-6480"/>
          <w:tab w:val="left" w:pos="-5760"/>
          <w:tab w:val="left" w:pos="-5270"/>
          <w:tab w:val="left" w:pos="-4925"/>
          <w:tab w:val="left" w:pos="-4320"/>
          <w:tab w:val="left" w:pos="-3600"/>
          <w:tab w:val="left" w:pos="-2880"/>
          <w:tab w:val="left" w:pos="-2160"/>
          <w:tab w:val="left" w:pos="-1440"/>
          <w:tab w:val="left" w:pos="-720"/>
          <w:tab w:val="left" w:pos="0"/>
          <w:tab w:val="left" w:pos="438"/>
          <w:tab w:val="left" w:pos="720"/>
          <w:tab w:val="left" w:pos="1322"/>
          <w:tab w:val="left" w:pos="2160"/>
          <w:tab w:val="left" w:pos="2880"/>
          <w:tab w:val="left" w:pos="3600"/>
          <w:tab w:val="left" w:pos="4320"/>
          <w:tab w:val="left" w:pos="5040"/>
          <w:tab w:val="left" w:pos="5760"/>
        </w:tabs>
        <w:suppressAutoHyphens/>
        <w:spacing w:line="120" w:lineRule="auto"/>
        <w:rPr>
          <w:rFonts w:ascii="Arial" w:eastAsia="Times New Roman" w:hAnsi="Arial" w:cs="Arial"/>
          <w:b/>
          <w:sz w:val="15"/>
          <w:szCs w:val="15"/>
        </w:rPr>
      </w:pPr>
    </w:p>
    <w:p w14:paraId="6639356B" w14:textId="77777777" w:rsidR="001B58D8" w:rsidRPr="008C6D8E" w:rsidRDefault="001B58D8" w:rsidP="001B58D8">
      <w:pPr>
        <w:tabs>
          <w:tab w:val="left" w:pos="-6480"/>
          <w:tab w:val="left" w:pos="-5760"/>
          <w:tab w:val="left" w:pos="-5270"/>
          <w:tab w:val="left" w:pos="-4925"/>
          <w:tab w:val="left" w:pos="-4320"/>
          <w:tab w:val="left" w:pos="-3600"/>
          <w:tab w:val="left" w:pos="-2880"/>
          <w:tab w:val="left" w:pos="-2160"/>
          <w:tab w:val="left" w:pos="-1440"/>
          <w:tab w:val="left" w:pos="-720"/>
          <w:tab w:val="left" w:pos="0"/>
          <w:tab w:val="left" w:pos="438"/>
          <w:tab w:val="left" w:pos="720"/>
          <w:tab w:val="left" w:pos="1322"/>
          <w:tab w:val="left" w:pos="2160"/>
          <w:tab w:val="left" w:pos="2880"/>
          <w:tab w:val="left" w:pos="3600"/>
          <w:tab w:val="left" w:pos="4320"/>
          <w:tab w:val="left" w:pos="5040"/>
          <w:tab w:val="left" w:pos="5760"/>
        </w:tabs>
        <w:suppressAutoHyphens/>
        <w:rPr>
          <w:rFonts w:ascii="Arial" w:eastAsia="Times New Roman" w:hAnsi="Arial" w:cs="Arial"/>
          <w:b/>
          <w:sz w:val="15"/>
          <w:szCs w:val="15"/>
        </w:rPr>
      </w:pPr>
      <w:r w:rsidRPr="008C6D8E">
        <w:rPr>
          <w:rFonts w:ascii="Arial" w:eastAsia="Times New Roman" w:hAnsi="Arial" w:cs="Arial"/>
          <w:b/>
          <w:sz w:val="15"/>
          <w:szCs w:val="15"/>
        </w:rPr>
        <w:t>Vocational and Skill Center Enrollment</w:t>
      </w:r>
    </w:p>
    <w:p w14:paraId="3BC32775" w14:textId="77777777" w:rsidR="001B58D8" w:rsidRPr="008C6D8E" w:rsidRDefault="001B58D8" w:rsidP="001B58D8">
      <w:pPr>
        <w:tabs>
          <w:tab w:val="left" w:pos="-6480"/>
          <w:tab w:val="left" w:pos="-5760"/>
          <w:tab w:val="left" w:pos="-5270"/>
          <w:tab w:val="left" w:pos="-4925"/>
          <w:tab w:val="left" w:pos="-4320"/>
          <w:tab w:val="left" w:pos="-3600"/>
          <w:tab w:val="left" w:pos="-2880"/>
          <w:tab w:val="left" w:pos="-2160"/>
          <w:tab w:val="left" w:pos="-1440"/>
          <w:tab w:val="left" w:pos="-720"/>
          <w:tab w:val="left" w:pos="0"/>
          <w:tab w:val="left" w:pos="438"/>
          <w:tab w:val="left" w:pos="720"/>
          <w:tab w:val="left" w:pos="1322"/>
          <w:tab w:val="left" w:pos="2160"/>
          <w:tab w:val="left" w:pos="2880"/>
          <w:tab w:val="left" w:pos="3600"/>
          <w:tab w:val="left" w:pos="4320"/>
          <w:tab w:val="left" w:pos="5040"/>
          <w:tab w:val="left" w:pos="5760"/>
        </w:tabs>
        <w:suppressAutoHyphens/>
        <w:rPr>
          <w:rFonts w:ascii="Arial" w:eastAsia="Times New Roman" w:hAnsi="Arial" w:cs="Arial"/>
          <w:sz w:val="15"/>
          <w:szCs w:val="15"/>
        </w:rPr>
      </w:pPr>
      <w:r w:rsidRPr="008C6D8E">
        <w:rPr>
          <w:rFonts w:ascii="Arial" w:eastAsia="Times New Roman" w:hAnsi="Arial" w:cs="Arial"/>
          <w:sz w:val="15"/>
          <w:szCs w:val="15"/>
        </w:rPr>
        <w:t xml:space="preserve">Enrollment reported above in a state-approved vocational middle school (grades 7–8), vocational secondary programs (grades 9–12) or skill center program </w:t>
      </w:r>
      <w:r w:rsidRPr="008C6D8E">
        <w:rPr>
          <w:rFonts w:ascii="Arial" w:eastAsia="Times New Roman" w:hAnsi="Arial" w:cs="Times New Roman"/>
          <w:sz w:val="15"/>
          <w:szCs w:val="15"/>
        </w:rPr>
        <w:t>taught by a vocationally certified instructor</w:t>
      </w:r>
      <w:r w:rsidRPr="008C6D8E">
        <w:rPr>
          <w:rFonts w:ascii="Arial" w:eastAsia="Times New Roman" w:hAnsi="Arial" w:cs="Arial"/>
          <w:sz w:val="15"/>
          <w:szCs w:val="15"/>
        </w:rPr>
        <w:t xml:space="preserve"> is also reported in the boxes provided. </w:t>
      </w:r>
    </w:p>
    <w:p w14:paraId="48CD8853" w14:textId="77777777" w:rsidR="001B58D8" w:rsidRPr="008C6D8E" w:rsidRDefault="001B58D8"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line="120" w:lineRule="auto"/>
        <w:rPr>
          <w:rFonts w:ascii="Arial" w:eastAsia="Times New Roman" w:hAnsi="Arial" w:cs="Arial"/>
          <w:sz w:val="15"/>
          <w:szCs w:val="15"/>
        </w:rPr>
      </w:pPr>
    </w:p>
    <w:p w14:paraId="0FF3A34F" w14:textId="77777777" w:rsidR="001B58D8" w:rsidRPr="008C6D8E" w:rsidRDefault="001B58D8" w:rsidP="001B58D8">
      <w:pPr>
        <w:tabs>
          <w:tab w:val="left" w:pos="-6480"/>
          <w:tab w:val="left" w:pos="-5760"/>
          <w:tab w:val="left" w:pos="-5040"/>
          <w:tab w:val="left" w:pos="-4675"/>
          <w:tab w:val="left" w:pos="-4320"/>
          <w:tab w:val="left" w:pos="-3965"/>
          <w:tab w:val="left" w:pos="-3600"/>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s>
        <w:suppressAutoHyphens/>
        <w:rPr>
          <w:rFonts w:ascii="Arial" w:eastAsia="Times New Roman" w:hAnsi="Arial" w:cs="Arial"/>
          <w:sz w:val="15"/>
          <w:szCs w:val="15"/>
        </w:rPr>
      </w:pPr>
      <w:r w:rsidRPr="008C6D8E">
        <w:rPr>
          <w:rFonts w:ascii="Arial" w:eastAsia="Times New Roman" w:hAnsi="Arial" w:cs="Arial"/>
          <w:b/>
          <w:sz w:val="15"/>
          <w:szCs w:val="15"/>
        </w:rPr>
        <w:t>Certification</w:t>
      </w:r>
    </w:p>
    <w:p w14:paraId="10CCC84C" w14:textId="77777777" w:rsidR="001B58D8" w:rsidRPr="008C6D8E" w:rsidRDefault="001B58D8"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Arial"/>
          <w:sz w:val="15"/>
          <w:szCs w:val="15"/>
        </w:rPr>
      </w:pPr>
      <w:r w:rsidRPr="008C6D8E">
        <w:rPr>
          <w:rFonts w:ascii="Arial" w:eastAsia="Times New Roman" w:hAnsi="Arial" w:cs="Arial"/>
          <w:sz w:val="15"/>
          <w:szCs w:val="15"/>
        </w:rPr>
        <w:t>Provide an original signature and date the completed Form P-223S.</w:t>
      </w:r>
    </w:p>
    <w:p w14:paraId="1B2CC0BC" w14:textId="77777777" w:rsidR="001B58D8" w:rsidRPr="008C6D8E" w:rsidRDefault="001B58D8"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Arial"/>
          <w:sz w:val="15"/>
          <w:szCs w:val="15"/>
        </w:rPr>
      </w:pPr>
    </w:p>
    <w:p w14:paraId="1EEABDD2" w14:textId="77777777" w:rsidR="001B58D8" w:rsidRPr="008C6D8E" w:rsidRDefault="001B58D8"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Arial"/>
          <w:sz w:val="15"/>
          <w:szCs w:val="15"/>
        </w:rPr>
      </w:pPr>
    </w:p>
    <w:p w14:paraId="2E80ECBE" w14:textId="77777777" w:rsidR="001B58D8" w:rsidRPr="008C6D8E" w:rsidRDefault="001B58D8"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Arial"/>
          <w:sz w:val="15"/>
          <w:szCs w:val="15"/>
        </w:rPr>
      </w:pPr>
    </w:p>
    <w:p w14:paraId="23070B7E" w14:textId="77777777" w:rsidR="001B58D8" w:rsidRPr="008C6D8E" w:rsidRDefault="001B58D8"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Arial"/>
          <w:sz w:val="15"/>
          <w:szCs w:val="15"/>
        </w:rPr>
      </w:pPr>
    </w:p>
    <w:p w14:paraId="6050ABC6" w14:textId="77777777" w:rsidR="001B58D8" w:rsidRPr="008C6D8E" w:rsidRDefault="001B58D8"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Arial"/>
          <w:sz w:val="15"/>
          <w:szCs w:val="15"/>
        </w:rPr>
      </w:pPr>
    </w:p>
    <w:p w14:paraId="11DAC451" w14:textId="77777777" w:rsidR="001B58D8" w:rsidRPr="008C6D8E" w:rsidRDefault="00BA4061" w:rsidP="001B58D8">
      <w:pPr>
        <w:tabs>
          <w:tab w:val="left" w:pos="-1440"/>
          <w:tab w:val="left" w:pos="-720"/>
          <w:tab w:val="left" w:pos="0"/>
          <w:tab w:val="left" w:pos="538"/>
          <w:tab w:val="left" w:pos="1075"/>
          <w:tab w:val="left" w:pos="1536"/>
          <w:tab w:val="left" w:pos="1997"/>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b/>
          <w:sz w:val="16"/>
          <w:szCs w:val="16"/>
        </w:rPr>
      </w:pPr>
      <w:hyperlink r:id="rId19" w:history="1">
        <w:r w:rsidR="001B58D8" w:rsidRPr="008C6D8E">
          <w:rPr>
            <w:rFonts w:ascii="Source Sans Pro" w:eastAsia="Times New Roman" w:hAnsi="Source Sans Pro" w:cs="Arial"/>
            <w:sz w:val="15"/>
            <w:szCs w:val="15"/>
          </w:rPr>
          <w:fldChar w:fldCharType="begin"/>
        </w:r>
        <w:r w:rsidR="001B58D8" w:rsidRPr="008C6D8E">
          <w:rPr>
            <w:rFonts w:ascii="Source Sans Pro" w:eastAsia="Times New Roman" w:hAnsi="Source Sans Pro" w:cs="Arial"/>
            <w:sz w:val="15"/>
            <w:szCs w:val="15"/>
          </w:rPr>
          <w:instrText xml:space="preserve"> INCLUDEPICTURE "https://i.creativecommons.org/l/by-nd/4.0/88x31.png" \* MERGEFORMATINET </w:instrText>
        </w:r>
        <w:r w:rsidR="001B58D8" w:rsidRPr="008C6D8E">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46F9F">
          <w:rPr>
            <w:rFonts w:ascii="Source Sans Pro" w:eastAsia="Times New Roman" w:hAnsi="Source Sans Pro" w:cs="Arial"/>
            <w:sz w:val="15"/>
            <w:szCs w:val="15"/>
          </w:rPr>
          <w:fldChar w:fldCharType="begin"/>
        </w:r>
        <w:r w:rsidR="00146F9F">
          <w:rPr>
            <w:rFonts w:ascii="Source Sans Pro" w:eastAsia="Times New Roman" w:hAnsi="Source Sans Pro" w:cs="Arial"/>
            <w:sz w:val="15"/>
            <w:szCs w:val="15"/>
          </w:rPr>
          <w:instrText xml:space="preserve"> INCLUDEPICTURE  "https://i.creativecommons.org/l/by-nd/4.0/88x31.png" \* MERGEFORMATINET </w:instrText>
        </w:r>
        <w:r w:rsidR="00146F9F">
          <w:rPr>
            <w:rFonts w:ascii="Source Sans Pro" w:eastAsia="Times New Roman" w:hAnsi="Source Sans Pro" w:cs="Arial"/>
            <w:sz w:val="15"/>
            <w:szCs w:val="15"/>
          </w:rPr>
          <w:fldChar w:fldCharType="separate"/>
        </w:r>
        <w:r w:rsidR="005B5D1B">
          <w:rPr>
            <w:rFonts w:ascii="Source Sans Pro" w:eastAsia="Times New Roman" w:hAnsi="Source Sans Pro" w:cs="Arial"/>
            <w:sz w:val="15"/>
            <w:szCs w:val="15"/>
          </w:rPr>
          <w:fldChar w:fldCharType="begin"/>
        </w:r>
        <w:r w:rsidR="005B5D1B">
          <w:rPr>
            <w:rFonts w:ascii="Source Sans Pro" w:eastAsia="Times New Roman" w:hAnsi="Source Sans Pro" w:cs="Arial"/>
            <w:sz w:val="15"/>
            <w:szCs w:val="15"/>
          </w:rPr>
          <w:instrText xml:space="preserve"> INCLUDEPICTURE  "https://i.creativecommons.org/l/by-nd/4.0/88x31.png" \* MERGEFORMATINET </w:instrText>
        </w:r>
        <w:r w:rsidR="005B5D1B">
          <w:rPr>
            <w:rFonts w:ascii="Source Sans Pro" w:eastAsia="Times New Roman" w:hAnsi="Source Sans Pro" w:cs="Arial"/>
            <w:sz w:val="15"/>
            <w:szCs w:val="15"/>
          </w:rPr>
          <w:fldChar w:fldCharType="separate"/>
        </w:r>
        <w:r w:rsidR="00FC1B55">
          <w:rPr>
            <w:rFonts w:ascii="Source Sans Pro" w:eastAsia="Times New Roman" w:hAnsi="Source Sans Pro" w:cs="Arial"/>
            <w:sz w:val="15"/>
            <w:szCs w:val="15"/>
          </w:rPr>
          <w:fldChar w:fldCharType="begin"/>
        </w:r>
        <w:r w:rsidR="00FC1B55">
          <w:rPr>
            <w:rFonts w:ascii="Source Sans Pro" w:eastAsia="Times New Roman" w:hAnsi="Source Sans Pro" w:cs="Arial"/>
            <w:sz w:val="15"/>
            <w:szCs w:val="15"/>
          </w:rPr>
          <w:instrText xml:space="preserve"> INCLUDEPICTURE  "https://i.creativecommons.org/l/by-nd/4.0/88x31.png" \* MERGEFORMATINET </w:instrText>
        </w:r>
        <w:r w:rsidR="00FC1B55">
          <w:rPr>
            <w:rFonts w:ascii="Source Sans Pro" w:eastAsia="Times New Roman" w:hAnsi="Source Sans Pro" w:cs="Arial"/>
            <w:sz w:val="15"/>
            <w:szCs w:val="15"/>
          </w:rPr>
          <w:fldChar w:fldCharType="separate"/>
        </w:r>
        <w:r w:rsidR="00992C66">
          <w:rPr>
            <w:rFonts w:ascii="Source Sans Pro" w:eastAsia="Times New Roman" w:hAnsi="Source Sans Pro" w:cs="Arial"/>
            <w:sz w:val="15"/>
            <w:szCs w:val="15"/>
          </w:rPr>
          <w:fldChar w:fldCharType="begin"/>
        </w:r>
        <w:r w:rsidR="00992C66">
          <w:rPr>
            <w:rFonts w:ascii="Source Sans Pro" w:eastAsia="Times New Roman" w:hAnsi="Source Sans Pro" w:cs="Arial"/>
            <w:sz w:val="15"/>
            <w:szCs w:val="15"/>
          </w:rPr>
          <w:instrText xml:space="preserve"> INCLUDEPICTURE  "https://i.creativecommons.org/l/by-nd/4.0/88x31.png" \* MERGEFORMATINET </w:instrText>
        </w:r>
        <w:r w:rsidR="00992C66">
          <w:rPr>
            <w:rFonts w:ascii="Source Sans Pro" w:eastAsia="Times New Roman" w:hAnsi="Source Sans Pro" w:cs="Arial"/>
            <w:sz w:val="15"/>
            <w:szCs w:val="15"/>
          </w:rPr>
          <w:fldChar w:fldCharType="separate"/>
        </w:r>
        <w:r w:rsidR="001B5EB0">
          <w:rPr>
            <w:rFonts w:ascii="Source Sans Pro" w:eastAsia="Times New Roman" w:hAnsi="Source Sans Pro" w:cs="Arial"/>
            <w:sz w:val="15"/>
            <w:szCs w:val="15"/>
          </w:rPr>
          <w:fldChar w:fldCharType="begin"/>
        </w:r>
        <w:r w:rsidR="001B5EB0">
          <w:rPr>
            <w:rFonts w:ascii="Source Sans Pro" w:eastAsia="Times New Roman" w:hAnsi="Source Sans Pro" w:cs="Arial"/>
            <w:sz w:val="15"/>
            <w:szCs w:val="15"/>
          </w:rPr>
          <w:instrText xml:space="preserve"> INCLUDEPICTURE  "https://i.creativecommons.org/l/by-nd/4.0/88x31.png" \* MERGEFORMATINET </w:instrText>
        </w:r>
        <w:r w:rsidR="001B5EB0">
          <w:rPr>
            <w:rFonts w:ascii="Source Sans Pro" w:eastAsia="Times New Roman" w:hAnsi="Source Sans Pro" w:cs="Arial"/>
            <w:sz w:val="15"/>
            <w:szCs w:val="15"/>
          </w:rPr>
          <w:fldChar w:fldCharType="separate"/>
        </w:r>
        <w:r w:rsidR="004261F1">
          <w:rPr>
            <w:rFonts w:ascii="Source Sans Pro" w:eastAsia="Times New Roman" w:hAnsi="Source Sans Pro" w:cs="Arial"/>
            <w:sz w:val="15"/>
            <w:szCs w:val="15"/>
          </w:rPr>
          <w:fldChar w:fldCharType="begin"/>
        </w:r>
        <w:r w:rsidR="004261F1">
          <w:rPr>
            <w:rFonts w:ascii="Source Sans Pro" w:eastAsia="Times New Roman" w:hAnsi="Source Sans Pro" w:cs="Arial"/>
            <w:sz w:val="15"/>
            <w:szCs w:val="15"/>
          </w:rPr>
          <w:instrText xml:space="preserve"> INCLUDEPICTURE  "https://i.creativecommons.org/l/by-nd/4.0/88x31.png" \* MERGEFORMATINET </w:instrText>
        </w:r>
        <w:r w:rsidR="004261F1">
          <w:rPr>
            <w:rFonts w:ascii="Source Sans Pro" w:eastAsia="Times New Roman" w:hAnsi="Source Sans Pro" w:cs="Arial"/>
            <w:sz w:val="15"/>
            <w:szCs w:val="15"/>
          </w:rPr>
          <w:fldChar w:fldCharType="separate"/>
        </w:r>
        <w:r w:rsidR="00353B17">
          <w:rPr>
            <w:rFonts w:ascii="Source Sans Pro" w:eastAsia="Times New Roman" w:hAnsi="Source Sans Pro" w:cs="Arial"/>
            <w:sz w:val="15"/>
            <w:szCs w:val="15"/>
          </w:rPr>
          <w:fldChar w:fldCharType="begin"/>
        </w:r>
        <w:r w:rsidR="00353B17">
          <w:rPr>
            <w:rFonts w:ascii="Source Sans Pro" w:eastAsia="Times New Roman" w:hAnsi="Source Sans Pro" w:cs="Arial"/>
            <w:sz w:val="15"/>
            <w:szCs w:val="15"/>
          </w:rPr>
          <w:instrText xml:space="preserve"> INCLUDEPICTURE  "https://i.creativecommons.org/l/by-nd/4.0/88x31.png" \* MERGEFORMATINET </w:instrText>
        </w:r>
        <w:r w:rsidR="00353B17">
          <w:rPr>
            <w:rFonts w:ascii="Source Sans Pro" w:eastAsia="Times New Roman" w:hAnsi="Source Sans Pro" w:cs="Arial"/>
            <w:sz w:val="15"/>
            <w:szCs w:val="15"/>
          </w:rPr>
          <w:fldChar w:fldCharType="separate"/>
        </w:r>
        <w:r w:rsidR="0037379E">
          <w:rPr>
            <w:rFonts w:ascii="Source Sans Pro" w:eastAsia="Times New Roman" w:hAnsi="Source Sans Pro" w:cs="Arial"/>
            <w:sz w:val="15"/>
            <w:szCs w:val="15"/>
          </w:rPr>
          <w:fldChar w:fldCharType="begin"/>
        </w:r>
        <w:r w:rsidR="0037379E">
          <w:rPr>
            <w:rFonts w:ascii="Source Sans Pro" w:eastAsia="Times New Roman" w:hAnsi="Source Sans Pro" w:cs="Arial"/>
            <w:sz w:val="15"/>
            <w:szCs w:val="15"/>
          </w:rPr>
          <w:instrText xml:space="preserve"> INCLUDEPICTURE  "https://i.creativecommons.org/l/by-nd/4.0/88x31.png" \* MERGEFORMATINET </w:instrText>
        </w:r>
        <w:r w:rsidR="0037379E">
          <w:rPr>
            <w:rFonts w:ascii="Source Sans Pro" w:eastAsia="Times New Roman" w:hAnsi="Source Sans Pro" w:cs="Arial"/>
            <w:sz w:val="15"/>
            <w:szCs w:val="15"/>
          </w:rPr>
          <w:fldChar w:fldCharType="separate"/>
        </w:r>
        <w:r w:rsidR="00F41C0F">
          <w:rPr>
            <w:rFonts w:ascii="Source Sans Pro" w:eastAsia="Times New Roman" w:hAnsi="Source Sans Pro" w:cs="Arial"/>
            <w:sz w:val="15"/>
            <w:szCs w:val="15"/>
          </w:rPr>
          <w:fldChar w:fldCharType="begin"/>
        </w:r>
        <w:r w:rsidR="00F41C0F">
          <w:rPr>
            <w:rFonts w:ascii="Source Sans Pro" w:eastAsia="Times New Roman" w:hAnsi="Source Sans Pro" w:cs="Arial"/>
            <w:sz w:val="15"/>
            <w:szCs w:val="15"/>
          </w:rPr>
          <w:instrText xml:space="preserve"> INCLUDEPICTURE  "https://i.creativecommons.org/l/by-nd/4.0/88x31.png" \* MERGEFORMATINET </w:instrText>
        </w:r>
        <w:r w:rsidR="00F41C0F">
          <w:rPr>
            <w:rFonts w:ascii="Source Sans Pro" w:eastAsia="Times New Roman" w:hAnsi="Source Sans Pro" w:cs="Arial"/>
            <w:sz w:val="15"/>
            <w:szCs w:val="15"/>
          </w:rPr>
          <w:fldChar w:fldCharType="separate"/>
        </w:r>
        <w:r w:rsidR="004B09C2">
          <w:rPr>
            <w:rFonts w:ascii="Source Sans Pro" w:eastAsia="Times New Roman" w:hAnsi="Source Sans Pro" w:cs="Arial"/>
            <w:sz w:val="15"/>
            <w:szCs w:val="15"/>
          </w:rPr>
          <w:fldChar w:fldCharType="begin"/>
        </w:r>
        <w:r w:rsidR="004B09C2">
          <w:rPr>
            <w:rFonts w:ascii="Source Sans Pro" w:eastAsia="Times New Roman" w:hAnsi="Source Sans Pro" w:cs="Arial"/>
            <w:sz w:val="15"/>
            <w:szCs w:val="15"/>
          </w:rPr>
          <w:instrText xml:space="preserve"> INCLUDEPICTURE  "https://i.creativecommons.org/l/by-nd/4.0/88x31.png" \* MERGEFORMATINET </w:instrText>
        </w:r>
        <w:r w:rsidR="004B09C2">
          <w:rPr>
            <w:rFonts w:ascii="Source Sans Pro" w:eastAsia="Times New Roman" w:hAnsi="Source Sans Pro" w:cs="Arial"/>
            <w:sz w:val="15"/>
            <w:szCs w:val="15"/>
          </w:rPr>
          <w:fldChar w:fldCharType="separate"/>
        </w:r>
        <w:r w:rsidR="00B378A7">
          <w:rPr>
            <w:rFonts w:ascii="Source Sans Pro" w:eastAsia="Times New Roman" w:hAnsi="Source Sans Pro" w:cs="Arial"/>
            <w:sz w:val="15"/>
            <w:szCs w:val="15"/>
          </w:rPr>
          <w:fldChar w:fldCharType="begin"/>
        </w:r>
        <w:r w:rsidR="00B378A7">
          <w:rPr>
            <w:rFonts w:ascii="Source Sans Pro" w:eastAsia="Times New Roman" w:hAnsi="Source Sans Pro" w:cs="Arial"/>
            <w:sz w:val="15"/>
            <w:szCs w:val="15"/>
          </w:rPr>
          <w:instrText xml:space="preserve"> INCLUDEPICTURE  "https://i.creativecommons.org/l/by-nd/4.0/88x31.png" \* MERGEFORMATINET </w:instrText>
        </w:r>
        <w:r w:rsidR="00B378A7">
          <w:rPr>
            <w:rFonts w:ascii="Source Sans Pro" w:eastAsia="Times New Roman" w:hAnsi="Source Sans Pro" w:cs="Arial"/>
            <w:sz w:val="15"/>
            <w:szCs w:val="15"/>
          </w:rPr>
          <w:fldChar w:fldCharType="separate"/>
        </w:r>
        <w:r w:rsidR="00BD18B5">
          <w:rPr>
            <w:rFonts w:ascii="Source Sans Pro" w:eastAsia="Times New Roman" w:hAnsi="Source Sans Pro" w:cs="Arial"/>
            <w:sz w:val="15"/>
            <w:szCs w:val="15"/>
          </w:rPr>
          <w:fldChar w:fldCharType="begin"/>
        </w:r>
        <w:r w:rsidR="00BD18B5">
          <w:rPr>
            <w:rFonts w:ascii="Source Sans Pro" w:eastAsia="Times New Roman" w:hAnsi="Source Sans Pro" w:cs="Arial"/>
            <w:sz w:val="15"/>
            <w:szCs w:val="15"/>
          </w:rPr>
          <w:instrText xml:space="preserve"> INCLUDEPICTURE  "https://i.creativecommons.org/l/by-nd/4.0/88x31.png" \* MERGEFORMATINET </w:instrText>
        </w:r>
        <w:r w:rsidR="00BD18B5">
          <w:rPr>
            <w:rFonts w:ascii="Source Sans Pro" w:eastAsia="Times New Roman" w:hAnsi="Source Sans Pro" w:cs="Arial"/>
            <w:sz w:val="15"/>
            <w:szCs w:val="15"/>
          </w:rPr>
          <w:fldChar w:fldCharType="separate"/>
        </w:r>
        <w:r w:rsidR="00B22D87">
          <w:rPr>
            <w:rFonts w:ascii="Source Sans Pro" w:eastAsia="Times New Roman" w:hAnsi="Source Sans Pro" w:cs="Arial"/>
            <w:sz w:val="15"/>
            <w:szCs w:val="15"/>
          </w:rPr>
          <w:fldChar w:fldCharType="begin"/>
        </w:r>
        <w:r w:rsidR="00B22D87">
          <w:rPr>
            <w:rFonts w:ascii="Source Sans Pro" w:eastAsia="Times New Roman" w:hAnsi="Source Sans Pro" w:cs="Arial"/>
            <w:sz w:val="15"/>
            <w:szCs w:val="15"/>
          </w:rPr>
          <w:instrText xml:space="preserve"> INCLUDEPICTURE  "https://i.creativecommons.org/l/by-nd/4.0/88x31.png" \* MERGEFORMATINET </w:instrText>
        </w:r>
        <w:r w:rsidR="00B22D87">
          <w:rPr>
            <w:rFonts w:ascii="Source Sans Pro" w:eastAsia="Times New Roman" w:hAnsi="Source Sans Pro" w:cs="Arial"/>
            <w:sz w:val="15"/>
            <w:szCs w:val="15"/>
          </w:rPr>
          <w:fldChar w:fldCharType="separate"/>
        </w:r>
        <w:r w:rsidR="006876AB">
          <w:rPr>
            <w:rFonts w:ascii="Source Sans Pro" w:eastAsia="Times New Roman" w:hAnsi="Source Sans Pro" w:cs="Arial"/>
            <w:sz w:val="15"/>
            <w:szCs w:val="15"/>
          </w:rPr>
          <w:fldChar w:fldCharType="begin"/>
        </w:r>
        <w:r w:rsidR="006876AB">
          <w:rPr>
            <w:rFonts w:ascii="Source Sans Pro" w:eastAsia="Times New Roman" w:hAnsi="Source Sans Pro" w:cs="Arial"/>
            <w:sz w:val="15"/>
            <w:szCs w:val="15"/>
          </w:rPr>
          <w:instrText xml:space="preserve"> INCLUDEPICTURE  "https://i.creativecommons.org/l/by-nd/4.0/88x31.png" \* MERGEFORMATINET </w:instrText>
        </w:r>
        <w:r w:rsidR="006876AB">
          <w:rPr>
            <w:rFonts w:ascii="Source Sans Pro" w:eastAsia="Times New Roman" w:hAnsi="Source Sans Pro" w:cs="Arial"/>
            <w:sz w:val="15"/>
            <w:szCs w:val="15"/>
          </w:rPr>
          <w:fldChar w:fldCharType="separate"/>
        </w:r>
        <w:r w:rsidR="0035000E">
          <w:rPr>
            <w:rFonts w:ascii="Source Sans Pro" w:eastAsia="Times New Roman" w:hAnsi="Source Sans Pro" w:cs="Arial"/>
            <w:sz w:val="15"/>
            <w:szCs w:val="15"/>
          </w:rPr>
          <w:fldChar w:fldCharType="begin"/>
        </w:r>
        <w:r w:rsidR="0035000E">
          <w:rPr>
            <w:rFonts w:ascii="Source Sans Pro" w:eastAsia="Times New Roman" w:hAnsi="Source Sans Pro" w:cs="Arial"/>
            <w:sz w:val="15"/>
            <w:szCs w:val="15"/>
          </w:rPr>
          <w:instrText xml:space="preserve"> INCLUDEPICTURE  "https://i.creativecommons.org/l/by-nd/4.0/88x31.png" \* MERGEFORMATINET </w:instrText>
        </w:r>
        <w:r w:rsidR="0035000E">
          <w:rPr>
            <w:rFonts w:ascii="Source Sans Pro" w:eastAsia="Times New Roman" w:hAnsi="Source Sans Pro" w:cs="Arial"/>
            <w:sz w:val="15"/>
            <w:szCs w:val="15"/>
          </w:rPr>
          <w:fldChar w:fldCharType="separate"/>
        </w:r>
        <w:r w:rsidR="002472E4">
          <w:rPr>
            <w:rFonts w:ascii="Source Sans Pro" w:eastAsia="Times New Roman" w:hAnsi="Source Sans Pro" w:cs="Arial"/>
            <w:sz w:val="15"/>
            <w:szCs w:val="15"/>
          </w:rPr>
          <w:fldChar w:fldCharType="begin"/>
        </w:r>
        <w:r w:rsidR="002472E4">
          <w:rPr>
            <w:rFonts w:ascii="Source Sans Pro" w:eastAsia="Times New Roman" w:hAnsi="Source Sans Pro" w:cs="Arial"/>
            <w:sz w:val="15"/>
            <w:szCs w:val="15"/>
          </w:rPr>
          <w:instrText xml:space="preserve"> INCLUDEPICTURE  "https://i.creativecommons.org/l/by-nd/4.0/88x31.png" \* MERGEFORMATINET </w:instrText>
        </w:r>
        <w:r w:rsidR="002472E4">
          <w:rPr>
            <w:rFonts w:ascii="Source Sans Pro" w:eastAsia="Times New Roman" w:hAnsi="Source Sans Pro" w:cs="Arial"/>
            <w:sz w:val="15"/>
            <w:szCs w:val="15"/>
          </w:rPr>
          <w:fldChar w:fldCharType="separate"/>
        </w:r>
        <w:r w:rsidR="00D21FEE">
          <w:rPr>
            <w:rFonts w:ascii="Source Sans Pro" w:eastAsia="Times New Roman" w:hAnsi="Source Sans Pro" w:cs="Arial"/>
            <w:sz w:val="15"/>
            <w:szCs w:val="15"/>
          </w:rPr>
          <w:fldChar w:fldCharType="begin"/>
        </w:r>
        <w:r w:rsidR="00D21FEE">
          <w:rPr>
            <w:rFonts w:ascii="Source Sans Pro" w:eastAsia="Times New Roman" w:hAnsi="Source Sans Pro" w:cs="Arial"/>
            <w:sz w:val="15"/>
            <w:szCs w:val="15"/>
          </w:rPr>
          <w:instrText xml:space="preserve"> INCLUDEPICTURE  "https://i.creativecommons.org/l/by-nd/4.0/88x31.png" \* MERGEFORMATINET </w:instrText>
        </w:r>
        <w:r w:rsidR="00D21FEE">
          <w:rPr>
            <w:rFonts w:ascii="Source Sans Pro" w:eastAsia="Times New Roman" w:hAnsi="Source Sans Pro" w:cs="Arial"/>
            <w:sz w:val="15"/>
            <w:szCs w:val="15"/>
          </w:rPr>
          <w:fldChar w:fldCharType="separate"/>
        </w:r>
        <w:r w:rsidR="00490DEE">
          <w:rPr>
            <w:rFonts w:ascii="Source Sans Pro" w:eastAsia="Times New Roman" w:hAnsi="Source Sans Pro" w:cs="Arial"/>
            <w:sz w:val="15"/>
            <w:szCs w:val="15"/>
          </w:rPr>
          <w:fldChar w:fldCharType="begin"/>
        </w:r>
        <w:r w:rsidR="00490DEE">
          <w:rPr>
            <w:rFonts w:ascii="Source Sans Pro" w:eastAsia="Times New Roman" w:hAnsi="Source Sans Pro" w:cs="Arial"/>
            <w:sz w:val="15"/>
            <w:szCs w:val="15"/>
          </w:rPr>
          <w:instrText xml:space="preserve"> INCLUDEPICTURE  "https://i.creativecommons.org/l/by-nd/4.0/88x31.png" \* MERGEFORMATINET </w:instrText>
        </w:r>
        <w:r w:rsidR="00490DEE">
          <w:rPr>
            <w:rFonts w:ascii="Source Sans Pro" w:eastAsia="Times New Roman" w:hAnsi="Source Sans Pro" w:cs="Arial"/>
            <w:sz w:val="15"/>
            <w:szCs w:val="15"/>
          </w:rPr>
          <w:fldChar w:fldCharType="separate"/>
        </w:r>
        <w:r w:rsidR="00773CED">
          <w:rPr>
            <w:rFonts w:ascii="Source Sans Pro" w:eastAsia="Times New Roman" w:hAnsi="Source Sans Pro" w:cs="Arial"/>
            <w:sz w:val="15"/>
            <w:szCs w:val="15"/>
          </w:rPr>
          <w:fldChar w:fldCharType="begin"/>
        </w:r>
        <w:r w:rsidR="00773CED">
          <w:rPr>
            <w:rFonts w:ascii="Source Sans Pro" w:eastAsia="Times New Roman" w:hAnsi="Source Sans Pro" w:cs="Arial"/>
            <w:sz w:val="15"/>
            <w:szCs w:val="15"/>
          </w:rPr>
          <w:instrText xml:space="preserve"> INCLUDEPICTURE  "https://i.creativecommons.org/l/by-nd/4.0/88x31.png" \* MERGEFORMATINET </w:instrText>
        </w:r>
        <w:r w:rsidR="00773CED">
          <w:rPr>
            <w:rFonts w:ascii="Source Sans Pro" w:eastAsia="Times New Roman" w:hAnsi="Source Sans Pro" w:cs="Arial"/>
            <w:sz w:val="15"/>
            <w:szCs w:val="15"/>
          </w:rPr>
          <w:fldChar w:fldCharType="separate"/>
        </w:r>
        <w:r w:rsidR="0044227A">
          <w:rPr>
            <w:rFonts w:ascii="Source Sans Pro" w:eastAsia="Times New Roman" w:hAnsi="Source Sans Pro" w:cs="Arial"/>
            <w:sz w:val="15"/>
            <w:szCs w:val="15"/>
          </w:rPr>
          <w:fldChar w:fldCharType="begin"/>
        </w:r>
        <w:r w:rsidR="0044227A">
          <w:rPr>
            <w:rFonts w:ascii="Source Sans Pro" w:eastAsia="Times New Roman" w:hAnsi="Source Sans Pro" w:cs="Arial"/>
            <w:sz w:val="15"/>
            <w:szCs w:val="15"/>
          </w:rPr>
          <w:instrText xml:space="preserve"> INCLUDEPICTURE  "https://i.creativecommons.org/l/by-nd/4.0/88x31.png" \* MERGEFORMATINET </w:instrText>
        </w:r>
        <w:r w:rsidR="0044227A">
          <w:rPr>
            <w:rFonts w:ascii="Source Sans Pro" w:eastAsia="Times New Roman" w:hAnsi="Source Sans Pro" w:cs="Arial"/>
            <w:sz w:val="15"/>
            <w:szCs w:val="15"/>
          </w:rPr>
          <w:fldChar w:fldCharType="separate"/>
        </w:r>
        <w:r w:rsidR="00C32528">
          <w:rPr>
            <w:rFonts w:ascii="Source Sans Pro" w:eastAsia="Times New Roman" w:hAnsi="Source Sans Pro" w:cs="Arial"/>
            <w:sz w:val="15"/>
            <w:szCs w:val="15"/>
          </w:rPr>
          <w:fldChar w:fldCharType="begin"/>
        </w:r>
        <w:r w:rsidR="00C32528">
          <w:rPr>
            <w:rFonts w:ascii="Source Sans Pro" w:eastAsia="Times New Roman" w:hAnsi="Source Sans Pro" w:cs="Arial"/>
            <w:sz w:val="15"/>
            <w:szCs w:val="15"/>
          </w:rPr>
          <w:instrText xml:space="preserve"> INCLUDEPICTURE  "https://i.creativecommons.org/l/by-nd/4.0/88x31.png" \* MERGEFORMATINET </w:instrText>
        </w:r>
        <w:r w:rsidR="00C32528">
          <w:rPr>
            <w:rFonts w:ascii="Source Sans Pro" w:eastAsia="Times New Roman" w:hAnsi="Source Sans Pro" w:cs="Arial"/>
            <w:sz w:val="15"/>
            <w:szCs w:val="15"/>
          </w:rPr>
          <w:fldChar w:fldCharType="separate"/>
        </w:r>
        <w:r w:rsidR="00513931">
          <w:rPr>
            <w:rFonts w:ascii="Source Sans Pro" w:eastAsia="Times New Roman" w:hAnsi="Source Sans Pro" w:cs="Arial"/>
            <w:sz w:val="15"/>
            <w:szCs w:val="15"/>
          </w:rPr>
          <w:fldChar w:fldCharType="begin"/>
        </w:r>
        <w:r w:rsidR="00513931">
          <w:rPr>
            <w:rFonts w:ascii="Source Sans Pro" w:eastAsia="Times New Roman" w:hAnsi="Source Sans Pro" w:cs="Arial"/>
            <w:sz w:val="15"/>
            <w:szCs w:val="15"/>
          </w:rPr>
          <w:instrText xml:space="preserve"> INCLUDEPICTURE  "https://i.creativecommons.org/l/by-nd/4.0/88x31.png" \* MERGEFORMATINET </w:instrText>
        </w:r>
        <w:r w:rsidR="00513931">
          <w:rPr>
            <w:rFonts w:ascii="Source Sans Pro" w:eastAsia="Times New Roman" w:hAnsi="Source Sans Pro" w:cs="Arial"/>
            <w:sz w:val="15"/>
            <w:szCs w:val="15"/>
          </w:rPr>
          <w:fldChar w:fldCharType="separate"/>
        </w:r>
        <w:r w:rsidR="00755839">
          <w:rPr>
            <w:rFonts w:ascii="Source Sans Pro" w:eastAsia="Times New Roman" w:hAnsi="Source Sans Pro" w:cs="Arial"/>
            <w:sz w:val="15"/>
            <w:szCs w:val="15"/>
          </w:rPr>
          <w:fldChar w:fldCharType="begin"/>
        </w:r>
        <w:r w:rsidR="00755839">
          <w:rPr>
            <w:rFonts w:ascii="Source Sans Pro" w:eastAsia="Times New Roman" w:hAnsi="Source Sans Pro" w:cs="Arial"/>
            <w:sz w:val="15"/>
            <w:szCs w:val="15"/>
          </w:rPr>
          <w:instrText xml:space="preserve"> INCLUDEPICTURE  "https://i.creativecommons.org/l/by-nd/4.0/88x31.png" \* MERGEFORMATINET </w:instrText>
        </w:r>
        <w:r w:rsidR="00755839">
          <w:rPr>
            <w:rFonts w:ascii="Source Sans Pro" w:eastAsia="Times New Roman" w:hAnsi="Source Sans Pro" w:cs="Arial"/>
            <w:sz w:val="15"/>
            <w:szCs w:val="15"/>
          </w:rPr>
          <w:fldChar w:fldCharType="separate"/>
        </w:r>
        <w:r w:rsidR="00007D32">
          <w:rPr>
            <w:rFonts w:ascii="Source Sans Pro" w:eastAsia="Times New Roman" w:hAnsi="Source Sans Pro" w:cs="Arial"/>
            <w:sz w:val="15"/>
            <w:szCs w:val="15"/>
          </w:rPr>
          <w:fldChar w:fldCharType="begin"/>
        </w:r>
        <w:r w:rsidR="00007D32">
          <w:rPr>
            <w:rFonts w:ascii="Source Sans Pro" w:eastAsia="Times New Roman" w:hAnsi="Source Sans Pro" w:cs="Arial"/>
            <w:sz w:val="15"/>
            <w:szCs w:val="15"/>
          </w:rPr>
          <w:instrText xml:space="preserve"> INCLUDEPICTURE  "https://i.creativecommons.org/l/by-nd/4.0/88x31.png" \* MERGEFORMATINET </w:instrText>
        </w:r>
        <w:r w:rsidR="00007D32">
          <w:rPr>
            <w:rFonts w:ascii="Source Sans Pro" w:eastAsia="Times New Roman" w:hAnsi="Source Sans Pro" w:cs="Arial"/>
            <w:sz w:val="15"/>
            <w:szCs w:val="15"/>
          </w:rPr>
          <w:fldChar w:fldCharType="separate"/>
        </w:r>
        <w:r w:rsidR="00EC72F5">
          <w:rPr>
            <w:rFonts w:ascii="Source Sans Pro" w:eastAsia="Times New Roman" w:hAnsi="Source Sans Pro" w:cs="Arial"/>
            <w:sz w:val="15"/>
            <w:szCs w:val="15"/>
          </w:rPr>
          <w:fldChar w:fldCharType="begin"/>
        </w:r>
        <w:r w:rsidR="00EC72F5">
          <w:rPr>
            <w:rFonts w:ascii="Source Sans Pro" w:eastAsia="Times New Roman" w:hAnsi="Source Sans Pro" w:cs="Arial"/>
            <w:sz w:val="15"/>
            <w:szCs w:val="15"/>
          </w:rPr>
          <w:instrText xml:space="preserve"> INCLUDEPICTURE  "https://i.creativecommons.org/l/by-nd/4.0/88x31.png" \* MERGEFORMATINET </w:instrText>
        </w:r>
        <w:r w:rsidR="00EC72F5">
          <w:rPr>
            <w:rFonts w:ascii="Source Sans Pro" w:eastAsia="Times New Roman" w:hAnsi="Source Sans Pro" w:cs="Arial"/>
            <w:sz w:val="15"/>
            <w:szCs w:val="15"/>
          </w:rPr>
          <w:fldChar w:fldCharType="separate"/>
        </w:r>
        <w:r w:rsidR="002F50E8">
          <w:rPr>
            <w:rFonts w:ascii="Source Sans Pro" w:eastAsia="Times New Roman" w:hAnsi="Source Sans Pro" w:cs="Arial"/>
            <w:sz w:val="15"/>
            <w:szCs w:val="15"/>
          </w:rPr>
          <w:fldChar w:fldCharType="begin"/>
        </w:r>
        <w:r w:rsidR="002F50E8">
          <w:rPr>
            <w:rFonts w:ascii="Source Sans Pro" w:eastAsia="Times New Roman" w:hAnsi="Source Sans Pro" w:cs="Arial"/>
            <w:sz w:val="15"/>
            <w:szCs w:val="15"/>
          </w:rPr>
          <w:instrText xml:space="preserve"> INCLUDEPICTURE  "https://i.creativecommons.org/l/by-nd/4.0/88x31.png" \* MERGEFORMATINET </w:instrText>
        </w:r>
        <w:r w:rsidR="002F50E8">
          <w:rPr>
            <w:rFonts w:ascii="Source Sans Pro" w:eastAsia="Times New Roman" w:hAnsi="Source Sans Pro" w:cs="Arial"/>
            <w:sz w:val="15"/>
            <w:szCs w:val="15"/>
          </w:rPr>
          <w:fldChar w:fldCharType="separate"/>
        </w:r>
        <w:r w:rsidR="00DC3DBC">
          <w:rPr>
            <w:rFonts w:ascii="Source Sans Pro" w:eastAsia="Times New Roman" w:hAnsi="Source Sans Pro" w:cs="Arial"/>
            <w:sz w:val="15"/>
            <w:szCs w:val="15"/>
          </w:rPr>
          <w:fldChar w:fldCharType="begin"/>
        </w:r>
        <w:r w:rsidR="00DC3DBC">
          <w:rPr>
            <w:rFonts w:ascii="Source Sans Pro" w:eastAsia="Times New Roman" w:hAnsi="Source Sans Pro" w:cs="Arial"/>
            <w:sz w:val="15"/>
            <w:szCs w:val="15"/>
          </w:rPr>
          <w:instrText xml:space="preserve"> INCLUDEPICTURE  "https://i.creativecommons.org/l/by-nd/4.0/88x31.png" \* MERGEFORMATINET </w:instrText>
        </w:r>
        <w:r w:rsidR="00DC3DBC">
          <w:rPr>
            <w:rFonts w:ascii="Source Sans Pro" w:eastAsia="Times New Roman" w:hAnsi="Source Sans Pro" w:cs="Arial"/>
            <w:sz w:val="15"/>
            <w:szCs w:val="15"/>
          </w:rPr>
          <w:fldChar w:fldCharType="separate"/>
        </w:r>
        <w:r w:rsidR="00A61B95">
          <w:rPr>
            <w:rFonts w:ascii="Source Sans Pro" w:eastAsia="Times New Roman" w:hAnsi="Source Sans Pro" w:cs="Arial"/>
            <w:sz w:val="15"/>
            <w:szCs w:val="15"/>
          </w:rPr>
          <w:fldChar w:fldCharType="begin"/>
        </w:r>
        <w:r w:rsidR="00A61B95">
          <w:rPr>
            <w:rFonts w:ascii="Source Sans Pro" w:eastAsia="Times New Roman" w:hAnsi="Source Sans Pro" w:cs="Arial"/>
            <w:sz w:val="15"/>
            <w:szCs w:val="15"/>
          </w:rPr>
          <w:instrText xml:space="preserve"> INCLUDEPICTURE  "https://i.creativecommons.org/l/by-nd/4.0/88x31.png" \* MERGEFORMATINET </w:instrText>
        </w:r>
        <w:r w:rsidR="00A61B95">
          <w:rPr>
            <w:rFonts w:ascii="Source Sans Pro" w:eastAsia="Times New Roman" w:hAnsi="Source Sans Pro" w:cs="Arial"/>
            <w:sz w:val="15"/>
            <w:szCs w:val="15"/>
          </w:rPr>
          <w:fldChar w:fldCharType="separate"/>
        </w:r>
        <w:r w:rsidR="00D24320">
          <w:rPr>
            <w:rFonts w:ascii="Source Sans Pro" w:eastAsia="Times New Roman" w:hAnsi="Source Sans Pro" w:cs="Arial"/>
            <w:sz w:val="15"/>
            <w:szCs w:val="15"/>
          </w:rPr>
          <w:fldChar w:fldCharType="begin"/>
        </w:r>
        <w:r w:rsidR="00D24320">
          <w:rPr>
            <w:rFonts w:ascii="Source Sans Pro" w:eastAsia="Times New Roman" w:hAnsi="Source Sans Pro" w:cs="Arial"/>
            <w:sz w:val="15"/>
            <w:szCs w:val="15"/>
          </w:rPr>
          <w:instrText xml:space="preserve"> INCLUDEPICTURE  "https://i.creativecommons.org/l/by-nd/4.0/88x31.png" \* MERGEFORMATINET </w:instrText>
        </w:r>
        <w:r w:rsidR="00D24320">
          <w:rPr>
            <w:rFonts w:ascii="Source Sans Pro" w:eastAsia="Times New Roman" w:hAnsi="Source Sans Pro" w:cs="Arial"/>
            <w:sz w:val="15"/>
            <w:szCs w:val="15"/>
          </w:rPr>
          <w:fldChar w:fldCharType="separate"/>
        </w:r>
        <w:r w:rsidR="007F1F70">
          <w:rPr>
            <w:rFonts w:ascii="Source Sans Pro" w:eastAsia="Times New Roman" w:hAnsi="Source Sans Pro" w:cs="Arial"/>
            <w:sz w:val="15"/>
            <w:szCs w:val="15"/>
          </w:rPr>
          <w:fldChar w:fldCharType="begin"/>
        </w:r>
        <w:r w:rsidR="007F1F70">
          <w:rPr>
            <w:rFonts w:ascii="Source Sans Pro" w:eastAsia="Times New Roman" w:hAnsi="Source Sans Pro" w:cs="Arial"/>
            <w:sz w:val="15"/>
            <w:szCs w:val="15"/>
          </w:rPr>
          <w:instrText xml:space="preserve"> INCLUDEPICTURE  "https://i.creativecommons.org/l/by-nd/4.0/88x31.png" \* MERGEFORMATINET </w:instrText>
        </w:r>
        <w:r w:rsidR="007F1F70">
          <w:rPr>
            <w:rFonts w:ascii="Source Sans Pro" w:eastAsia="Times New Roman" w:hAnsi="Source Sans Pro" w:cs="Arial"/>
            <w:sz w:val="15"/>
            <w:szCs w:val="15"/>
          </w:rPr>
          <w:fldChar w:fldCharType="separate"/>
        </w:r>
        <w:r w:rsidR="00D80C8C">
          <w:rPr>
            <w:rFonts w:ascii="Source Sans Pro" w:eastAsia="Times New Roman" w:hAnsi="Source Sans Pro" w:cs="Arial"/>
            <w:sz w:val="15"/>
            <w:szCs w:val="15"/>
          </w:rPr>
          <w:fldChar w:fldCharType="begin"/>
        </w:r>
        <w:r w:rsidR="00D80C8C">
          <w:rPr>
            <w:rFonts w:ascii="Source Sans Pro" w:eastAsia="Times New Roman" w:hAnsi="Source Sans Pro" w:cs="Arial"/>
            <w:sz w:val="15"/>
            <w:szCs w:val="15"/>
          </w:rPr>
          <w:instrText xml:space="preserve"> INCLUDEPICTURE  "https://i.creativecommons.org/l/by-nd/4.0/88x31.png" \* MERGEFORMATINET </w:instrText>
        </w:r>
        <w:r w:rsidR="00D80C8C">
          <w:rPr>
            <w:rFonts w:ascii="Source Sans Pro" w:eastAsia="Times New Roman" w:hAnsi="Source Sans Pro" w:cs="Arial"/>
            <w:sz w:val="15"/>
            <w:szCs w:val="15"/>
          </w:rPr>
          <w:fldChar w:fldCharType="separate"/>
        </w:r>
        <w:r w:rsidR="00340A35">
          <w:rPr>
            <w:rFonts w:ascii="Source Sans Pro" w:eastAsia="Times New Roman" w:hAnsi="Source Sans Pro" w:cs="Arial"/>
            <w:sz w:val="15"/>
            <w:szCs w:val="15"/>
          </w:rPr>
          <w:fldChar w:fldCharType="begin"/>
        </w:r>
        <w:r w:rsidR="00340A35">
          <w:rPr>
            <w:rFonts w:ascii="Source Sans Pro" w:eastAsia="Times New Roman" w:hAnsi="Source Sans Pro" w:cs="Arial"/>
            <w:sz w:val="15"/>
            <w:szCs w:val="15"/>
          </w:rPr>
          <w:instrText xml:space="preserve"> INCLUDEPICTURE  "https://i.creativecommons.org/l/by-nd/4.0/88x31.png" \* MERGEFORMATINET </w:instrText>
        </w:r>
        <w:r w:rsidR="00340A35">
          <w:rPr>
            <w:rFonts w:ascii="Source Sans Pro" w:eastAsia="Times New Roman" w:hAnsi="Source Sans Pro" w:cs="Arial"/>
            <w:sz w:val="15"/>
            <w:szCs w:val="15"/>
          </w:rPr>
          <w:fldChar w:fldCharType="separate"/>
        </w:r>
        <w:r w:rsidR="00264936">
          <w:rPr>
            <w:rFonts w:ascii="Source Sans Pro" w:eastAsia="Times New Roman" w:hAnsi="Source Sans Pro" w:cs="Arial"/>
            <w:sz w:val="15"/>
            <w:szCs w:val="15"/>
          </w:rPr>
          <w:fldChar w:fldCharType="begin"/>
        </w:r>
        <w:r w:rsidR="00264936">
          <w:rPr>
            <w:rFonts w:ascii="Source Sans Pro" w:eastAsia="Times New Roman" w:hAnsi="Source Sans Pro" w:cs="Arial"/>
            <w:sz w:val="15"/>
            <w:szCs w:val="15"/>
          </w:rPr>
          <w:instrText xml:space="preserve"> INCLUDEPICTURE  "https://i.creativecommons.org/l/by-nd/4.0/88x31.png" \* MERGEFORMATINET </w:instrText>
        </w:r>
        <w:r w:rsidR="00264936">
          <w:rPr>
            <w:rFonts w:ascii="Source Sans Pro" w:eastAsia="Times New Roman" w:hAnsi="Source Sans Pro" w:cs="Arial"/>
            <w:sz w:val="15"/>
            <w:szCs w:val="15"/>
          </w:rPr>
          <w:fldChar w:fldCharType="separate"/>
        </w:r>
        <w:r w:rsidR="007262D8">
          <w:rPr>
            <w:rFonts w:ascii="Source Sans Pro" w:eastAsia="Times New Roman" w:hAnsi="Source Sans Pro" w:cs="Arial"/>
            <w:sz w:val="15"/>
            <w:szCs w:val="15"/>
          </w:rPr>
          <w:fldChar w:fldCharType="begin"/>
        </w:r>
        <w:r w:rsidR="007262D8">
          <w:rPr>
            <w:rFonts w:ascii="Source Sans Pro" w:eastAsia="Times New Roman" w:hAnsi="Source Sans Pro" w:cs="Arial"/>
            <w:sz w:val="15"/>
            <w:szCs w:val="15"/>
          </w:rPr>
          <w:instrText xml:space="preserve"> INCLUDEPICTURE  "https://i.creativecommons.org/l/by-nd/4.0/88x31.png" \* MERGEFORMATINET </w:instrText>
        </w:r>
        <w:r w:rsidR="007262D8">
          <w:rPr>
            <w:rFonts w:ascii="Source Sans Pro" w:eastAsia="Times New Roman" w:hAnsi="Source Sans Pro" w:cs="Arial"/>
            <w:sz w:val="15"/>
            <w:szCs w:val="15"/>
          </w:rPr>
          <w:fldChar w:fldCharType="separate"/>
        </w:r>
        <w:r w:rsidR="00C24D98">
          <w:rPr>
            <w:rFonts w:ascii="Source Sans Pro" w:eastAsia="Times New Roman" w:hAnsi="Source Sans Pro" w:cs="Arial"/>
            <w:sz w:val="15"/>
            <w:szCs w:val="15"/>
          </w:rPr>
          <w:fldChar w:fldCharType="begin"/>
        </w:r>
        <w:r w:rsidR="00C24D98">
          <w:rPr>
            <w:rFonts w:ascii="Source Sans Pro" w:eastAsia="Times New Roman" w:hAnsi="Source Sans Pro" w:cs="Arial"/>
            <w:sz w:val="15"/>
            <w:szCs w:val="15"/>
          </w:rPr>
          <w:instrText xml:space="preserve"> INCLUDEPICTURE  "https://i.creativecommons.org/l/by-nd/4.0/88x31.png" \* MERGEFORMATINET </w:instrText>
        </w:r>
        <w:r w:rsidR="00C24D98">
          <w:rPr>
            <w:rFonts w:ascii="Source Sans Pro" w:eastAsia="Times New Roman" w:hAnsi="Source Sans Pro" w:cs="Arial"/>
            <w:sz w:val="15"/>
            <w:szCs w:val="15"/>
          </w:rPr>
          <w:fldChar w:fldCharType="separate"/>
        </w:r>
        <w:r w:rsidR="006D05D8">
          <w:rPr>
            <w:rFonts w:ascii="Source Sans Pro" w:eastAsia="Times New Roman" w:hAnsi="Source Sans Pro" w:cs="Arial"/>
            <w:sz w:val="15"/>
            <w:szCs w:val="15"/>
          </w:rPr>
          <w:fldChar w:fldCharType="begin"/>
        </w:r>
        <w:r w:rsidR="006D05D8">
          <w:rPr>
            <w:rFonts w:ascii="Source Sans Pro" w:eastAsia="Times New Roman" w:hAnsi="Source Sans Pro" w:cs="Arial"/>
            <w:sz w:val="15"/>
            <w:szCs w:val="15"/>
          </w:rPr>
          <w:instrText xml:space="preserve"> INCLUDEPICTURE  "https://i.creativecommons.org/l/by-nd/4.0/88x31.png" \* MERGEFORMATINET </w:instrText>
        </w:r>
        <w:r w:rsidR="006D05D8">
          <w:rPr>
            <w:rFonts w:ascii="Source Sans Pro" w:eastAsia="Times New Roman" w:hAnsi="Source Sans Pro" w:cs="Arial"/>
            <w:sz w:val="15"/>
            <w:szCs w:val="15"/>
          </w:rPr>
          <w:fldChar w:fldCharType="separate"/>
        </w:r>
        <w:r w:rsidR="0042240B">
          <w:rPr>
            <w:rFonts w:ascii="Source Sans Pro" w:eastAsia="Times New Roman" w:hAnsi="Source Sans Pro" w:cs="Arial"/>
            <w:sz w:val="15"/>
            <w:szCs w:val="15"/>
          </w:rPr>
          <w:fldChar w:fldCharType="begin"/>
        </w:r>
        <w:r w:rsidR="0042240B">
          <w:rPr>
            <w:rFonts w:ascii="Source Sans Pro" w:eastAsia="Times New Roman" w:hAnsi="Source Sans Pro" w:cs="Arial"/>
            <w:sz w:val="15"/>
            <w:szCs w:val="15"/>
          </w:rPr>
          <w:instrText xml:space="preserve"> INCLUDEPICTURE  "https://i.creativecommons.org/l/by-nd/4.0/88x31.png" \* MERGEFORMATINET </w:instrText>
        </w:r>
        <w:r w:rsidR="0042240B">
          <w:rPr>
            <w:rFonts w:ascii="Source Sans Pro" w:eastAsia="Times New Roman" w:hAnsi="Source Sans Pro" w:cs="Arial"/>
            <w:sz w:val="15"/>
            <w:szCs w:val="15"/>
          </w:rPr>
          <w:fldChar w:fldCharType="separate"/>
        </w:r>
        <w:r w:rsidR="00EE229C">
          <w:rPr>
            <w:rFonts w:ascii="Source Sans Pro" w:eastAsia="Times New Roman" w:hAnsi="Source Sans Pro" w:cs="Arial"/>
            <w:sz w:val="15"/>
            <w:szCs w:val="15"/>
          </w:rPr>
          <w:fldChar w:fldCharType="begin"/>
        </w:r>
        <w:r w:rsidR="00EE229C">
          <w:rPr>
            <w:rFonts w:ascii="Source Sans Pro" w:eastAsia="Times New Roman" w:hAnsi="Source Sans Pro" w:cs="Arial"/>
            <w:sz w:val="15"/>
            <w:szCs w:val="15"/>
          </w:rPr>
          <w:instrText xml:space="preserve"> INCLUDEPICTURE  "https://i.creativecommons.org/l/by-nd/4.0/88x31.png" \* MERGEFORMATINET </w:instrText>
        </w:r>
        <w:r w:rsidR="00EE229C">
          <w:rPr>
            <w:rFonts w:ascii="Source Sans Pro" w:eastAsia="Times New Roman" w:hAnsi="Source Sans Pro" w:cs="Arial"/>
            <w:sz w:val="15"/>
            <w:szCs w:val="15"/>
          </w:rPr>
          <w:fldChar w:fldCharType="separate"/>
        </w:r>
        <w:r w:rsidR="00C000BF">
          <w:rPr>
            <w:rFonts w:ascii="Source Sans Pro" w:eastAsia="Times New Roman" w:hAnsi="Source Sans Pro" w:cs="Arial"/>
            <w:sz w:val="15"/>
            <w:szCs w:val="15"/>
          </w:rPr>
          <w:fldChar w:fldCharType="begin"/>
        </w:r>
        <w:r w:rsidR="00C000BF">
          <w:rPr>
            <w:rFonts w:ascii="Source Sans Pro" w:eastAsia="Times New Roman" w:hAnsi="Source Sans Pro" w:cs="Arial"/>
            <w:sz w:val="15"/>
            <w:szCs w:val="15"/>
          </w:rPr>
          <w:instrText xml:space="preserve"> INCLUDEPICTURE  "https://i.creativecommons.org/l/by-nd/4.0/88x31.png" \* MERGEFORMATINET </w:instrText>
        </w:r>
        <w:r w:rsidR="00C000BF">
          <w:rPr>
            <w:rFonts w:ascii="Source Sans Pro" w:eastAsia="Times New Roman" w:hAnsi="Source Sans Pro" w:cs="Arial"/>
            <w:sz w:val="15"/>
            <w:szCs w:val="15"/>
          </w:rPr>
          <w:fldChar w:fldCharType="separate"/>
        </w:r>
        <w:r w:rsidR="00432894">
          <w:rPr>
            <w:rFonts w:ascii="Source Sans Pro" w:eastAsia="Times New Roman" w:hAnsi="Source Sans Pro" w:cs="Arial"/>
            <w:sz w:val="15"/>
            <w:szCs w:val="15"/>
          </w:rPr>
          <w:fldChar w:fldCharType="begin"/>
        </w:r>
        <w:r w:rsidR="00432894">
          <w:rPr>
            <w:rFonts w:ascii="Source Sans Pro" w:eastAsia="Times New Roman" w:hAnsi="Source Sans Pro" w:cs="Arial"/>
            <w:sz w:val="15"/>
            <w:szCs w:val="15"/>
          </w:rPr>
          <w:instrText xml:space="preserve"> INCLUDEPICTURE  "https://i.creativecommons.org/l/by-nd/4.0/88x31.png" \* MERGEFORMATINET </w:instrText>
        </w:r>
        <w:r w:rsidR="00432894">
          <w:rPr>
            <w:rFonts w:ascii="Source Sans Pro" w:eastAsia="Times New Roman" w:hAnsi="Source Sans Pro" w:cs="Arial"/>
            <w:sz w:val="15"/>
            <w:szCs w:val="15"/>
          </w:rPr>
          <w:fldChar w:fldCharType="separate"/>
        </w:r>
        <w:r w:rsidR="00CF328D">
          <w:rPr>
            <w:rFonts w:ascii="Source Sans Pro" w:eastAsia="Times New Roman" w:hAnsi="Source Sans Pro" w:cs="Arial"/>
            <w:sz w:val="15"/>
            <w:szCs w:val="15"/>
          </w:rPr>
          <w:fldChar w:fldCharType="begin"/>
        </w:r>
        <w:r w:rsidR="00CF328D">
          <w:rPr>
            <w:rFonts w:ascii="Source Sans Pro" w:eastAsia="Times New Roman" w:hAnsi="Source Sans Pro" w:cs="Arial"/>
            <w:sz w:val="15"/>
            <w:szCs w:val="15"/>
          </w:rPr>
          <w:instrText xml:space="preserve"> INCLUDEPICTURE  "https://i.creativecommons.org/l/by-nd/4.0/88x31.png" \* MERGEFORMATINET </w:instrText>
        </w:r>
        <w:r w:rsidR="00CF328D">
          <w:rPr>
            <w:rFonts w:ascii="Source Sans Pro" w:eastAsia="Times New Roman" w:hAnsi="Source Sans Pro" w:cs="Arial"/>
            <w:sz w:val="15"/>
            <w:szCs w:val="15"/>
          </w:rPr>
          <w:fldChar w:fldCharType="separate"/>
        </w:r>
        <w:r w:rsidR="0065301D">
          <w:rPr>
            <w:rFonts w:ascii="Source Sans Pro" w:eastAsia="Times New Roman" w:hAnsi="Source Sans Pro" w:cs="Arial"/>
            <w:sz w:val="15"/>
            <w:szCs w:val="15"/>
          </w:rPr>
          <w:fldChar w:fldCharType="begin"/>
        </w:r>
        <w:r w:rsidR="0065301D">
          <w:rPr>
            <w:rFonts w:ascii="Source Sans Pro" w:eastAsia="Times New Roman" w:hAnsi="Source Sans Pro" w:cs="Arial"/>
            <w:sz w:val="15"/>
            <w:szCs w:val="15"/>
          </w:rPr>
          <w:instrText xml:space="preserve"> INCLUDEPICTURE  "https://i.creativecommons.org/l/by-nd/4.0/88x31.png" \* MERGEFORMATINET </w:instrText>
        </w:r>
        <w:r w:rsidR="0065301D">
          <w:rPr>
            <w:rFonts w:ascii="Source Sans Pro" w:eastAsia="Times New Roman" w:hAnsi="Source Sans Pro" w:cs="Arial"/>
            <w:sz w:val="15"/>
            <w:szCs w:val="15"/>
          </w:rPr>
          <w:fldChar w:fldCharType="separate"/>
        </w:r>
        <w:r w:rsidR="00F26DC1">
          <w:rPr>
            <w:rFonts w:ascii="Source Sans Pro" w:eastAsia="Times New Roman" w:hAnsi="Source Sans Pro" w:cs="Arial"/>
            <w:sz w:val="15"/>
            <w:szCs w:val="15"/>
          </w:rPr>
          <w:fldChar w:fldCharType="begin"/>
        </w:r>
        <w:r w:rsidR="00F26DC1">
          <w:rPr>
            <w:rFonts w:ascii="Source Sans Pro" w:eastAsia="Times New Roman" w:hAnsi="Source Sans Pro" w:cs="Arial"/>
            <w:sz w:val="15"/>
            <w:szCs w:val="15"/>
          </w:rPr>
          <w:instrText xml:space="preserve"> INCLUDEPICTURE  "https://i.creativecommons.org/l/by-nd/4.0/88x31.png" \* MERGEFORMATINET </w:instrText>
        </w:r>
        <w:r w:rsidR="00F26DC1">
          <w:rPr>
            <w:rFonts w:ascii="Source Sans Pro" w:eastAsia="Times New Roman" w:hAnsi="Source Sans Pro" w:cs="Arial"/>
            <w:sz w:val="15"/>
            <w:szCs w:val="15"/>
          </w:rPr>
          <w:fldChar w:fldCharType="separate"/>
        </w:r>
        <w:r w:rsidR="005D3B99">
          <w:rPr>
            <w:rFonts w:ascii="Source Sans Pro" w:eastAsia="Times New Roman" w:hAnsi="Source Sans Pro" w:cs="Arial"/>
            <w:sz w:val="15"/>
            <w:szCs w:val="15"/>
          </w:rPr>
          <w:fldChar w:fldCharType="begin"/>
        </w:r>
        <w:r w:rsidR="005D3B99">
          <w:rPr>
            <w:rFonts w:ascii="Source Sans Pro" w:eastAsia="Times New Roman" w:hAnsi="Source Sans Pro" w:cs="Arial"/>
            <w:sz w:val="15"/>
            <w:szCs w:val="15"/>
          </w:rPr>
          <w:instrText xml:space="preserve"> INCLUDEPICTURE  "https://i.creativecommons.org/l/by-nd/4.0/88x31.png" \* MERGEFORMATINET </w:instrText>
        </w:r>
        <w:r w:rsidR="005D3B99">
          <w:rPr>
            <w:rFonts w:ascii="Source Sans Pro" w:eastAsia="Times New Roman" w:hAnsi="Source Sans Pro" w:cs="Arial"/>
            <w:sz w:val="15"/>
            <w:szCs w:val="15"/>
          </w:rPr>
          <w:fldChar w:fldCharType="separate"/>
        </w:r>
        <w:r w:rsidR="0045117E">
          <w:rPr>
            <w:rFonts w:ascii="Source Sans Pro" w:eastAsia="Times New Roman" w:hAnsi="Source Sans Pro" w:cs="Arial"/>
            <w:sz w:val="15"/>
            <w:szCs w:val="15"/>
          </w:rPr>
          <w:fldChar w:fldCharType="begin"/>
        </w:r>
        <w:r w:rsidR="0045117E">
          <w:rPr>
            <w:rFonts w:ascii="Source Sans Pro" w:eastAsia="Times New Roman" w:hAnsi="Source Sans Pro" w:cs="Arial"/>
            <w:sz w:val="15"/>
            <w:szCs w:val="15"/>
          </w:rPr>
          <w:instrText xml:space="preserve"> INCLUDEPICTURE  "https://i.creativecommons.org/l/by-nd/4.0/88x31.png" \* MERGEFORMATINET </w:instrText>
        </w:r>
        <w:r w:rsidR="0045117E">
          <w:rPr>
            <w:rFonts w:ascii="Source Sans Pro" w:eastAsia="Times New Roman" w:hAnsi="Source Sans Pro" w:cs="Arial"/>
            <w:sz w:val="15"/>
            <w:szCs w:val="15"/>
          </w:rPr>
          <w:fldChar w:fldCharType="separate"/>
        </w:r>
        <w:r w:rsidR="00412B13">
          <w:rPr>
            <w:rFonts w:ascii="Source Sans Pro" w:eastAsia="Times New Roman" w:hAnsi="Source Sans Pro" w:cs="Arial"/>
            <w:sz w:val="15"/>
            <w:szCs w:val="15"/>
          </w:rPr>
          <w:fldChar w:fldCharType="begin"/>
        </w:r>
        <w:r w:rsidR="00412B13">
          <w:rPr>
            <w:rFonts w:ascii="Source Sans Pro" w:eastAsia="Times New Roman" w:hAnsi="Source Sans Pro" w:cs="Arial"/>
            <w:sz w:val="15"/>
            <w:szCs w:val="15"/>
          </w:rPr>
          <w:instrText xml:space="preserve"> INCLUDEPICTURE  "https://i.creativecommons.org/l/by-nd/4.0/88x31.png" \* MERGEFORMATINET </w:instrText>
        </w:r>
        <w:r w:rsidR="00412B13">
          <w:rPr>
            <w:rFonts w:ascii="Source Sans Pro" w:eastAsia="Times New Roman" w:hAnsi="Source Sans Pro" w:cs="Arial"/>
            <w:sz w:val="15"/>
            <w:szCs w:val="15"/>
          </w:rPr>
          <w:fldChar w:fldCharType="separate"/>
        </w:r>
        <w:r w:rsidR="005C3D96">
          <w:rPr>
            <w:rFonts w:ascii="Source Sans Pro" w:eastAsia="Times New Roman" w:hAnsi="Source Sans Pro" w:cs="Arial"/>
            <w:sz w:val="15"/>
            <w:szCs w:val="15"/>
          </w:rPr>
          <w:fldChar w:fldCharType="begin"/>
        </w:r>
        <w:r w:rsidR="005C3D96">
          <w:rPr>
            <w:rFonts w:ascii="Source Sans Pro" w:eastAsia="Times New Roman" w:hAnsi="Source Sans Pro" w:cs="Arial"/>
            <w:sz w:val="15"/>
            <w:szCs w:val="15"/>
          </w:rPr>
          <w:instrText xml:space="preserve"> INCLUDEPICTURE  "https://i.creativecommons.org/l/by-nd/4.0/88x31.png" \* MERGEFORMATINET </w:instrText>
        </w:r>
        <w:r w:rsidR="005C3D96">
          <w:rPr>
            <w:rFonts w:ascii="Source Sans Pro" w:eastAsia="Times New Roman" w:hAnsi="Source Sans Pro" w:cs="Arial"/>
            <w:sz w:val="15"/>
            <w:szCs w:val="15"/>
          </w:rPr>
          <w:fldChar w:fldCharType="separate"/>
        </w:r>
        <w:r w:rsidR="001200D6">
          <w:rPr>
            <w:rFonts w:ascii="Source Sans Pro" w:eastAsia="Times New Roman" w:hAnsi="Source Sans Pro" w:cs="Arial"/>
            <w:sz w:val="15"/>
            <w:szCs w:val="15"/>
          </w:rPr>
          <w:fldChar w:fldCharType="begin"/>
        </w:r>
        <w:r w:rsidR="001200D6">
          <w:rPr>
            <w:rFonts w:ascii="Source Sans Pro" w:eastAsia="Times New Roman" w:hAnsi="Source Sans Pro" w:cs="Arial"/>
            <w:sz w:val="15"/>
            <w:szCs w:val="15"/>
          </w:rPr>
          <w:instrText xml:space="preserve"> INCLUDEPICTURE  "https://i.creativecommons.org/l/by-nd/4.0/88x31.png" \* MERGEFORMATINET </w:instrText>
        </w:r>
        <w:r w:rsidR="001200D6">
          <w:rPr>
            <w:rFonts w:ascii="Source Sans Pro" w:eastAsia="Times New Roman" w:hAnsi="Source Sans Pro" w:cs="Arial"/>
            <w:sz w:val="15"/>
            <w:szCs w:val="15"/>
          </w:rPr>
          <w:fldChar w:fldCharType="separate"/>
        </w:r>
        <w:r w:rsidR="00443EFA">
          <w:rPr>
            <w:rFonts w:ascii="Source Sans Pro" w:eastAsia="Times New Roman" w:hAnsi="Source Sans Pro" w:cs="Arial"/>
            <w:sz w:val="15"/>
            <w:szCs w:val="15"/>
          </w:rPr>
          <w:fldChar w:fldCharType="begin"/>
        </w:r>
        <w:r w:rsidR="00443EFA">
          <w:rPr>
            <w:rFonts w:ascii="Source Sans Pro" w:eastAsia="Times New Roman" w:hAnsi="Source Sans Pro" w:cs="Arial"/>
            <w:sz w:val="15"/>
            <w:szCs w:val="15"/>
          </w:rPr>
          <w:instrText xml:space="preserve"> INCLUDEPICTURE  "https://i.creativecommons.org/l/by-nd/4.0/88x31.png" \* MERGEFORMATINET </w:instrText>
        </w:r>
        <w:r w:rsidR="00443EFA">
          <w:rPr>
            <w:rFonts w:ascii="Source Sans Pro" w:eastAsia="Times New Roman" w:hAnsi="Source Sans Pro" w:cs="Arial"/>
            <w:sz w:val="15"/>
            <w:szCs w:val="15"/>
          </w:rPr>
          <w:fldChar w:fldCharType="separate"/>
        </w:r>
        <w:r>
          <w:rPr>
            <w:rFonts w:ascii="Source Sans Pro" w:eastAsia="Times New Roman" w:hAnsi="Source Sans Pro" w:cs="Arial"/>
            <w:sz w:val="15"/>
            <w:szCs w:val="15"/>
          </w:rPr>
          <w:fldChar w:fldCharType="begin"/>
        </w:r>
        <w:r>
          <w:rPr>
            <w:rFonts w:ascii="Source Sans Pro" w:eastAsia="Times New Roman" w:hAnsi="Source Sans Pro" w:cs="Arial"/>
            <w:sz w:val="15"/>
            <w:szCs w:val="15"/>
          </w:rPr>
          <w:instrText xml:space="preserve"> </w:instrText>
        </w:r>
        <w:r>
          <w:rPr>
            <w:rFonts w:ascii="Source Sans Pro" w:eastAsia="Times New Roman" w:hAnsi="Source Sans Pro" w:cs="Arial"/>
            <w:sz w:val="15"/>
            <w:szCs w:val="15"/>
          </w:rPr>
          <w:instrText>INCLUDEPICTURE  "https://i.creativecommons.org/l/by-nd/4.0/88x31.png" \* MERGEFORMATINET</w:instrText>
        </w:r>
        <w:r>
          <w:rPr>
            <w:rFonts w:ascii="Source Sans Pro" w:eastAsia="Times New Roman" w:hAnsi="Source Sans Pro" w:cs="Arial"/>
            <w:sz w:val="15"/>
            <w:szCs w:val="15"/>
          </w:rPr>
          <w:instrText xml:space="preserve"> </w:instrText>
        </w:r>
        <w:r>
          <w:rPr>
            <w:rFonts w:ascii="Source Sans Pro" w:eastAsia="Times New Roman" w:hAnsi="Source Sans Pro" w:cs="Arial"/>
            <w:sz w:val="15"/>
            <w:szCs w:val="15"/>
          </w:rPr>
          <w:fldChar w:fldCharType="separate"/>
        </w:r>
        <w:r w:rsidR="00885265">
          <w:rPr>
            <w:rFonts w:ascii="Source Sans Pro" w:eastAsia="Times New Roman" w:hAnsi="Source Sans Pro" w:cs="Arial"/>
            <w:sz w:val="15"/>
            <w:szCs w:val="15"/>
          </w:rPr>
          <w:pict w14:anchorId="5A2FB0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alt="Creative Commons License" style="width:38.7pt;height:13.6pt" o:button="t">
              <v:imagedata r:id="rId20" r:href="rId21"/>
            </v:shape>
          </w:pict>
        </w:r>
        <w:r>
          <w:rPr>
            <w:rFonts w:ascii="Source Sans Pro" w:eastAsia="Times New Roman" w:hAnsi="Source Sans Pro" w:cs="Arial"/>
            <w:sz w:val="15"/>
            <w:szCs w:val="15"/>
          </w:rPr>
          <w:fldChar w:fldCharType="end"/>
        </w:r>
        <w:r w:rsidR="00443EFA">
          <w:rPr>
            <w:rFonts w:ascii="Source Sans Pro" w:eastAsia="Times New Roman" w:hAnsi="Source Sans Pro" w:cs="Arial"/>
            <w:sz w:val="15"/>
            <w:szCs w:val="15"/>
          </w:rPr>
          <w:fldChar w:fldCharType="end"/>
        </w:r>
        <w:r w:rsidR="001200D6">
          <w:rPr>
            <w:rFonts w:ascii="Source Sans Pro" w:eastAsia="Times New Roman" w:hAnsi="Source Sans Pro" w:cs="Arial"/>
            <w:sz w:val="15"/>
            <w:szCs w:val="15"/>
          </w:rPr>
          <w:fldChar w:fldCharType="end"/>
        </w:r>
        <w:r w:rsidR="005C3D96">
          <w:rPr>
            <w:rFonts w:ascii="Source Sans Pro" w:eastAsia="Times New Roman" w:hAnsi="Source Sans Pro" w:cs="Arial"/>
            <w:sz w:val="15"/>
            <w:szCs w:val="15"/>
          </w:rPr>
          <w:fldChar w:fldCharType="end"/>
        </w:r>
        <w:r w:rsidR="00412B13">
          <w:rPr>
            <w:rFonts w:ascii="Source Sans Pro" w:eastAsia="Times New Roman" w:hAnsi="Source Sans Pro" w:cs="Arial"/>
            <w:sz w:val="15"/>
            <w:szCs w:val="15"/>
          </w:rPr>
          <w:fldChar w:fldCharType="end"/>
        </w:r>
        <w:r w:rsidR="0045117E">
          <w:rPr>
            <w:rFonts w:ascii="Source Sans Pro" w:eastAsia="Times New Roman" w:hAnsi="Source Sans Pro" w:cs="Arial"/>
            <w:sz w:val="15"/>
            <w:szCs w:val="15"/>
          </w:rPr>
          <w:fldChar w:fldCharType="end"/>
        </w:r>
        <w:r w:rsidR="005D3B99">
          <w:rPr>
            <w:rFonts w:ascii="Source Sans Pro" w:eastAsia="Times New Roman" w:hAnsi="Source Sans Pro" w:cs="Arial"/>
            <w:sz w:val="15"/>
            <w:szCs w:val="15"/>
          </w:rPr>
          <w:fldChar w:fldCharType="end"/>
        </w:r>
        <w:r w:rsidR="00F26DC1">
          <w:rPr>
            <w:rFonts w:ascii="Source Sans Pro" w:eastAsia="Times New Roman" w:hAnsi="Source Sans Pro" w:cs="Arial"/>
            <w:sz w:val="15"/>
            <w:szCs w:val="15"/>
          </w:rPr>
          <w:fldChar w:fldCharType="end"/>
        </w:r>
        <w:r w:rsidR="0065301D">
          <w:rPr>
            <w:rFonts w:ascii="Source Sans Pro" w:eastAsia="Times New Roman" w:hAnsi="Source Sans Pro" w:cs="Arial"/>
            <w:sz w:val="15"/>
            <w:szCs w:val="15"/>
          </w:rPr>
          <w:fldChar w:fldCharType="end"/>
        </w:r>
        <w:r w:rsidR="00CF328D">
          <w:rPr>
            <w:rFonts w:ascii="Source Sans Pro" w:eastAsia="Times New Roman" w:hAnsi="Source Sans Pro" w:cs="Arial"/>
            <w:sz w:val="15"/>
            <w:szCs w:val="15"/>
          </w:rPr>
          <w:fldChar w:fldCharType="end"/>
        </w:r>
        <w:r w:rsidR="00432894">
          <w:rPr>
            <w:rFonts w:ascii="Source Sans Pro" w:eastAsia="Times New Roman" w:hAnsi="Source Sans Pro" w:cs="Arial"/>
            <w:sz w:val="15"/>
            <w:szCs w:val="15"/>
          </w:rPr>
          <w:fldChar w:fldCharType="end"/>
        </w:r>
        <w:r w:rsidR="00C000BF">
          <w:rPr>
            <w:rFonts w:ascii="Source Sans Pro" w:eastAsia="Times New Roman" w:hAnsi="Source Sans Pro" w:cs="Arial"/>
            <w:sz w:val="15"/>
            <w:szCs w:val="15"/>
          </w:rPr>
          <w:fldChar w:fldCharType="end"/>
        </w:r>
        <w:r w:rsidR="00EE229C">
          <w:rPr>
            <w:rFonts w:ascii="Source Sans Pro" w:eastAsia="Times New Roman" w:hAnsi="Source Sans Pro" w:cs="Arial"/>
            <w:sz w:val="15"/>
            <w:szCs w:val="15"/>
          </w:rPr>
          <w:fldChar w:fldCharType="end"/>
        </w:r>
        <w:r w:rsidR="0042240B">
          <w:rPr>
            <w:rFonts w:ascii="Source Sans Pro" w:eastAsia="Times New Roman" w:hAnsi="Source Sans Pro" w:cs="Arial"/>
            <w:sz w:val="15"/>
            <w:szCs w:val="15"/>
          </w:rPr>
          <w:fldChar w:fldCharType="end"/>
        </w:r>
        <w:r w:rsidR="006D05D8">
          <w:rPr>
            <w:rFonts w:ascii="Source Sans Pro" w:eastAsia="Times New Roman" w:hAnsi="Source Sans Pro" w:cs="Arial"/>
            <w:sz w:val="15"/>
            <w:szCs w:val="15"/>
          </w:rPr>
          <w:fldChar w:fldCharType="end"/>
        </w:r>
        <w:r w:rsidR="00C24D98">
          <w:rPr>
            <w:rFonts w:ascii="Source Sans Pro" w:eastAsia="Times New Roman" w:hAnsi="Source Sans Pro" w:cs="Arial"/>
            <w:sz w:val="15"/>
            <w:szCs w:val="15"/>
          </w:rPr>
          <w:fldChar w:fldCharType="end"/>
        </w:r>
        <w:r w:rsidR="007262D8">
          <w:rPr>
            <w:rFonts w:ascii="Source Sans Pro" w:eastAsia="Times New Roman" w:hAnsi="Source Sans Pro" w:cs="Arial"/>
            <w:sz w:val="15"/>
            <w:szCs w:val="15"/>
          </w:rPr>
          <w:fldChar w:fldCharType="end"/>
        </w:r>
        <w:r w:rsidR="00264936">
          <w:rPr>
            <w:rFonts w:ascii="Source Sans Pro" w:eastAsia="Times New Roman" w:hAnsi="Source Sans Pro" w:cs="Arial"/>
            <w:sz w:val="15"/>
            <w:szCs w:val="15"/>
          </w:rPr>
          <w:fldChar w:fldCharType="end"/>
        </w:r>
        <w:r w:rsidR="00340A35">
          <w:rPr>
            <w:rFonts w:ascii="Source Sans Pro" w:eastAsia="Times New Roman" w:hAnsi="Source Sans Pro" w:cs="Arial"/>
            <w:sz w:val="15"/>
            <w:szCs w:val="15"/>
          </w:rPr>
          <w:fldChar w:fldCharType="end"/>
        </w:r>
        <w:r w:rsidR="00D80C8C">
          <w:rPr>
            <w:rFonts w:ascii="Source Sans Pro" w:eastAsia="Times New Roman" w:hAnsi="Source Sans Pro" w:cs="Arial"/>
            <w:sz w:val="15"/>
            <w:szCs w:val="15"/>
          </w:rPr>
          <w:fldChar w:fldCharType="end"/>
        </w:r>
        <w:r w:rsidR="007F1F70">
          <w:rPr>
            <w:rFonts w:ascii="Source Sans Pro" w:eastAsia="Times New Roman" w:hAnsi="Source Sans Pro" w:cs="Arial"/>
            <w:sz w:val="15"/>
            <w:szCs w:val="15"/>
          </w:rPr>
          <w:fldChar w:fldCharType="end"/>
        </w:r>
        <w:r w:rsidR="00D24320">
          <w:rPr>
            <w:rFonts w:ascii="Source Sans Pro" w:eastAsia="Times New Roman" w:hAnsi="Source Sans Pro" w:cs="Arial"/>
            <w:sz w:val="15"/>
            <w:szCs w:val="15"/>
          </w:rPr>
          <w:fldChar w:fldCharType="end"/>
        </w:r>
        <w:r w:rsidR="00A61B95">
          <w:rPr>
            <w:rFonts w:ascii="Source Sans Pro" w:eastAsia="Times New Roman" w:hAnsi="Source Sans Pro" w:cs="Arial"/>
            <w:sz w:val="15"/>
            <w:szCs w:val="15"/>
          </w:rPr>
          <w:fldChar w:fldCharType="end"/>
        </w:r>
        <w:r w:rsidR="00DC3DBC">
          <w:rPr>
            <w:rFonts w:ascii="Source Sans Pro" w:eastAsia="Times New Roman" w:hAnsi="Source Sans Pro" w:cs="Arial"/>
            <w:sz w:val="15"/>
            <w:szCs w:val="15"/>
          </w:rPr>
          <w:fldChar w:fldCharType="end"/>
        </w:r>
        <w:r w:rsidR="002F50E8">
          <w:rPr>
            <w:rFonts w:ascii="Source Sans Pro" w:eastAsia="Times New Roman" w:hAnsi="Source Sans Pro" w:cs="Arial"/>
            <w:sz w:val="15"/>
            <w:szCs w:val="15"/>
          </w:rPr>
          <w:fldChar w:fldCharType="end"/>
        </w:r>
        <w:r w:rsidR="00EC72F5">
          <w:rPr>
            <w:rFonts w:ascii="Source Sans Pro" w:eastAsia="Times New Roman" w:hAnsi="Source Sans Pro" w:cs="Arial"/>
            <w:sz w:val="15"/>
            <w:szCs w:val="15"/>
          </w:rPr>
          <w:fldChar w:fldCharType="end"/>
        </w:r>
        <w:r w:rsidR="00007D32">
          <w:rPr>
            <w:rFonts w:ascii="Source Sans Pro" w:eastAsia="Times New Roman" w:hAnsi="Source Sans Pro" w:cs="Arial"/>
            <w:sz w:val="15"/>
            <w:szCs w:val="15"/>
          </w:rPr>
          <w:fldChar w:fldCharType="end"/>
        </w:r>
        <w:r w:rsidR="00755839">
          <w:rPr>
            <w:rFonts w:ascii="Source Sans Pro" w:eastAsia="Times New Roman" w:hAnsi="Source Sans Pro" w:cs="Arial"/>
            <w:sz w:val="15"/>
            <w:szCs w:val="15"/>
          </w:rPr>
          <w:fldChar w:fldCharType="end"/>
        </w:r>
        <w:r w:rsidR="00513931">
          <w:rPr>
            <w:rFonts w:ascii="Source Sans Pro" w:eastAsia="Times New Roman" w:hAnsi="Source Sans Pro" w:cs="Arial"/>
            <w:sz w:val="15"/>
            <w:szCs w:val="15"/>
          </w:rPr>
          <w:fldChar w:fldCharType="end"/>
        </w:r>
        <w:r w:rsidR="00C32528">
          <w:rPr>
            <w:rFonts w:ascii="Source Sans Pro" w:eastAsia="Times New Roman" w:hAnsi="Source Sans Pro" w:cs="Arial"/>
            <w:sz w:val="15"/>
            <w:szCs w:val="15"/>
          </w:rPr>
          <w:fldChar w:fldCharType="end"/>
        </w:r>
        <w:r w:rsidR="0044227A">
          <w:rPr>
            <w:rFonts w:ascii="Source Sans Pro" w:eastAsia="Times New Roman" w:hAnsi="Source Sans Pro" w:cs="Arial"/>
            <w:sz w:val="15"/>
            <w:szCs w:val="15"/>
          </w:rPr>
          <w:fldChar w:fldCharType="end"/>
        </w:r>
        <w:r w:rsidR="00773CED">
          <w:rPr>
            <w:rFonts w:ascii="Source Sans Pro" w:eastAsia="Times New Roman" w:hAnsi="Source Sans Pro" w:cs="Arial"/>
            <w:sz w:val="15"/>
            <w:szCs w:val="15"/>
          </w:rPr>
          <w:fldChar w:fldCharType="end"/>
        </w:r>
        <w:r w:rsidR="00490DEE">
          <w:rPr>
            <w:rFonts w:ascii="Source Sans Pro" w:eastAsia="Times New Roman" w:hAnsi="Source Sans Pro" w:cs="Arial"/>
            <w:sz w:val="15"/>
            <w:szCs w:val="15"/>
          </w:rPr>
          <w:fldChar w:fldCharType="end"/>
        </w:r>
        <w:r w:rsidR="00D21FEE">
          <w:rPr>
            <w:rFonts w:ascii="Source Sans Pro" w:eastAsia="Times New Roman" w:hAnsi="Source Sans Pro" w:cs="Arial"/>
            <w:sz w:val="15"/>
            <w:szCs w:val="15"/>
          </w:rPr>
          <w:fldChar w:fldCharType="end"/>
        </w:r>
        <w:r w:rsidR="002472E4">
          <w:rPr>
            <w:rFonts w:ascii="Source Sans Pro" w:eastAsia="Times New Roman" w:hAnsi="Source Sans Pro" w:cs="Arial"/>
            <w:sz w:val="15"/>
            <w:szCs w:val="15"/>
          </w:rPr>
          <w:fldChar w:fldCharType="end"/>
        </w:r>
        <w:r w:rsidR="0035000E">
          <w:rPr>
            <w:rFonts w:ascii="Source Sans Pro" w:eastAsia="Times New Roman" w:hAnsi="Source Sans Pro" w:cs="Arial"/>
            <w:sz w:val="15"/>
            <w:szCs w:val="15"/>
          </w:rPr>
          <w:fldChar w:fldCharType="end"/>
        </w:r>
        <w:r w:rsidR="006876AB">
          <w:rPr>
            <w:rFonts w:ascii="Source Sans Pro" w:eastAsia="Times New Roman" w:hAnsi="Source Sans Pro" w:cs="Arial"/>
            <w:sz w:val="15"/>
            <w:szCs w:val="15"/>
          </w:rPr>
          <w:fldChar w:fldCharType="end"/>
        </w:r>
        <w:r w:rsidR="00B22D87">
          <w:rPr>
            <w:rFonts w:ascii="Source Sans Pro" w:eastAsia="Times New Roman" w:hAnsi="Source Sans Pro" w:cs="Arial"/>
            <w:sz w:val="15"/>
            <w:szCs w:val="15"/>
          </w:rPr>
          <w:fldChar w:fldCharType="end"/>
        </w:r>
        <w:r w:rsidR="00BD18B5">
          <w:rPr>
            <w:rFonts w:ascii="Source Sans Pro" w:eastAsia="Times New Roman" w:hAnsi="Source Sans Pro" w:cs="Arial"/>
            <w:sz w:val="15"/>
            <w:szCs w:val="15"/>
          </w:rPr>
          <w:fldChar w:fldCharType="end"/>
        </w:r>
        <w:r w:rsidR="00B378A7">
          <w:rPr>
            <w:rFonts w:ascii="Source Sans Pro" w:eastAsia="Times New Roman" w:hAnsi="Source Sans Pro" w:cs="Arial"/>
            <w:sz w:val="15"/>
            <w:szCs w:val="15"/>
          </w:rPr>
          <w:fldChar w:fldCharType="end"/>
        </w:r>
        <w:r w:rsidR="004B09C2">
          <w:rPr>
            <w:rFonts w:ascii="Source Sans Pro" w:eastAsia="Times New Roman" w:hAnsi="Source Sans Pro" w:cs="Arial"/>
            <w:sz w:val="15"/>
            <w:szCs w:val="15"/>
          </w:rPr>
          <w:fldChar w:fldCharType="end"/>
        </w:r>
        <w:r w:rsidR="00F41C0F">
          <w:rPr>
            <w:rFonts w:ascii="Source Sans Pro" w:eastAsia="Times New Roman" w:hAnsi="Source Sans Pro" w:cs="Arial"/>
            <w:sz w:val="15"/>
            <w:szCs w:val="15"/>
          </w:rPr>
          <w:fldChar w:fldCharType="end"/>
        </w:r>
        <w:r w:rsidR="0037379E">
          <w:rPr>
            <w:rFonts w:ascii="Source Sans Pro" w:eastAsia="Times New Roman" w:hAnsi="Source Sans Pro" w:cs="Arial"/>
            <w:sz w:val="15"/>
            <w:szCs w:val="15"/>
          </w:rPr>
          <w:fldChar w:fldCharType="end"/>
        </w:r>
        <w:r w:rsidR="00353B17">
          <w:rPr>
            <w:rFonts w:ascii="Source Sans Pro" w:eastAsia="Times New Roman" w:hAnsi="Source Sans Pro" w:cs="Arial"/>
            <w:sz w:val="15"/>
            <w:szCs w:val="15"/>
          </w:rPr>
          <w:fldChar w:fldCharType="end"/>
        </w:r>
        <w:r w:rsidR="004261F1">
          <w:rPr>
            <w:rFonts w:ascii="Source Sans Pro" w:eastAsia="Times New Roman" w:hAnsi="Source Sans Pro" w:cs="Arial"/>
            <w:sz w:val="15"/>
            <w:szCs w:val="15"/>
          </w:rPr>
          <w:fldChar w:fldCharType="end"/>
        </w:r>
        <w:r w:rsidR="001B5EB0">
          <w:rPr>
            <w:rFonts w:ascii="Source Sans Pro" w:eastAsia="Times New Roman" w:hAnsi="Source Sans Pro" w:cs="Arial"/>
            <w:sz w:val="15"/>
            <w:szCs w:val="15"/>
          </w:rPr>
          <w:fldChar w:fldCharType="end"/>
        </w:r>
        <w:r w:rsidR="00992C66">
          <w:rPr>
            <w:rFonts w:ascii="Source Sans Pro" w:eastAsia="Times New Roman" w:hAnsi="Source Sans Pro" w:cs="Arial"/>
            <w:sz w:val="15"/>
            <w:szCs w:val="15"/>
          </w:rPr>
          <w:fldChar w:fldCharType="end"/>
        </w:r>
        <w:r w:rsidR="00FC1B55">
          <w:rPr>
            <w:rFonts w:ascii="Source Sans Pro" w:eastAsia="Times New Roman" w:hAnsi="Source Sans Pro" w:cs="Arial"/>
            <w:sz w:val="15"/>
            <w:szCs w:val="15"/>
          </w:rPr>
          <w:fldChar w:fldCharType="end"/>
        </w:r>
        <w:r w:rsidR="005B5D1B">
          <w:rPr>
            <w:rFonts w:ascii="Source Sans Pro" w:eastAsia="Times New Roman" w:hAnsi="Source Sans Pro" w:cs="Arial"/>
            <w:sz w:val="15"/>
            <w:szCs w:val="15"/>
          </w:rPr>
          <w:fldChar w:fldCharType="end"/>
        </w:r>
        <w:r w:rsidR="00146F9F">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sidRPr="008C6D8E">
          <w:rPr>
            <w:rFonts w:ascii="Source Sans Pro" w:eastAsia="Times New Roman" w:hAnsi="Source Sans Pro" w:cs="Arial"/>
            <w:sz w:val="15"/>
            <w:szCs w:val="15"/>
          </w:rPr>
          <w:fldChar w:fldCharType="end"/>
        </w:r>
      </w:hyperlink>
      <w:r w:rsidR="001B58D8" w:rsidRPr="008C6D8E">
        <w:rPr>
          <w:rFonts w:ascii="Calibri" w:eastAsia="Times New Roman" w:hAnsi="Calibri" w:cs="Arial"/>
          <w:sz w:val="16"/>
          <w:szCs w:val="16"/>
        </w:rPr>
        <w:t xml:space="preserve"> Form P-223S by Office of Superintendent of Public Instruction is licensed under a </w:t>
      </w:r>
      <w:r w:rsidR="001B58D8" w:rsidRPr="00C9320A">
        <w:rPr>
          <w:rFonts w:ascii="Calibri" w:eastAsia="Times New Roman" w:hAnsi="Calibri" w:cs="Arial"/>
          <w:sz w:val="16"/>
          <w:szCs w:val="16"/>
          <w:u w:val="single"/>
        </w:rPr>
        <w:t>Creative Commons Attribution-</w:t>
      </w:r>
      <w:proofErr w:type="spellStart"/>
      <w:r w:rsidR="001B58D8" w:rsidRPr="00C9320A">
        <w:rPr>
          <w:rFonts w:ascii="Calibri" w:eastAsia="Times New Roman" w:hAnsi="Calibri" w:cs="Arial"/>
          <w:sz w:val="16"/>
          <w:szCs w:val="16"/>
          <w:u w:val="single"/>
        </w:rPr>
        <w:t>NoDerivatives</w:t>
      </w:r>
      <w:proofErr w:type="spellEnd"/>
      <w:r w:rsidR="001B58D8" w:rsidRPr="00C9320A">
        <w:rPr>
          <w:rFonts w:ascii="Calibri" w:eastAsia="Times New Roman" w:hAnsi="Calibri" w:cs="Arial"/>
          <w:sz w:val="16"/>
          <w:szCs w:val="16"/>
          <w:u w:val="single"/>
        </w:rPr>
        <w:t xml:space="preserve"> 4.0 International License</w:t>
      </w:r>
      <w:r w:rsidR="001B58D8" w:rsidRPr="008C6D8E">
        <w:rPr>
          <w:rFonts w:ascii="Calibri" w:eastAsia="Times New Roman" w:hAnsi="Calibri" w:cs="Arial"/>
          <w:sz w:val="16"/>
          <w:szCs w:val="16"/>
        </w:rPr>
        <w:t>.</w:t>
      </w:r>
    </w:p>
    <w:p w14:paraId="67EC8084" w14:textId="46EEE9CF" w:rsidR="001B58D8" w:rsidRDefault="001B58D8" w:rsidP="00BA4061">
      <w:pPr>
        <w:rPr>
          <w:rFonts w:ascii="Arial" w:eastAsia="Times New Roman" w:hAnsi="Arial" w:cs="Times New Roman"/>
          <w:sz w:val="17"/>
          <w:szCs w:val="20"/>
        </w:rPr>
        <w:sectPr w:rsidR="001B58D8" w:rsidSect="00912508">
          <w:endnotePr>
            <w:numFmt w:val="decimal"/>
          </w:endnotePr>
          <w:type w:val="continuous"/>
          <w:pgSz w:w="12240" w:h="15840" w:code="1"/>
          <w:pgMar w:top="540" w:right="720" w:bottom="720" w:left="720" w:header="0" w:footer="0" w:gutter="0"/>
          <w:cols w:num="2" w:space="720"/>
          <w:noEndnote/>
          <w:titlePg/>
        </w:sectPr>
      </w:pPr>
      <w:r>
        <w:rPr>
          <w:rFonts w:ascii="Arial" w:eastAsia="Times New Roman" w:hAnsi="Arial" w:cs="Times New Roman"/>
          <w:sz w:val="17"/>
          <w:szCs w:val="20"/>
        </w:rPr>
        <w:br w:type="page"/>
      </w:r>
      <w:bookmarkEnd w:id="0"/>
    </w:p>
    <w:p w14:paraId="0461D59E" w14:textId="3914BDFB" w:rsidR="001B58D8" w:rsidRDefault="001B58D8" w:rsidP="00BA4061">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b/>
          <w:sz w:val="24"/>
          <w:szCs w:val="20"/>
        </w:rPr>
      </w:pPr>
    </w:p>
    <w:sectPr w:rsidR="001B58D8" w:rsidSect="00BA4061">
      <w:headerReference w:type="even" r:id="rId22"/>
      <w:headerReference w:type="default" r:id="rId23"/>
      <w:headerReference w:type="first" r:id="rId24"/>
      <w:type w:val="continuous"/>
      <w:pgSz w:w="12240" w:h="15840" w:code="1"/>
      <w:pgMar w:top="720" w:right="720" w:bottom="720" w:left="720"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E75642" w14:textId="77777777" w:rsidR="00F26DC1" w:rsidRDefault="00F26DC1" w:rsidP="003909A7">
      <w:r>
        <w:separator/>
      </w:r>
    </w:p>
  </w:endnote>
  <w:endnote w:type="continuationSeparator" w:id="0">
    <w:p w14:paraId="3A8907FE" w14:textId="77777777" w:rsidR="00F26DC1" w:rsidRDefault="00F26DC1" w:rsidP="003909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Raavi">
    <w:altName w:val="Raavi"/>
    <w:panose1 w:val="02000500000000000000"/>
    <w:charset w:val="00"/>
    <w:family w:val="swiss"/>
    <w:pitch w:val="variable"/>
    <w:sig w:usb0="00020003" w:usb1="00000000" w:usb2="00000000" w:usb3="00000000" w:csb0="00000001" w:csb1="00000000"/>
  </w:font>
  <w:font w:name="Segoe UI Light">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Source Sans Pro">
    <w:panose1 w:val="020B0503030403020204"/>
    <w:charset w:val="00"/>
    <w:family w:val="swiss"/>
    <w:pitch w:val="variable"/>
    <w:sig w:usb0="600002F7" w:usb1="02000001"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75D149" w14:textId="77777777" w:rsidR="00F26DC1" w:rsidRDefault="00F26DC1" w:rsidP="003909A7">
      <w:r>
        <w:separator/>
      </w:r>
    </w:p>
  </w:footnote>
  <w:footnote w:type="continuationSeparator" w:id="0">
    <w:p w14:paraId="10A57DC9" w14:textId="77777777" w:rsidR="00F26DC1" w:rsidRDefault="00F26DC1" w:rsidP="003909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82126" w14:textId="77777777" w:rsidR="00340A35" w:rsidRDefault="00340A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8C228" w14:textId="77777777" w:rsidR="00340A35" w:rsidRDefault="00340A3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2528E" w14:textId="77777777" w:rsidR="00340A35" w:rsidRDefault="00340A3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63A76" w14:textId="77777777" w:rsidR="00340A35" w:rsidRDefault="00340A3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18107" w14:textId="77777777" w:rsidR="00340A35" w:rsidRDefault="00340A3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8FF13" w14:textId="77777777" w:rsidR="00340A35" w:rsidRDefault="00340A35">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89FAF" w14:textId="77777777" w:rsidR="00340A35" w:rsidRDefault="00340A35">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566CD" w14:textId="77777777" w:rsidR="00340A35" w:rsidRDefault="00340A35">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7CD83" w14:textId="77777777" w:rsidR="00340A35" w:rsidRDefault="00340A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D5DEF"/>
    <w:multiLevelType w:val="hybridMultilevel"/>
    <w:tmpl w:val="ADF667FA"/>
    <w:lvl w:ilvl="0" w:tplc="CA244D46">
      <w:start w:val="2"/>
      <w:numFmt w:val="decimal"/>
      <w:lvlText w:val="(%1)"/>
      <w:lvlJc w:val="left"/>
      <w:pPr>
        <w:ind w:left="116" w:hanging="618"/>
      </w:pPr>
      <w:rPr>
        <w:rFonts w:ascii="Courier New" w:eastAsia="Courier New" w:hAnsi="Courier New" w:cs="Courier New" w:hint="default"/>
        <w:w w:val="99"/>
        <w:sz w:val="24"/>
        <w:szCs w:val="24"/>
      </w:rPr>
    </w:lvl>
    <w:lvl w:ilvl="1" w:tplc="0409001B">
      <w:start w:val="1"/>
      <w:numFmt w:val="lowerRoman"/>
      <w:lvlText w:val="%2."/>
      <w:lvlJc w:val="right"/>
      <w:pPr>
        <w:ind w:left="116" w:hanging="643"/>
      </w:pPr>
      <w:rPr>
        <w:rFonts w:hint="default"/>
        <w:w w:val="99"/>
        <w:sz w:val="24"/>
        <w:szCs w:val="24"/>
      </w:rPr>
    </w:lvl>
    <w:lvl w:ilvl="2" w:tplc="5FF476A4">
      <w:numFmt w:val="bullet"/>
      <w:lvlText w:val="•"/>
      <w:lvlJc w:val="left"/>
      <w:pPr>
        <w:ind w:left="2176" w:hanging="643"/>
      </w:pPr>
      <w:rPr>
        <w:rFonts w:hint="default"/>
      </w:rPr>
    </w:lvl>
    <w:lvl w:ilvl="3" w:tplc="031C9CE2">
      <w:numFmt w:val="bullet"/>
      <w:lvlText w:val="•"/>
      <w:lvlJc w:val="left"/>
      <w:pPr>
        <w:ind w:left="3204" w:hanging="643"/>
      </w:pPr>
      <w:rPr>
        <w:rFonts w:hint="default"/>
      </w:rPr>
    </w:lvl>
    <w:lvl w:ilvl="4" w:tplc="0338D494">
      <w:numFmt w:val="bullet"/>
      <w:lvlText w:val="•"/>
      <w:lvlJc w:val="left"/>
      <w:pPr>
        <w:ind w:left="4232" w:hanging="643"/>
      </w:pPr>
      <w:rPr>
        <w:rFonts w:hint="default"/>
      </w:rPr>
    </w:lvl>
    <w:lvl w:ilvl="5" w:tplc="CA04863E">
      <w:numFmt w:val="bullet"/>
      <w:lvlText w:val="•"/>
      <w:lvlJc w:val="left"/>
      <w:pPr>
        <w:ind w:left="5260" w:hanging="643"/>
      </w:pPr>
      <w:rPr>
        <w:rFonts w:hint="default"/>
      </w:rPr>
    </w:lvl>
    <w:lvl w:ilvl="6" w:tplc="8A8EE33C">
      <w:numFmt w:val="bullet"/>
      <w:lvlText w:val="•"/>
      <w:lvlJc w:val="left"/>
      <w:pPr>
        <w:ind w:left="6288" w:hanging="643"/>
      </w:pPr>
      <w:rPr>
        <w:rFonts w:hint="default"/>
      </w:rPr>
    </w:lvl>
    <w:lvl w:ilvl="7" w:tplc="224C34A4">
      <w:numFmt w:val="bullet"/>
      <w:lvlText w:val="•"/>
      <w:lvlJc w:val="left"/>
      <w:pPr>
        <w:ind w:left="7316" w:hanging="643"/>
      </w:pPr>
      <w:rPr>
        <w:rFonts w:hint="default"/>
      </w:rPr>
    </w:lvl>
    <w:lvl w:ilvl="8" w:tplc="E872E396">
      <w:numFmt w:val="bullet"/>
      <w:lvlText w:val="•"/>
      <w:lvlJc w:val="left"/>
      <w:pPr>
        <w:ind w:left="8344" w:hanging="643"/>
      </w:pPr>
      <w:rPr>
        <w:rFonts w:hint="default"/>
      </w:rPr>
    </w:lvl>
  </w:abstractNum>
  <w:abstractNum w:abstractNumId="1" w15:restartNumberingAfterBreak="0">
    <w:nsid w:val="038079D8"/>
    <w:multiLevelType w:val="hybridMultilevel"/>
    <w:tmpl w:val="05D2BC96"/>
    <w:lvl w:ilvl="0" w:tplc="04090001">
      <w:start w:val="1"/>
      <w:numFmt w:val="bullet"/>
      <w:lvlText w:val=""/>
      <w:lvlJc w:val="left"/>
      <w:pPr>
        <w:ind w:left="1050" w:hanging="360"/>
      </w:pPr>
      <w:rPr>
        <w:rFonts w:ascii="Symbol" w:hAnsi="Symbol" w:hint="default"/>
      </w:rPr>
    </w:lvl>
    <w:lvl w:ilvl="1" w:tplc="04090003">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2" w15:restartNumberingAfterBreak="0">
    <w:nsid w:val="04487A0F"/>
    <w:multiLevelType w:val="multilevel"/>
    <w:tmpl w:val="D2AEE9FE"/>
    <w:lvl w:ilvl="0">
      <w:start w:val="1"/>
      <w:numFmt w:val="decimal"/>
      <w:lvlText w:val="%1."/>
      <w:legacy w:legacy="1" w:legacySpace="0" w:legacyIndent="288"/>
      <w:lvlJc w:val="left"/>
      <w:pPr>
        <w:ind w:left="288" w:hanging="288"/>
      </w:pPr>
    </w:lvl>
    <w:lvl w:ilvl="1">
      <w:start w:val="1"/>
      <w:numFmt w:val="lowerLetter"/>
      <w:lvlText w:val="%2."/>
      <w:legacy w:legacy="1" w:legacySpace="0" w:legacyIndent="288"/>
      <w:lvlJc w:val="left"/>
      <w:pPr>
        <w:ind w:left="576" w:hanging="288"/>
      </w:pPr>
    </w:lvl>
    <w:lvl w:ilvl="2">
      <w:start w:val="1"/>
      <w:numFmt w:val="none"/>
      <w:lvlText w:val=""/>
      <w:legacy w:legacy="1" w:legacySpace="0" w:legacyIndent="288"/>
      <w:lvlJc w:val="left"/>
      <w:pPr>
        <w:ind w:left="864" w:hanging="288"/>
      </w:pPr>
      <w:rPr>
        <w:rFonts w:ascii="Symbol" w:hAnsi="Symbol" w:hint="default"/>
      </w:rPr>
    </w:lvl>
    <w:lvl w:ilvl="3">
      <w:start w:val="1"/>
      <w:numFmt w:val="lowerLetter"/>
      <w:lvlText w:val="%4)"/>
      <w:legacy w:legacy="1" w:legacySpace="0" w:legacyIndent="720"/>
      <w:lvlJc w:val="left"/>
      <w:pPr>
        <w:ind w:left="1584" w:hanging="720"/>
      </w:pPr>
    </w:lvl>
    <w:lvl w:ilvl="4">
      <w:start w:val="1"/>
      <w:numFmt w:val="decimal"/>
      <w:lvlText w:val="(%5)"/>
      <w:legacy w:legacy="1" w:legacySpace="0" w:legacyIndent="720"/>
      <w:lvlJc w:val="left"/>
      <w:pPr>
        <w:ind w:left="2304" w:hanging="720"/>
      </w:pPr>
    </w:lvl>
    <w:lvl w:ilvl="5">
      <w:start w:val="1"/>
      <w:numFmt w:val="lowerLetter"/>
      <w:lvlText w:val="(%6)"/>
      <w:legacy w:legacy="1" w:legacySpace="0" w:legacyIndent="720"/>
      <w:lvlJc w:val="left"/>
      <w:pPr>
        <w:ind w:left="3024" w:hanging="720"/>
      </w:pPr>
    </w:lvl>
    <w:lvl w:ilvl="6">
      <w:start w:val="1"/>
      <w:numFmt w:val="lowerRoman"/>
      <w:lvlText w:val="(%7)"/>
      <w:legacy w:legacy="1" w:legacySpace="0" w:legacyIndent="720"/>
      <w:lvlJc w:val="left"/>
      <w:pPr>
        <w:ind w:left="3744" w:hanging="720"/>
      </w:pPr>
    </w:lvl>
    <w:lvl w:ilvl="7">
      <w:start w:val="1"/>
      <w:numFmt w:val="lowerLetter"/>
      <w:lvlText w:val="(%8)"/>
      <w:legacy w:legacy="1" w:legacySpace="0" w:legacyIndent="720"/>
      <w:lvlJc w:val="left"/>
      <w:pPr>
        <w:ind w:left="4464" w:hanging="720"/>
      </w:pPr>
    </w:lvl>
    <w:lvl w:ilvl="8">
      <w:start w:val="1"/>
      <w:numFmt w:val="lowerRoman"/>
      <w:lvlText w:val="(%9)"/>
      <w:legacy w:legacy="1" w:legacySpace="0" w:legacyIndent="720"/>
      <w:lvlJc w:val="left"/>
      <w:pPr>
        <w:ind w:left="5184" w:hanging="720"/>
      </w:pPr>
    </w:lvl>
  </w:abstractNum>
  <w:abstractNum w:abstractNumId="3" w15:restartNumberingAfterBreak="0">
    <w:nsid w:val="05815791"/>
    <w:multiLevelType w:val="hybridMultilevel"/>
    <w:tmpl w:val="311C5D7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D4EA9542"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5F700A8"/>
    <w:multiLevelType w:val="hybridMultilevel"/>
    <w:tmpl w:val="978C63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69F385D"/>
    <w:multiLevelType w:val="hybridMultilevel"/>
    <w:tmpl w:val="F1BA367C"/>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79227A6"/>
    <w:multiLevelType w:val="hybridMultilevel"/>
    <w:tmpl w:val="81F29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8014F7E"/>
    <w:multiLevelType w:val="hybridMultilevel"/>
    <w:tmpl w:val="25300F9C"/>
    <w:lvl w:ilvl="0" w:tplc="8B8286DC">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15:restartNumberingAfterBreak="0">
    <w:nsid w:val="08CE0364"/>
    <w:multiLevelType w:val="hybridMultilevel"/>
    <w:tmpl w:val="9F087980"/>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9" w15:restartNumberingAfterBreak="0">
    <w:nsid w:val="09040121"/>
    <w:multiLevelType w:val="hybridMultilevel"/>
    <w:tmpl w:val="1B30794E"/>
    <w:lvl w:ilvl="0" w:tplc="EE04AA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A6E4C94"/>
    <w:multiLevelType w:val="hybridMultilevel"/>
    <w:tmpl w:val="0AF242F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1" w15:restartNumberingAfterBreak="0">
    <w:nsid w:val="0C4C79A5"/>
    <w:multiLevelType w:val="multilevel"/>
    <w:tmpl w:val="9FDA2034"/>
    <w:lvl w:ilvl="0">
      <w:start w:val="1"/>
      <w:numFmt w:val="decimal"/>
      <w:lvlText w:val="%1."/>
      <w:legacy w:legacy="1" w:legacySpace="0" w:legacyIndent="288"/>
      <w:lvlJc w:val="left"/>
      <w:pPr>
        <w:ind w:left="288" w:hanging="288"/>
      </w:pPr>
    </w:lvl>
    <w:lvl w:ilvl="1">
      <w:start w:val="1"/>
      <w:numFmt w:val="lowerLetter"/>
      <w:lvlText w:val="%2."/>
      <w:legacy w:legacy="1" w:legacySpace="0" w:legacyIndent="288"/>
      <w:lvlJc w:val="left"/>
      <w:pPr>
        <w:ind w:left="576" w:hanging="288"/>
      </w:pPr>
    </w:lvl>
    <w:lvl w:ilvl="2">
      <w:start w:val="1"/>
      <w:numFmt w:val="bullet"/>
      <w:lvlText w:val=""/>
      <w:lvlJc w:val="left"/>
      <w:pPr>
        <w:ind w:left="864" w:hanging="288"/>
      </w:pPr>
      <w:rPr>
        <w:rFonts w:ascii="Symbol" w:hAnsi="Symbol" w:hint="default"/>
      </w:rPr>
    </w:lvl>
    <w:lvl w:ilvl="3">
      <w:start w:val="1"/>
      <w:numFmt w:val="lowerLetter"/>
      <w:lvlText w:val="%4)"/>
      <w:legacy w:legacy="1" w:legacySpace="0" w:legacyIndent="720"/>
      <w:lvlJc w:val="left"/>
      <w:pPr>
        <w:ind w:left="1584" w:hanging="720"/>
      </w:pPr>
    </w:lvl>
    <w:lvl w:ilvl="4">
      <w:start w:val="1"/>
      <w:numFmt w:val="decimal"/>
      <w:lvlText w:val="(%5)"/>
      <w:legacy w:legacy="1" w:legacySpace="0" w:legacyIndent="720"/>
      <w:lvlJc w:val="left"/>
      <w:pPr>
        <w:ind w:left="2304" w:hanging="720"/>
      </w:pPr>
    </w:lvl>
    <w:lvl w:ilvl="5">
      <w:start w:val="1"/>
      <w:numFmt w:val="lowerLetter"/>
      <w:lvlText w:val="(%6)"/>
      <w:legacy w:legacy="1" w:legacySpace="0" w:legacyIndent="720"/>
      <w:lvlJc w:val="left"/>
      <w:pPr>
        <w:ind w:left="3024" w:hanging="720"/>
      </w:pPr>
    </w:lvl>
    <w:lvl w:ilvl="6">
      <w:start w:val="1"/>
      <w:numFmt w:val="lowerRoman"/>
      <w:lvlText w:val="(%7)"/>
      <w:legacy w:legacy="1" w:legacySpace="0" w:legacyIndent="720"/>
      <w:lvlJc w:val="left"/>
      <w:pPr>
        <w:ind w:left="3744" w:hanging="720"/>
      </w:pPr>
    </w:lvl>
    <w:lvl w:ilvl="7">
      <w:start w:val="1"/>
      <w:numFmt w:val="lowerLetter"/>
      <w:lvlText w:val="(%8)"/>
      <w:legacy w:legacy="1" w:legacySpace="0" w:legacyIndent="720"/>
      <w:lvlJc w:val="left"/>
      <w:pPr>
        <w:ind w:left="4464" w:hanging="720"/>
      </w:pPr>
    </w:lvl>
    <w:lvl w:ilvl="8">
      <w:start w:val="1"/>
      <w:numFmt w:val="lowerRoman"/>
      <w:lvlText w:val="(%9)"/>
      <w:legacy w:legacy="1" w:legacySpace="0" w:legacyIndent="720"/>
      <w:lvlJc w:val="left"/>
      <w:pPr>
        <w:ind w:left="5184" w:hanging="720"/>
      </w:pPr>
    </w:lvl>
  </w:abstractNum>
  <w:abstractNum w:abstractNumId="12" w15:restartNumberingAfterBreak="0">
    <w:nsid w:val="0C7A60CE"/>
    <w:multiLevelType w:val="hybridMultilevel"/>
    <w:tmpl w:val="2EA86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CA9651C"/>
    <w:multiLevelType w:val="hybridMultilevel"/>
    <w:tmpl w:val="6BAAB2AC"/>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4" w15:restartNumberingAfterBreak="0">
    <w:nsid w:val="0F126AF5"/>
    <w:multiLevelType w:val="hybridMultilevel"/>
    <w:tmpl w:val="F34A12A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0F851B24"/>
    <w:multiLevelType w:val="singleLevel"/>
    <w:tmpl w:val="CFF22810"/>
    <w:lvl w:ilvl="0">
      <w:start w:val="2"/>
      <w:numFmt w:val="upperLetter"/>
      <w:lvlText w:val="%1. "/>
      <w:legacy w:legacy="1" w:legacySpace="0" w:legacyIndent="360"/>
      <w:lvlJc w:val="left"/>
      <w:pPr>
        <w:ind w:left="360" w:hanging="360"/>
      </w:pPr>
      <w:rPr>
        <w:rFonts w:ascii="Arial" w:hAnsi="Arial" w:hint="default"/>
        <w:b w:val="0"/>
        <w:i w:val="0"/>
        <w:sz w:val="20"/>
        <w:u w:val="none"/>
      </w:rPr>
    </w:lvl>
  </w:abstractNum>
  <w:abstractNum w:abstractNumId="16" w15:restartNumberingAfterBreak="0">
    <w:nsid w:val="10A37550"/>
    <w:multiLevelType w:val="singleLevel"/>
    <w:tmpl w:val="9624650E"/>
    <w:lvl w:ilvl="0">
      <w:start w:val="1"/>
      <w:numFmt w:val="upperLetter"/>
      <w:lvlText w:val="%1. "/>
      <w:legacy w:legacy="1" w:legacySpace="0" w:legacyIndent="360"/>
      <w:lvlJc w:val="left"/>
      <w:pPr>
        <w:ind w:left="360" w:hanging="360"/>
      </w:pPr>
      <w:rPr>
        <w:rFonts w:ascii="Arial" w:hAnsi="Arial" w:hint="default"/>
        <w:b w:val="0"/>
        <w:i w:val="0"/>
        <w:sz w:val="20"/>
        <w:u w:val="none"/>
      </w:rPr>
    </w:lvl>
  </w:abstractNum>
  <w:abstractNum w:abstractNumId="17" w15:restartNumberingAfterBreak="0">
    <w:nsid w:val="13567A95"/>
    <w:multiLevelType w:val="hybridMultilevel"/>
    <w:tmpl w:val="F604BA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1411168B"/>
    <w:multiLevelType w:val="hybridMultilevel"/>
    <w:tmpl w:val="3258B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4181E81"/>
    <w:multiLevelType w:val="hybridMultilevel"/>
    <w:tmpl w:val="D7CE7E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14A76DE1"/>
    <w:multiLevelType w:val="hybridMultilevel"/>
    <w:tmpl w:val="4BE4C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56D20A8"/>
    <w:multiLevelType w:val="hybridMultilevel"/>
    <w:tmpl w:val="0AAA70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D4EA9542"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15B034D8"/>
    <w:multiLevelType w:val="hybridMultilevel"/>
    <w:tmpl w:val="1B3C1B1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D4EA9542"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15D66418"/>
    <w:multiLevelType w:val="hybridMultilevel"/>
    <w:tmpl w:val="299A586C"/>
    <w:lvl w:ilvl="0" w:tplc="04090003">
      <w:start w:val="1"/>
      <w:numFmt w:val="bullet"/>
      <w:lvlText w:val="o"/>
      <w:lvlJc w:val="left"/>
      <w:pPr>
        <w:ind w:left="1530" w:hanging="360"/>
      </w:pPr>
      <w:rPr>
        <w:rFonts w:ascii="Courier New" w:hAnsi="Courier New" w:cs="Courier New" w:hint="default"/>
      </w:rPr>
    </w:lvl>
    <w:lvl w:ilvl="1" w:tplc="04090005">
      <w:start w:val="1"/>
      <w:numFmt w:val="bullet"/>
      <w:lvlText w:val=""/>
      <w:lvlJc w:val="left"/>
      <w:pPr>
        <w:ind w:left="2250" w:hanging="360"/>
      </w:pPr>
      <w:rPr>
        <w:rFonts w:ascii="Wingdings" w:hAnsi="Wingdings" w:hint="default"/>
        <w:b/>
      </w:rPr>
    </w:lvl>
    <w:lvl w:ilvl="2" w:tplc="04090005">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4" w15:restartNumberingAfterBreak="0">
    <w:nsid w:val="16A56401"/>
    <w:multiLevelType w:val="hybridMultilevel"/>
    <w:tmpl w:val="3200A82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16D9251D"/>
    <w:multiLevelType w:val="hybridMultilevel"/>
    <w:tmpl w:val="1BCCB8B8"/>
    <w:lvl w:ilvl="0" w:tplc="AA38D364">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1A5728A7"/>
    <w:multiLevelType w:val="hybridMultilevel"/>
    <w:tmpl w:val="4EFA67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A8E6B12"/>
    <w:multiLevelType w:val="hybridMultilevel"/>
    <w:tmpl w:val="F2AEA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C8609DE"/>
    <w:multiLevelType w:val="hybridMultilevel"/>
    <w:tmpl w:val="617688D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E990CAD"/>
    <w:multiLevelType w:val="multilevel"/>
    <w:tmpl w:val="0C9C1DBA"/>
    <w:lvl w:ilvl="0">
      <w:start w:val="1"/>
      <w:numFmt w:val="decimal"/>
      <w:lvlText w:val="%1."/>
      <w:legacy w:legacy="1" w:legacySpace="0" w:legacyIndent="288"/>
      <w:lvlJc w:val="left"/>
      <w:pPr>
        <w:ind w:left="288" w:hanging="288"/>
      </w:pPr>
    </w:lvl>
    <w:lvl w:ilvl="1">
      <w:start w:val="1"/>
      <w:numFmt w:val="lowerLetter"/>
      <w:lvlText w:val="%2."/>
      <w:legacy w:legacy="1" w:legacySpace="0" w:legacyIndent="288"/>
      <w:lvlJc w:val="left"/>
      <w:pPr>
        <w:ind w:left="576" w:hanging="288"/>
      </w:pPr>
    </w:lvl>
    <w:lvl w:ilvl="2">
      <w:start w:val="1"/>
      <w:numFmt w:val="lowerRoman"/>
      <w:lvlText w:val="%3)"/>
      <w:legacy w:legacy="1" w:legacySpace="0" w:legacyIndent="720"/>
      <w:lvlJc w:val="left"/>
      <w:pPr>
        <w:ind w:left="1296" w:hanging="720"/>
      </w:pPr>
    </w:lvl>
    <w:lvl w:ilvl="3">
      <w:start w:val="1"/>
      <w:numFmt w:val="lowerLetter"/>
      <w:lvlText w:val="%4)"/>
      <w:legacy w:legacy="1" w:legacySpace="0" w:legacyIndent="720"/>
      <w:lvlJc w:val="left"/>
      <w:pPr>
        <w:ind w:left="2016" w:hanging="720"/>
      </w:pPr>
    </w:lvl>
    <w:lvl w:ilvl="4">
      <w:start w:val="1"/>
      <w:numFmt w:val="decimal"/>
      <w:lvlText w:val="(%5)"/>
      <w:legacy w:legacy="1" w:legacySpace="0" w:legacyIndent="720"/>
      <w:lvlJc w:val="left"/>
      <w:pPr>
        <w:ind w:left="2736" w:hanging="720"/>
      </w:pPr>
    </w:lvl>
    <w:lvl w:ilvl="5">
      <w:start w:val="1"/>
      <w:numFmt w:val="lowerLetter"/>
      <w:lvlText w:val="(%6)"/>
      <w:legacy w:legacy="1" w:legacySpace="0" w:legacyIndent="720"/>
      <w:lvlJc w:val="left"/>
      <w:pPr>
        <w:ind w:left="3456" w:hanging="720"/>
      </w:pPr>
    </w:lvl>
    <w:lvl w:ilvl="6">
      <w:start w:val="1"/>
      <w:numFmt w:val="lowerRoman"/>
      <w:lvlText w:val="(%7)"/>
      <w:legacy w:legacy="1" w:legacySpace="0" w:legacyIndent="720"/>
      <w:lvlJc w:val="left"/>
      <w:pPr>
        <w:ind w:left="4176" w:hanging="720"/>
      </w:pPr>
    </w:lvl>
    <w:lvl w:ilvl="7">
      <w:start w:val="1"/>
      <w:numFmt w:val="lowerLetter"/>
      <w:lvlText w:val="(%8)"/>
      <w:legacy w:legacy="1" w:legacySpace="0" w:legacyIndent="720"/>
      <w:lvlJc w:val="left"/>
      <w:pPr>
        <w:ind w:left="4896" w:hanging="720"/>
      </w:pPr>
    </w:lvl>
    <w:lvl w:ilvl="8">
      <w:start w:val="1"/>
      <w:numFmt w:val="lowerRoman"/>
      <w:lvlText w:val="(%9)"/>
      <w:legacy w:legacy="1" w:legacySpace="0" w:legacyIndent="720"/>
      <w:lvlJc w:val="left"/>
      <w:pPr>
        <w:ind w:left="5616" w:hanging="720"/>
      </w:pPr>
    </w:lvl>
  </w:abstractNum>
  <w:abstractNum w:abstractNumId="30" w15:restartNumberingAfterBreak="0">
    <w:nsid w:val="1FF1255B"/>
    <w:multiLevelType w:val="hybridMultilevel"/>
    <w:tmpl w:val="B54A59F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0146A13"/>
    <w:multiLevelType w:val="hybridMultilevel"/>
    <w:tmpl w:val="41025D8E"/>
    <w:lvl w:ilvl="0" w:tplc="EE04AA00">
      <w:start w:val="1"/>
      <w:numFmt w:val="bullet"/>
      <w:lvlText w:val="·"/>
      <w:lvlJc w:val="left"/>
      <w:pPr>
        <w:ind w:left="18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0867081"/>
    <w:multiLevelType w:val="hybridMultilevel"/>
    <w:tmpl w:val="86FCD0CC"/>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3" w15:restartNumberingAfterBreak="0">
    <w:nsid w:val="21073D74"/>
    <w:multiLevelType w:val="singleLevel"/>
    <w:tmpl w:val="0409000F"/>
    <w:lvl w:ilvl="0">
      <w:start w:val="3"/>
      <w:numFmt w:val="decimal"/>
      <w:lvlText w:val="%1."/>
      <w:lvlJc w:val="left"/>
      <w:pPr>
        <w:tabs>
          <w:tab w:val="num" w:pos="360"/>
        </w:tabs>
        <w:ind w:left="360" w:hanging="360"/>
      </w:pPr>
      <w:rPr>
        <w:rFonts w:hint="default"/>
      </w:rPr>
    </w:lvl>
  </w:abstractNum>
  <w:abstractNum w:abstractNumId="34" w15:restartNumberingAfterBreak="0">
    <w:nsid w:val="217D7F1E"/>
    <w:multiLevelType w:val="hybridMultilevel"/>
    <w:tmpl w:val="D6B09E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22CF219A"/>
    <w:multiLevelType w:val="hybridMultilevel"/>
    <w:tmpl w:val="B72CAC6C"/>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3">
      <w:start w:val="1"/>
      <w:numFmt w:val="bullet"/>
      <w:lvlText w:val="o"/>
      <w:lvlJc w:val="left"/>
      <w:pPr>
        <w:ind w:left="2520" w:hanging="360"/>
      </w:pPr>
      <w:rPr>
        <w:rFonts w:ascii="Courier New" w:hAnsi="Courier New" w:cs="Courier New"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2302446F"/>
    <w:multiLevelType w:val="singleLevel"/>
    <w:tmpl w:val="CD1AE30A"/>
    <w:lvl w:ilvl="0">
      <w:start w:val="1"/>
      <w:numFmt w:val="lowerLetter"/>
      <w:lvlText w:val="%1."/>
      <w:lvlJc w:val="left"/>
      <w:pPr>
        <w:ind w:left="1008" w:hanging="360"/>
      </w:pPr>
      <w:rPr>
        <w:rFonts w:hint="default"/>
      </w:rPr>
    </w:lvl>
  </w:abstractNum>
  <w:abstractNum w:abstractNumId="37" w15:restartNumberingAfterBreak="0">
    <w:nsid w:val="239B3D34"/>
    <w:multiLevelType w:val="hybridMultilevel"/>
    <w:tmpl w:val="73588110"/>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8" w15:restartNumberingAfterBreak="0">
    <w:nsid w:val="25A26F3A"/>
    <w:multiLevelType w:val="hybridMultilevel"/>
    <w:tmpl w:val="AB58C5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7052B47"/>
    <w:multiLevelType w:val="multilevel"/>
    <w:tmpl w:val="D2AEE9FE"/>
    <w:lvl w:ilvl="0">
      <w:start w:val="1"/>
      <w:numFmt w:val="decimal"/>
      <w:lvlText w:val="%1."/>
      <w:legacy w:legacy="1" w:legacySpace="0" w:legacyIndent="288"/>
      <w:lvlJc w:val="left"/>
      <w:pPr>
        <w:ind w:left="288" w:hanging="288"/>
      </w:pPr>
    </w:lvl>
    <w:lvl w:ilvl="1">
      <w:start w:val="1"/>
      <w:numFmt w:val="lowerLetter"/>
      <w:lvlText w:val="%2."/>
      <w:legacy w:legacy="1" w:legacySpace="0" w:legacyIndent="288"/>
      <w:lvlJc w:val="left"/>
      <w:pPr>
        <w:ind w:left="576" w:hanging="288"/>
      </w:pPr>
    </w:lvl>
    <w:lvl w:ilvl="2">
      <w:start w:val="1"/>
      <w:numFmt w:val="none"/>
      <w:lvlText w:val=""/>
      <w:legacy w:legacy="1" w:legacySpace="0" w:legacyIndent="288"/>
      <w:lvlJc w:val="left"/>
      <w:pPr>
        <w:ind w:left="864" w:hanging="288"/>
      </w:pPr>
      <w:rPr>
        <w:rFonts w:ascii="Symbol" w:hAnsi="Symbol" w:hint="default"/>
      </w:rPr>
    </w:lvl>
    <w:lvl w:ilvl="3">
      <w:start w:val="1"/>
      <w:numFmt w:val="lowerLetter"/>
      <w:lvlText w:val="%4)"/>
      <w:legacy w:legacy="1" w:legacySpace="0" w:legacyIndent="720"/>
      <w:lvlJc w:val="left"/>
      <w:pPr>
        <w:ind w:left="1584" w:hanging="720"/>
      </w:pPr>
    </w:lvl>
    <w:lvl w:ilvl="4">
      <w:start w:val="1"/>
      <w:numFmt w:val="decimal"/>
      <w:lvlText w:val="(%5)"/>
      <w:legacy w:legacy="1" w:legacySpace="0" w:legacyIndent="720"/>
      <w:lvlJc w:val="left"/>
      <w:pPr>
        <w:ind w:left="2304" w:hanging="720"/>
      </w:pPr>
    </w:lvl>
    <w:lvl w:ilvl="5">
      <w:start w:val="1"/>
      <w:numFmt w:val="lowerLetter"/>
      <w:lvlText w:val="(%6)"/>
      <w:legacy w:legacy="1" w:legacySpace="0" w:legacyIndent="720"/>
      <w:lvlJc w:val="left"/>
      <w:pPr>
        <w:ind w:left="3024" w:hanging="720"/>
      </w:pPr>
    </w:lvl>
    <w:lvl w:ilvl="6">
      <w:start w:val="1"/>
      <w:numFmt w:val="lowerRoman"/>
      <w:lvlText w:val="(%7)"/>
      <w:legacy w:legacy="1" w:legacySpace="0" w:legacyIndent="720"/>
      <w:lvlJc w:val="left"/>
      <w:pPr>
        <w:ind w:left="3744" w:hanging="720"/>
      </w:pPr>
    </w:lvl>
    <w:lvl w:ilvl="7">
      <w:start w:val="1"/>
      <w:numFmt w:val="lowerLetter"/>
      <w:lvlText w:val="(%8)"/>
      <w:legacy w:legacy="1" w:legacySpace="0" w:legacyIndent="720"/>
      <w:lvlJc w:val="left"/>
      <w:pPr>
        <w:ind w:left="4464" w:hanging="720"/>
      </w:pPr>
    </w:lvl>
    <w:lvl w:ilvl="8">
      <w:start w:val="1"/>
      <w:numFmt w:val="lowerRoman"/>
      <w:lvlText w:val="(%9)"/>
      <w:legacy w:legacy="1" w:legacySpace="0" w:legacyIndent="720"/>
      <w:lvlJc w:val="left"/>
      <w:pPr>
        <w:ind w:left="5184" w:hanging="720"/>
      </w:pPr>
    </w:lvl>
  </w:abstractNum>
  <w:abstractNum w:abstractNumId="40" w15:restartNumberingAfterBreak="0">
    <w:nsid w:val="27743FCE"/>
    <w:multiLevelType w:val="hybridMultilevel"/>
    <w:tmpl w:val="EDF44C6E"/>
    <w:lvl w:ilvl="0" w:tplc="86AA8784">
      <w:start w:val="1"/>
      <w:numFmt w:val="upperLetter"/>
      <w:lvlText w:val="%1."/>
      <w:lvlJc w:val="left"/>
      <w:pPr>
        <w:ind w:left="720" w:hanging="360"/>
      </w:pPr>
      <w:rPr>
        <w:rFonts w:ascii="Segoe UI" w:hAnsi="Segoe UI" w:cs="Segoe U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283B081A"/>
    <w:multiLevelType w:val="hybridMultilevel"/>
    <w:tmpl w:val="5BC63A94"/>
    <w:lvl w:ilvl="0" w:tplc="9B1E3DEA">
      <w:start w:val="1"/>
      <w:numFmt w:val="decimal"/>
      <w:lvlText w:val="%1."/>
      <w:lvlJc w:val="left"/>
      <w:pPr>
        <w:ind w:left="360" w:hanging="360"/>
      </w:pPr>
      <w:rPr>
        <w:sz w:val="14"/>
        <w:szCs w:val="1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287D0350"/>
    <w:multiLevelType w:val="hybridMultilevel"/>
    <w:tmpl w:val="55B20C38"/>
    <w:lvl w:ilvl="0" w:tplc="56DCC490">
      <w:start w:val="1"/>
      <w:numFmt w:val="decimal"/>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43" w15:restartNumberingAfterBreak="0">
    <w:nsid w:val="28946377"/>
    <w:multiLevelType w:val="hybridMultilevel"/>
    <w:tmpl w:val="2B40A5F8"/>
    <w:lvl w:ilvl="0" w:tplc="0409000F">
      <w:start w:val="1"/>
      <w:numFmt w:val="decimal"/>
      <w:lvlText w:val="%1."/>
      <w:lvlJc w:val="left"/>
      <w:pPr>
        <w:ind w:left="180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2B7A159E"/>
    <w:multiLevelType w:val="singleLevel"/>
    <w:tmpl w:val="0409000F"/>
    <w:lvl w:ilvl="0">
      <w:start w:val="1"/>
      <w:numFmt w:val="decimal"/>
      <w:lvlText w:val="%1."/>
      <w:lvlJc w:val="left"/>
      <w:pPr>
        <w:tabs>
          <w:tab w:val="num" w:pos="360"/>
        </w:tabs>
        <w:ind w:left="360" w:hanging="360"/>
      </w:pPr>
      <w:rPr>
        <w:rFonts w:hint="default"/>
      </w:rPr>
    </w:lvl>
  </w:abstractNum>
  <w:abstractNum w:abstractNumId="45" w15:restartNumberingAfterBreak="0">
    <w:nsid w:val="2B8374BC"/>
    <w:multiLevelType w:val="hybridMultilevel"/>
    <w:tmpl w:val="2F0AE2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2BC86588"/>
    <w:multiLevelType w:val="hybridMultilevel"/>
    <w:tmpl w:val="B08C6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2C3D5C70"/>
    <w:multiLevelType w:val="hybridMultilevel"/>
    <w:tmpl w:val="FBA209D2"/>
    <w:lvl w:ilvl="0" w:tplc="EE04AA00">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48" w15:restartNumberingAfterBreak="0">
    <w:nsid w:val="2E5001D5"/>
    <w:multiLevelType w:val="hybridMultilevel"/>
    <w:tmpl w:val="01C8CDAE"/>
    <w:lvl w:ilvl="0" w:tplc="EE04AA00">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9" w15:restartNumberingAfterBreak="0">
    <w:nsid w:val="2E8D0D97"/>
    <w:multiLevelType w:val="hybridMultilevel"/>
    <w:tmpl w:val="FF42263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0" w15:restartNumberingAfterBreak="0">
    <w:nsid w:val="2F9B7CA6"/>
    <w:multiLevelType w:val="hybridMultilevel"/>
    <w:tmpl w:val="53822BD4"/>
    <w:lvl w:ilvl="0" w:tplc="0409000F">
      <w:start w:val="1"/>
      <w:numFmt w:val="decimal"/>
      <w:lvlText w:val="%1."/>
      <w:lvlJc w:val="left"/>
      <w:pPr>
        <w:ind w:left="360" w:hanging="360"/>
      </w:pPr>
      <w:rPr>
        <w:rFonts w:hint="default"/>
      </w:rPr>
    </w:lvl>
    <w:lvl w:ilvl="1" w:tplc="0409000F">
      <w:start w:val="1"/>
      <w:numFmt w:val="bullet"/>
      <w:lvlText w:val=""/>
      <w:lvlJc w:val="left"/>
      <w:pPr>
        <w:ind w:left="1440" w:hanging="360"/>
      </w:pPr>
      <w:rPr>
        <w:rFonts w:ascii="Wingdings" w:hAnsi="Wingdings" w:hint="default"/>
        <w:sz w:val="24"/>
        <w:szCs w:val="24"/>
        <w:vertAlign w:val="baseline"/>
      </w:rPr>
    </w:lvl>
    <w:lvl w:ilvl="2" w:tplc="0409001B">
      <w:start w:val="1"/>
      <w:numFmt w:val="lowerRoman"/>
      <w:lvlText w:val="%3."/>
      <w:lvlJc w:val="right"/>
      <w:pPr>
        <w:ind w:left="2160" w:hanging="180"/>
      </w:pPr>
    </w:lvl>
    <w:lvl w:ilvl="3" w:tplc="04090015">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2FB86385"/>
    <w:multiLevelType w:val="hybridMultilevel"/>
    <w:tmpl w:val="7428C57A"/>
    <w:lvl w:ilvl="0" w:tplc="04090001">
      <w:start w:val="1"/>
      <w:numFmt w:val="bullet"/>
      <w:lvlText w:val=""/>
      <w:lvlJc w:val="left"/>
      <w:pPr>
        <w:ind w:left="360" w:hanging="360"/>
      </w:pPr>
      <w:rPr>
        <w:rFonts w:ascii="Symbol" w:hAnsi="Symbol" w:hint="default"/>
      </w:rPr>
    </w:lvl>
    <w:lvl w:ilvl="1" w:tplc="0409000F">
      <w:start w:val="1"/>
      <w:numFmt w:val="bullet"/>
      <w:lvlText w:val=""/>
      <w:lvlJc w:val="left"/>
      <w:pPr>
        <w:ind w:left="1440" w:hanging="360"/>
      </w:pPr>
      <w:rPr>
        <w:rFonts w:ascii="Wingdings" w:hAnsi="Wingdings" w:hint="default"/>
        <w:sz w:val="24"/>
        <w:szCs w:val="24"/>
        <w:vertAlign w:val="baseline"/>
      </w:rPr>
    </w:lvl>
    <w:lvl w:ilvl="2" w:tplc="0409001B">
      <w:start w:val="1"/>
      <w:numFmt w:val="lowerRoman"/>
      <w:lvlText w:val="%3."/>
      <w:lvlJc w:val="right"/>
      <w:pPr>
        <w:ind w:left="2160" w:hanging="180"/>
      </w:pPr>
    </w:lvl>
    <w:lvl w:ilvl="3" w:tplc="F2927C20">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30EF7705"/>
    <w:multiLevelType w:val="hybridMultilevel"/>
    <w:tmpl w:val="14BCD9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31A132C4"/>
    <w:multiLevelType w:val="hybridMultilevel"/>
    <w:tmpl w:val="A4B42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328C64A8"/>
    <w:multiLevelType w:val="hybridMultilevel"/>
    <w:tmpl w:val="A3CC4C3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5" w15:restartNumberingAfterBreak="0">
    <w:nsid w:val="32C55C11"/>
    <w:multiLevelType w:val="hybridMultilevel"/>
    <w:tmpl w:val="745ED44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6" w15:restartNumberingAfterBreak="0">
    <w:nsid w:val="33F45A6E"/>
    <w:multiLevelType w:val="hybridMultilevel"/>
    <w:tmpl w:val="2C623106"/>
    <w:lvl w:ilvl="0" w:tplc="04090001">
      <w:start w:val="1"/>
      <w:numFmt w:val="bullet"/>
      <w:lvlText w:val=""/>
      <w:lvlJc w:val="left"/>
      <w:pPr>
        <w:ind w:left="1260" w:hanging="360"/>
      </w:pPr>
      <w:rPr>
        <w:rFonts w:ascii="Symbol" w:hAnsi="Symbol" w:hint="default"/>
      </w:rPr>
    </w:lvl>
    <w:lvl w:ilvl="1" w:tplc="EE04AA00">
      <w:start w:val="1"/>
      <w:numFmt w:val="bullet"/>
      <w:lvlText w:val="·"/>
      <w:lvlJc w:val="left"/>
      <w:pPr>
        <w:ind w:left="1980" w:hanging="360"/>
      </w:pPr>
      <w:rPr>
        <w:rFonts w:ascii="Symbol" w:hAnsi="Symbol" w:hint="default"/>
      </w:rPr>
    </w:lvl>
    <w:lvl w:ilvl="2" w:tplc="04090005">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7" w15:restartNumberingAfterBreak="0">
    <w:nsid w:val="355E220A"/>
    <w:multiLevelType w:val="hybridMultilevel"/>
    <w:tmpl w:val="368274C0"/>
    <w:lvl w:ilvl="0" w:tplc="04090001">
      <w:start w:val="1"/>
      <w:numFmt w:val="bullet"/>
      <w:lvlText w:val=""/>
      <w:lvlJc w:val="left"/>
      <w:pPr>
        <w:ind w:left="360" w:hanging="360"/>
      </w:pPr>
      <w:rPr>
        <w:rFonts w:ascii="Symbol" w:hAnsi="Symbol" w:hint="default"/>
      </w:rPr>
    </w:lvl>
    <w:lvl w:ilvl="1" w:tplc="0409000F">
      <w:start w:val="1"/>
      <w:numFmt w:val="bullet"/>
      <w:lvlText w:val=""/>
      <w:lvlJc w:val="left"/>
      <w:pPr>
        <w:ind w:left="1440" w:hanging="360"/>
      </w:pPr>
      <w:rPr>
        <w:rFonts w:ascii="Wingdings" w:hAnsi="Wingdings" w:hint="default"/>
        <w:sz w:val="24"/>
        <w:szCs w:val="24"/>
        <w:vertAlign w:val="baseline"/>
      </w:rPr>
    </w:lvl>
    <w:lvl w:ilvl="2" w:tplc="0409001B">
      <w:start w:val="1"/>
      <w:numFmt w:val="lowerRoman"/>
      <w:lvlText w:val="%3."/>
      <w:lvlJc w:val="right"/>
      <w:pPr>
        <w:ind w:left="2160" w:hanging="180"/>
      </w:pPr>
    </w:lvl>
    <w:lvl w:ilvl="3" w:tplc="F2927C20">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367B5101"/>
    <w:multiLevelType w:val="hybridMultilevel"/>
    <w:tmpl w:val="9466AA80"/>
    <w:lvl w:ilvl="0" w:tplc="5B9A9FC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3A267D9F"/>
    <w:multiLevelType w:val="hybridMultilevel"/>
    <w:tmpl w:val="3724CA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3A976395"/>
    <w:multiLevelType w:val="hybridMultilevel"/>
    <w:tmpl w:val="494A0BDC"/>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61" w15:restartNumberingAfterBreak="0">
    <w:nsid w:val="3AFE684D"/>
    <w:multiLevelType w:val="hybridMultilevel"/>
    <w:tmpl w:val="50D45AEC"/>
    <w:lvl w:ilvl="0" w:tplc="8272E7B4">
      <w:start w:val="1"/>
      <w:numFmt w:val="decimal"/>
      <w:lvlText w:val="%1."/>
      <w:lvlJc w:val="left"/>
      <w:pPr>
        <w:ind w:left="360" w:hanging="360"/>
      </w:pPr>
      <w:rPr>
        <w:rFonts w:hint="default"/>
        <w:sz w:val="14"/>
        <w:szCs w:val="1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3BAD2C8A"/>
    <w:multiLevelType w:val="hybridMultilevel"/>
    <w:tmpl w:val="B220ECF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3">
      <w:start w:val="1"/>
      <w:numFmt w:val="bullet"/>
      <w:lvlText w:val="o"/>
      <w:lvlJc w:val="left"/>
      <w:pPr>
        <w:ind w:left="2520" w:hanging="360"/>
      </w:pPr>
      <w:rPr>
        <w:rFonts w:ascii="Courier New" w:hAnsi="Courier New" w:cs="Courier New"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3" w15:restartNumberingAfterBreak="0">
    <w:nsid w:val="3C776414"/>
    <w:multiLevelType w:val="hybridMultilevel"/>
    <w:tmpl w:val="CB586C5E"/>
    <w:lvl w:ilvl="0" w:tplc="D0643044">
      <w:start w:val="1"/>
      <w:numFmt w:val="decimal"/>
      <w:lvlText w:val="%1."/>
      <w:lvlJc w:val="left"/>
      <w:pPr>
        <w:ind w:left="720" w:hanging="360"/>
      </w:pPr>
      <w:rPr>
        <w:rFonts w:ascii="Cambria" w:eastAsia="Calibri" w:hAnsi="Cambria" w:cs="Times New Roman"/>
      </w:rPr>
    </w:lvl>
    <w:lvl w:ilvl="1" w:tplc="04090003">
      <w:start w:val="1"/>
      <w:numFmt w:val="bullet"/>
      <w:lvlText w:val="o"/>
      <w:lvlJc w:val="left"/>
      <w:pPr>
        <w:ind w:left="1440" w:hanging="360"/>
      </w:pPr>
      <w:rPr>
        <w:rFonts w:ascii="Courier New" w:hAnsi="Courier New" w:cs="Courier New" w:hint="default"/>
      </w:rPr>
    </w:lvl>
    <w:lvl w:ilvl="2" w:tplc="0409000F">
      <w:start w:val="1"/>
      <w:numFmt w:val="bullet"/>
      <w:lvlText w:val=""/>
      <w:lvlJc w:val="left"/>
      <w:pPr>
        <w:ind w:left="2160" w:hanging="180"/>
      </w:pPr>
      <w:rPr>
        <w:rFonts w:ascii="Wingdings" w:hAnsi="Wingdings" w:hint="default"/>
        <w:sz w:val="24"/>
        <w:szCs w:val="24"/>
        <w:vertAlign w:val="baseline"/>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3CD1572E"/>
    <w:multiLevelType w:val="singleLevel"/>
    <w:tmpl w:val="AE1E403C"/>
    <w:lvl w:ilvl="0">
      <w:start w:val="1"/>
      <w:numFmt w:val="lowerLetter"/>
      <w:lvlText w:val="%1."/>
      <w:lvlJc w:val="left"/>
      <w:pPr>
        <w:tabs>
          <w:tab w:val="num" w:pos="720"/>
        </w:tabs>
        <w:ind w:left="720" w:hanging="360"/>
      </w:pPr>
      <w:rPr>
        <w:rFonts w:hint="default"/>
      </w:rPr>
    </w:lvl>
  </w:abstractNum>
  <w:abstractNum w:abstractNumId="65" w15:restartNumberingAfterBreak="0">
    <w:nsid w:val="3DE655FB"/>
    <w:multiLevelType w:val="hybridMultilevel"/>
    <w:tmpl w:val="7318EB40"/>
    <w:lvl w:ilvl="0" w:tplc="04090001">
      <w:start w:val="1"/>
      <w:numFmt w:val="bullet"/>
      <w:lvlText w:val=""/>
      <w:lvlJc w:val="left"/>
      <w:pPr>
        <w:ind w:left="1260" w:hanging="360"/>
      </w:pPr>
      <w:rPr>
        <w:rFonts w:ascii="Symbol" w:hAnsi="Symbol" w:hint="default"/>
      </w:rPr>
    </w:lvl>
    <w:lvl w:ilvl="1" w:tplc="04090001">
      <w:start w:val="1"/>
      <w:numFmt w:val="bullet"/>
      <w:lvlText w:val=""/>
      <w:lvlJc w:val="left"/>
      <w:pPr>
        <w:ind w:left="1980" w:hanging="360"/>
      </w:pPr>
      <w:rPr>
        <w:rFonts w:ascii="Symbol" w:hAnsi="Symbol" w:hint="default"/>
      </w:rPr>
    </w:lvl>
    <w:lvl w:ilvl="2" w:tplc="04090003">
      <w:start w:val="1"/>
      <w:numFmt w:val="bullet"/>
      <w:lvlText w:val="o"/>
      <w:lvlJc w:val="left"/>
      <w:pPr>
        <w:ind w:left="2700" w:hanging="360"/>
      </w:pPr>
      <w:rPr>
        <w:rFonts w:ascii="Courier New" w:hAnsi="Courier New" w:cs="Courier New"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6" w15:restartNumberingAfterBreak="0">
    <w:nsid w:val="3DF63C45"/>
    <w:multiLevelType w:val="hybridMultilevel"/>
    <w:tmpl w:val="0A20EF9E"/>
    <w:lvl w:ilvl="0" w:tplc="EE04AA00">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7" w15:restartNumberingAfterBreak="0">
    <w:nsid w:val="4317170E"/>
    <w:multiLevelType w:val="hybridMultilevel"/>
    <w:tmpl w:val="44E8E708"/>
    <w:lvl w:ilvl="0" w:tplc="EE04AA00">
      <w:start w:val="1"/>
      <w:numFmt w:val="bullet"/>
      <w:lvlText w:val="·"/>
      <w:lvlJc w:val="left"/>
      <w:pPr>
        <w:ind w:left="2250" w:hanging="360"/>
      </w:pPr>
      <w:rPr>
        <w:rFonts w:ascii="Symbol" w:hAnsi="Symbol" w:hint="default"/>
      </w:rPr>
    </w:lvl>
    <w:lvl w:ilvl="1" w:tplc="04090003">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68" w15:restartNumberingAfterBreak="0">
    <w:nsid w:val="449251FE"/>
    <w:multiLevelType w:val="hybridMultilevel"/>
    <w:tmpl w:val="94A03D2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F">
      <w:start w:val="1"/>
      <w:numFmt w:val="bullet"/>
      <w:lvlText w:val=""/>
      <w:lvlJc w:val="left"/>
      <w:pPr>
        <w:ind w:left="2160" w:hanging="180"/>
      </w:pPr>
      <w:rPr>
        <w:rFonts w:ascii="Wingdings" w:hAnsi="Wingdings" w:hint="default"/>
        <w:sz w:val="24"/>
        <w:szCs w:val="24"/>
        <w:vertAlign w:val="baseline"/>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454115EA"/>
    <w:multiLevelType w:val="hybridMultilevel"/>
    <w:tmpl w:val="BCA69CCA"/>
    <w:lvl w:ilvl="0" w:tplc="EE04AA00">
      <w:start w:val="1"/>
      <w:numFmt w:val="bullet"/>
      <w:lvlText w:val="·"/>
      <w:lvlJc w:val="left"/>
      <w:pPr>
        <w:ind w:left="1050" w:hanging="360"/>
      </w:pPr>
      <w:rPr>
        <w:rFonts w:ascii="Symbol" w:hAnsi="Symbol" w:hint="default"/>
      </w:rPr>
    </w:lvl>
    <w:lvl w:ilvl="1" w:tplc="04090003">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70" w15:restartNumberingAfterBreak="0">
    <w:nsid w:val="46A27C19"/>
    <w:multiLevelType w:val="hybridMultilevel"/>
    <w:tmpl w:val="2C7E6D06"/>
    <w:lvl w:ilvl="0" w:tplc="B19A0452">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1" w15:restartNumberingAfterBreak="0">
    <w:nsid w:val="491E4ADE"/>
    <w:multiLevelType w:val="hybridMultilevel"/>
    <w:tmpl w:val="FC90D4BE"/>
    <w:lvl w:ilvl="0" w:tplc="04090001">
      <w:start w:val="1"/>
      <w:numFmt w:val="bullet"/>
      <w:lvlText w:val=""/>
      <w:lvlJc w:val="left"/>
      <w:pPr>
        <w:ind w:left="360" w:hanging="360"/>
      </w:pPr>
      <w:rPr>
        <w:rFonts w:ascii="Symbol" w:hAnsi="Symbol" w:hint="default"/>
      </w:rPr>
    </w:lvl>
    <w:lvl w:ilvl="1" w:tplc="0409000F">
      <w:start w:val="1"/>
      <w:numFmt w:val="bullet"/>
      <w:lvlText w:val=""/>
      <w:lvlJc w:val="left"/>
      <w:pPr>
        <w:ind w:left="1440" w:hanging="360"/>
      </w:pPr>
      <w:rPr>
        <w:rFonts w:ascii="Wingdings" w:hAnsi="Wingdings" w:hint="default"/>
        <w:sz w:val="24"/>
        <w:szCs w:val="24"/>
        <w:vertAlign w:val="baseline"/>
      </w:rPr>
    </w:lvl>
    <w:lvl w:ilvl="2" w:tplc="0409001B">
      <w:start w:val="1"/>
      <w:numFmt w:val="lowerRoman"/>
      <w:lvlText w:val="%3."/>
      <w:lvlJc w:val="right"/>
      <w:pPr>
        <w:ind w:left="2160" w:hanging="180"/>
      </w:pPr>
    </w:lvl>
    <w:lvl w:ilvl="3" w:tplc="F2927C20">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4944050E"/>
    <w:multiLevelType w:val="hybridMultilevel"/>
    <w:tmpl w:val="2E1AFE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4ACF3B94"/>
    <w:multiLevelType w:val="hybridMultilevel"/>
    <w:tmpl w:val="BA1898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4" w15:restartNumberingAfterBreak="0">
    <w:nsid w:val="4AF72C4F"/>
    <w:multiLevelType w:val="hybridMultilevel"/>
    <w:tmpl w:val="645800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4B4C605C"/>
    <w:multiLevelType w:val="hybridMultilevel"/>
    <w:tmpl w:val="06A0A2D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6" w15:restartNumberingAfterBreak="0">
    <w:nsid w:val="4C9F2744"/>
    <w:multiLevelType w:val="hybridMultilevel"/>
    <w:tmpl w:val="365856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7" w15:restartNumberingAfterBreak="0">
    <w:nsid w:val="4CB754EE"/>
    <w:multiLevelType w:val="hybridMultilevel"/>
    <w:tmpl w:val="5D82E25A"/>
    <w:lvl w:ilvl="0" w:tplc="04090001">
      <w:start w:val="1"/>
      <w:numFmt w:val="bullet"/>
      <w:lvlText w:val=""/>
      <w:lvlJc w:val="left"/>
      <w:pPr>
        <w:ind w:left="720" w:hanging="360"/>
      </w:pPr>
      <w:rPr>
        <w:rFonts w:ascii="Symbol" w:hAnsi="Symbol" w:hint="default"/>
      </w:rPr>
    </w:lvl>
    <w:lvl w:ilvl="1" w:tplc="C894808C">
      <w:numFmt w:val="bullet"/>
      <w:lvlText w:val="•"/>
      <w:lvlJc w:val="left"/>
      <w:pPr>
        <w:ind w:left="1800" w:hanging="720"/>
      </w:pPr>
      <w:rPr>
        <w:rFonts w:ascii="Segoe UI" w:eastAsia="Cambria" w:hAnsi="Segoe UI" w:cs="Segoe U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4F2E6F49"/>
    <w:multiLevelType w:val="hybridMultilevel"/>
    <w:tmpl w:val="287A4018"/>
    <w:lvl w:ilvl="0" w:tplc="04090003">
      <w:start w:val="1"/>
      <w:numFmt w:val="bullet"/>
      <w:lvlText w:val="o"/>
      <w:lvlJc w:val="left"/>
      <w:pPr>
        <w:ind w:left="2040" w:hanging="360"/>
      </w:pPr>
      <w:rPr>
        <w:rFonts w:ascii="Courier New" w:hAnsi="Courier New" w:cs="Courier New" w:hint="default"/>
      </w:rPr>
    </w:lvl>
    <w:lvl w:ilvl="1" w:tplc="04090003" w:tentative="1">
      <w:start w:val="1"/>
      <w:numFmt w:val="bullet"/>
      <w:lvlText w:val="o"/>
      <w:lvlJc w:val="left"/>
      <w:pPr>
        <w:ind w:left="2760" w:hanging="360"/>
      </w:pPr>
      <w:rPr>
        <w:rFonts w:ascii="Courier New" w:hAnsi="Courier New" w:cs="Courier New" w:hint="default"/>
      </w:rPr>
    </w:lvl>
    <w:lvl w:ilvl="2" w:tplc="04090005" w:tentative="1">
      <w:start w:val="1"/>
      <w:numFmt w:val="bullet"/>
      <w:lvlText w:val=""/>
      <w:lvlJc w:val="left"/>
      <w:pPr>
        <w:ind w:left="3480" w:hanging="360"/>
      </w:pPr>
      <w:rPr>
        <w:rFonts w:ascii="Wingdings" w:hAnsi="Wingdings" w:hint="default"/>
      </w:rPr>
    </w:lvl>
    <w:lvl w:ilvl="3" w:tplc="04090001" w:tentative="1">
      <w:start w:val="1"/>
      <w:numFmt w:val="bullet"/>
      <w:lvlText w:val=""/>
      <w:lvlJc w:val="left"/>
      <w:pPr>
        <w:ind w:left="4200" w:hanging="360"/>
      </w:pPr>
      <w:rPr>
        <w:rFonts w:ascii="Symbol" w:hAnsi="Symbol" w:hint="default"/>
      </w:rPr>
    </w:lvl>
    <w:lvl w:ilvl="4" w:tplc="04090003" w:tentative="1">
      <w:start w:val="1"/>
      <w:numFmt w:val="bullet"/>
      <w:lvlText w:val="o"/>
      <w:lvlJc w:val="left"/>
      <w:pPr>
        <w:ind w:left="4920" w:hanging="360"/>
      </w:pPr>
      <w:rPr>
        <w:rFonts w:ascii="Courier New" w:hAnsi="Courier New" w:cs="Courier New" w:hint="default"/>
      </w:rPr>
    </w:lvl>
    <w:lvl w:ilvl="5" w:tplc="04090005" w:tentative="1">
      <w:start w:val="1"/>
      <w:numFmt w:val="bullet"/>
      <w:lvlText w:val=""/>
      <w:lvlJc w:val="left"/>
      <w:pPr>
        <w:ind w:left="5640" w:hanging="360"/>
      </w:pPr>
      <w:rPr>
        <w:rFonts w:ascii="Wingdings" w:hAnsi="Wingdings" w:hint="default"/>
      </w:rPr>
    </w:lvl>
    <w:lvl w:ilvl="6" w:tplc="04090001" w:tentative="1">
      <w:start w:val="1"/>
      <w:numFmt w:val="bullet"/>
      <w:lvlText w:val=""/>
      <w:lvlJc w:val="left"/>
      <w:pPr>
        <w:ind w:left="6360" w:hanging="360"/>
      </w:pPr>
      <w:rPr>
        <w:rFonts w:ascii="Symbol" w:hAnsi="Symbol" w:hint="default"/>
      </w:rPr>
    </w:lvl>
    <w:lvl w:ilvl="7" w:tplc="04090003" w:tentative="1">
      <w:start w:val="1"/>
      <w:numFmt w:val="bullet"/>
      <w:lvlText w:val="o"/>
      <w:lvlJc w:val="left"/>
      <w:pPr>
        <w:ind w:left="7080" w:hanging="360"/>
      </w:pPr>
      <w:rPr>
        <w:rFonts w:ascii="Courier New" w:hAnsi="Courier New" w:cs="Courier New" w:hint="default"/>
      </w:rPr>
    </w:lvl>
    <w:lvl w:ilvl="8" w:tplc="04090005" w:tentative="1">
      <w:start w:val="1"/>
      <w:numFmt w:val="bullet"/>
      <w:lvlText w:val=""/>
      <w:lvlJc w:val="left"/>
      <w:pPr>
        <w:ind w:left="7800" w:hanging="360"/>
      </w:pPr>
      <w:rPr>
        <w:rFonts w:ascii="Wingdings" w:hAnsi="Wingdings" w:hint="default"/>
      </w:rPr>
    </w:lvl>
  </w:abstractNum>
  <w:abstractNum w:abstractNumId="79" w15:restartNumberingAfterBreak="0">
    <w:nsid w:val="4FA77C1D"/>
    <w:multiLevelType w:val="hybridMultilevel"/>
    <w:tmpl w:val="78B424CA"/>
    <w:lvl w:ilvl="0" w:tplc="CEE6F6D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4FE83F46"/>
    <w:multiLevelType w:val="hybridMultilevel"/>
    <w:tmpl w:val="4AA29F8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81" w15:restartNumberingAfterBreak="0">
    <w:nsid w:val="519E737B"/>
    <w:multiLevelType w:val="multilevel"/>
    <w:tmpl w:val="1A2C80AC"/>
    <w:lvl w:ilvl="0">
      <w:start w:val="1"/>
      <w:numFmt w:val="decimal"/>
      <w:lvlText w:val="%1."/>
      <w:lvlJc w:val="left"/>
      <w:pPr>
        <w:ind w:left="288" w:hanging="288"/>
      </w:pPr>
      <w:rPr>
        <w:rFonts w:hint="default"/>
        <w:color w:val="auto"/>
      </w:rPr>
    </w:lvl>
    <w:lvl w:ilvl="1">
      <w:start w:val="1"/>
      <w:numFmt w:val="lowerLetter"/>
      <w:lvlText w:val="%2."/>
      <w:legacy w:legacy="1" w:legacySpace="0" w:legacyIndent="288"/>
      <w:lvlJc w:val="left"/>
      <w:pPr>
        <w:ind w:left="576" w:hanging="288"/>
      </w:pPr>
    </w:lvl>
    <w:lvl w:ilvl="2">
      <w:start w:val="1"/>
      <w:numFmt w:val="none"/>
      <w:lvlText w:val=""/>
      <w:legacy w:legacy="1" w:legacySpace="0" w:legacyIndent="288"/>
      <w:lvlJc w:val="left"/>
      <w:pPr>
        <w:ind w:left="864" w:hanging="288"/>
      </w:pPr>
      <w:rPr>
        <w:rFonts w:ascii="Symbol" w:hAnsi="Symbol" w:hint="default"/>
      </w:rPr>
    </w:lvl>
    <w:lvl w:ilvl="3">
      <w:start w:val="1"/>
      <w:numFmt w:val="lowerLetter"/>
      <w:lvlText w:val="%4)"/>
      <w:legacy w:legacy="1" w:legacySpace="0" w:legacyIndent="720"/>
      <w:lvlJc w:val="left"/>
      <w:pPr>
        <w:ind w:left="1584" w:hanging="720"/>
      </w:pPr>
    </w:lvl>
    <w:lvl w:ilvl="4">
      <w:start w:val="1"/>
      <w:numFmt w:val="decimal"/>
      <w:lvlText w:val="(%5)"/>
      <w:legacy w:legacy="1" w:legacySpace="0" w:legacyIndent="720"/>
      <w:lvlJc w:val="left"/>
      <w:pPr>
        <w:ind w:left="2304" w:hanging="720"/>
      </w:pPr>
    </w:lvl>
    <w:lvl w:ilvl="5">
      <w:start w:val="1"/>
      <w:numFmt w:val="lowerLetter"/>
      <w:lvlText w:val="(%6)"/>
      <w:legacy w:legacy="1" w:legacySpace="0" w:legacyIndent="720"/>
      <w:lvlJc w:val="left"/>
      <w:pPr>
        <w:ind w:left="3024" w:hanging="720"/>
      </w:pPr>
    </w:lvl>
    <w:lvl w:ilvl="6">
      <w:start w:val="1"/>
      <w:numFmt w:val="lowerRoman"/>
      <w:lvlText w:val="(%7)"/>
      <w:legacy w:legacy="1" w:legacySpace="0" w:legacyIndent="720"/>
      <w:lvlJc w:val="left"/>
      <w:pPr>
        <w:ind w:left="3744" w:hanging="720"/>
      </w:pPr>
    </w:lvl>
    <w:lvl w:ilvl="7">
      <w:start w:val="1"/>
      <w:numFmt w:val="lowerLetter"/>
      <w:lvlText w:val="(%8)"/>
      <w:legacy w:legacy="1" w:legacySpace="0" w:legacyIndent="720"/>
      <w:lvlJc w:val="left"/>
      <w:pPr>
        <w:ind w:left="4464" w:hanging="720"/>
      </w:pPr>
    </w:lvl>
    <w:lvl w:ilvl="8">
      <w:start w:val="1"/>
      <w:numFmt w:val="lowerRoman"/>
      <w:lvlText w:val="(%9)"/>
      <w:legacy w:legacy="1" w:legacySpace="0" w:legacyIndent="720"/>
      <w:lvlJc w:val="left"/>
      <w:pPr>
        <w:ind w:left="5184" w:hanging="720"/>
      </w:pPr>
    </w:lvl>
  </w:abstractNum>
  <w:abstractNum w:abstractNumId="82" w15:restartNumberingAfterBreak="0">
    <w:nsid w:val="51CC538F"/>
    <w:multiLevelType w:val="multilevel"/>
    <w:tmpl w:val="DB5E5B9A"/>
    <w:lvl w:ilvl="0">
      <w:start w:val="1"/>
      <w:numFmt w:val="decimal"/>
      <w:lvlText w:val="%1."/>
      <w:lvlJc w:val="left"/>
      <w:pPr>
        <w:ind w:left="288" w:hanging="288"/>
      </w:pPr>
      <w:rPr>
        <w:rFonts w:hint="default"/>
      </w:rPr>
    </w:lvl>
    <w:lvl w:ilvl="1">
      <w:start w:val="1"/>
      <w:numFmt w:val="lowerLetter"/>
      <w:lvlText w:val="%2."/>
      <w:lvlJc w:val="left"/>
      <w:pPr>
        <w:ind w:left="576" w:hanging="288"/>
      </w:pPr>
      <w:rPr>
        <w:rFonts w:hint="default"/>
      </w:rPr>
    </w:lvl>
    <w:lvl w:ilvl="2">
      <w:start w:val="1"/>
      <w:numFmt w:val="none"/>
      <w:lvlText w:val=""/>
      <w:lvlJc w:val="left"/>
      <w:pPr>
        <w:ind w:left="864" w:hanging="288"/>
      </w:pPr>
      <w:rPr>
        <w:rFonts w:ascii="Symbol" w:hAnsi="Symbol" w:hint="default"/>
      </w:rPr>
    </w:lvl>
    <w:lvl w:ilvl="3">
      <w:start w:val="1"/>
      <w:numFmt w:val="lowerLetter"/>
      <w:lvlText w:val="%4)"/>
      <w:lvlJc w:val="left"/>
      <w:pPr>
        <w:ind w:left="1584" w:hanging="720"/>
      </w:pPr>
      <w:rPr>
        <w:rFonts w:hint="default"/>
      </w:rPr>
    </w:lvl>
    <w:lvl w:ilvl="4">
      <w:start w:val="1"/>
      <w:numFmt w:val="decimal"/>
      <w:lvlText w:val="(%5)"/>
      <w:lvlJc w:val="left"/>
      <w:pPr>
        <w:ind w:left="2304" w:hanging="720"/>
      </w:pPr>
      <w:rPr>
        <w:rFonts w:hint="default"/>
      </w:rPr>
    </w:lvl>
    <w:lvl w:ilvl="5">
      <w:start w:val="1"/>
      <w:numFmt w:val="lowerLetter"/>
      <w:lvlText w:val="(%6)"/>
      <w:lvlJc w:val="left"/>
      <w:pPr>
        <w:ind w:left="3024" w:hanging="720"/>
      </w:pPr>
      <w:rPr>
        <w:rFonts w:hint="default"/>
      </w:rPr>
    </w:lvl>
    <w:lvl w:ilvl="6">
      <w:start w:val="1"/>
      <w:numFmt w:val="lowerRoman"/>
      <w:lvlText w:val="(%7)"/>
      <w:lvlJc w:val="left"/>
      <w:pPr>
        <w:ind w:left="3744" w:hanging="720"/>
      </w:pPr>
      <w:rPr>
        <w:rFonts w:hint="default"/>
      </w:rPr>
    </w:lvl>
    <w:lvl w:ilvl="7">
      <w:start w:val="1"/>
      <w:numFmt w:val="lowerLetter"/>
      <w:lvlText w:val="(%8)"/>
      <w:lvlJc w:val="left"/>
      <w:pPr>
        <w:ind w:left="4464" w:hanging="720"/>
      </w:pPr>
      <w:rPr>
        <w:rFonts w:hint="default"/>
      </w:rPr>
    </w:lvl>
    <w:lvl w:ilvl="8">
      <w:start w:val="1"/>
      <w:numFmt w:val="lowerRoman"/>
      <w:lvlText w:val="(%9)"/>
      <w:lvlJc w:val="left"/>
      <w:pPr>
        <w:ind w:left="5184" w:hanging="720"/>
      </w:pPr>
      <w:rPr>
        <w:rFonts w:hint="default"/>
      </w:rPr>
    </w:lvl>
  </w:abstractNum>
  <w:abstractNum w:abstractNumId="83" w15:restartNumberingAfterBreak="0">
    <w:nsid w:val="52585082"/>
    <w:multiLevelType w:val="hybridMultilevel"/>
    <w:tmpl w:val="8C7CFB7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4" w15:restartNumberingAfterBreak="0">
    <w:nsid w:val="526B17A8"/>
    <w:multiLevelType w:val="hybridMultilevel"/>
    <w:tmpl w:val="7E6C867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53760A4C"/>
    <w:multiLevelType w:val="hybridMultilevel"/>
    <w:tmpl w:val="8318A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54697955"/>
    <w:multiLevelType w:val="hybridMultilevel"/>
    <w:tmpl w:val="2F0AD85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87" w15:restartNumberingAfterBreak="0">
    <w:nsid w:val="54922A33"/>
    <w:multiLevelType w:val="hybridMultilevel"/>
    <w:tmpl w:val="C48CE37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88" w15:restartNumberingAfterBreak="0">
    <w:nsid w:val="56B2277B"/>
    <w:multiLevelType w:val="hybridMultilevel"/>
    <w:tmpl w:val="D500E3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56FC4557"/>
    <w:multiLevelType w:val="hybridMultilevel"/>
    <w:tmpl w:val="D37E03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58492BF4"/>
    <w:multiLevelType w:val="hybridMultilevel"/>
    <w:tmpl w:val="F984CAF2"/>
    <w:lvl w:ilvl="0" w:tplc="0409000F">
      <w:start w:val="1"/>
      <w:numFmt w:val="decimal"/>
      <w:lvlText w:val="%1."/>
      <w:lvlJc w:val="left"/>
      <w:pPr>
        <w:ind w:left="1800" w:hanging="360"/>
      </w:pPr>
    </w:lvl>
    <w:lvl w:ilvl="1" w:tplc="04090003">
      <w:start w:val="1"/>
      <w:numFmt w:val="bullet"/>
      <w:lvlText w:val="o"/>
      <w:lvlJc w:val="left"/>
      <w:pPr>
        <w:ind w:left="108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1" w15:restartNumberingAfterBreak="0">
    <w:nsid w:val="58AF70A4"/>
    <w:multiLevelType w:val="hybridMultilevel"/>
    <w:tmpl w:val="48E61C36"/>
    <w:lvl w:ilvl="0" w:tplc="04090001">
      <w:start w:val="1"/>
      <w:numFmt w:val="bullet"/>
      <w:lvlText w:val=""/>
      <w:lvlJc w:val="left"/>
      <w:pPr>
        <w:ind w:left="108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59A133CE"/>
    <w:multiLevelType w:val="hybridMultilevel"/>
    <w:tmpl w:val="5AF01E4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3" w15:restartNumberingAfterBreak="0">
    <w:nsid w:val="5A553B22"/>
    <w:multiLevelType w:val="singleLevel"/>
    <w:tmpl w:val="0409000F"/>
    <w:lvl w:ilvl="0">
      <w:start w:val="1"/>
      <w:numFmt w:val="decimal"/>
      <w:lvlText w:val="%1."/>
      <w:lvlJc w:val="left"/>
      <w:pPr>
        <w:tabs>
          <w:tab w:val="num" w:pos="360"/>
        </w:tabs>
        <w:ind w:left="360" w:hanging="360"/>
      </w:pPr>
      <w:rPr>
        <w:rFonts w:hint="default"/>
      </w:rPr>
    </w:lvl>
  </w:abstractNum>
  <w:abstractNum w:abstractNumId="94" w15:restartNumberingAfterBreak="0">
    <w:nsid w:val="5A73399D"/>
    <w:multiLevelType w:val="hybridMultilevel"/>
    <w:tmpl w:val="B6B24486"/>
    <w:lvl w:ilvl="0" w:tplc="04090001">
      <w:start w:val="1"/>
      <w:numFmt w:val="bullet"/>
      <w:lvlText w:val=""/>
      <w:lvlJc w:val="left"/>
      <w:pPr>
        <w:ind w:left="1260" w:hanging="360"/>
      </w:pPr>
      <w:rPr>
        <w:rFonts w:ascii="Symbol" w:hAnsi="Symbol" w:hint="default"/>
      </w:rPr>
    </w:lvl>
    <w:lvl w:ilvl="1" w:tplc="04090001">
      <w:start w:val="1"/>
      <w:numFmt w:val="bullet"/>
      <w:lvlText w:val=""/>
      <w:lvlJc w:val="left"/>
      <w:pPr>
        <w:ind w:left="1980" w:hanging="360"/>
      </w:pPr>
      <w:rPr>
        <w:rFonts w:ascii="Symbol" w:hAnsi="Symbol" w:hint="default"/>
      </w:rPr>
    </w:lvl>
    <w:lvl w:ilvl="2" w:tplc="04090001">
      <w:start w:val="1"/>
      <w:numFmt w:val="bullet"/>
      <w:lvlText w:val=""/>
      <w:lvlJc w:val="left"/>
      <w:pPr>
        <w:ind w:left="2700" w:hanging="360"/>
      </w:pPr>
      <w:rPr>
        <w:rFonts w:ascii="Symbol" w:hAnsi="Symbol"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5" w15:restartNumberingAfterBreak="0">
    <w:nsid w:val="5B936E65"/>
    <w:multiLevelType w:val="hybridMultilevel"/>
    <w:tmpl w:val="0E2C2CBC"/>
    <w:lvl w:ilvl="0" w:tplc="04090001">
      <w:start w:val="1"/>
      <w:numFmt w:val="bullet"/>
      <w:lvlText w:val=""/>
      <w:lvlJc w:val="left"/>
      <w:pPr>
        <w:ind w:left="1260" w:hanging="360"/>
      </w:pPr>
      <w:rPr>
        <w:rFonts w:ascii="Symbol" w:hAnsi="Symbol" w:hint="default"/>
      </w:rPr>
    </w:lvl>
    <w:lvl w:ilvl="1" w:tplc="04090005">
      <w:start w:val="1"/>
      <w:numFmt w:val="bullet"/>
      <w:lvlText w:val=""/>
      <w:lvlJc w:val="left"/>
      <w:pPr>
        <w:ind w:left="1980" w:hanging="360"/>
      </w:pPr>
      <w:rPr>
        <w:rFonts w:ascii="Wingdings" w:hAnsi="Wingdings" w:hint="default"/>
      </w:rPr>
    </w:lvl>
    <w:lvl w:ilvl="2" w:tplc="E45ACEE4">
      <w:start w:val="1"/>
      <w:numFmt w:val="bullet"/>
      <w:lvlText w:val=""/>
      <w:lvlJc w:val="left"/>
      <w:pPr>
        <w:ind w:left="2700" w:hanging="360"/>
      </w:pPr>
      <w:rPr>
        <w:rFonts w:ascii="Symbol" w:hAnsi="Symbol" w:hint="default"/>
        <w:b/>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6" w15:restartNumberingAfterBreak="0">
    <w:nsid w:val="5BFC232A"/>
    <w:multiLevelType w:val="singleLevel"/>
    <w:tmpl w:val="5B9A9FC6"/>
    <w:lvl w:ilvl="0">
      <w:start w:val="1"/>
      <w:numFmt w:val="decimal"/>
      <w:lvlText w:val="%1."/>
      <w:legacy w:legacy="1" w:legacySpace="0" w:legacyIndent="360"/>
      <w:lvlJc w:val="left"/>
      <w:pPr>
        <w:ind w:left="360" w:hanging="360"/>
      </w:pPr>
    </w:lvl>
  </w:abstractNum>
  <w:abstractNum w:abstractNumId="97" w15:restartNumberingAfterBreak="0">
    <w:nsid w:val="5C3C3F11"/>
    <w:multiLevelType w:val="hybridMultilevel"/>
    <w:tmpl w:val="3BE2C5A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8" w15:restartNumberingAfterBreak="0">
    <w:nsid w:val="5D705468"/>
    <w:multiLevelType w:val="hybridMultilevel"/>
    <w:tmpl w:val="B9A0D4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5DE9053C"/>
    <w:multiLevelType w:val="hybridMultilevel"/>
    <w:tmpl w:val="13422E10"/>
    <w:lvl w:ilvl="0" w:tplc="09C07DC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5F8F4783"/>
    <w:multiLevelType w:val="hybridMultilevel"/>
    <w:tmpl w:val="ED72E5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60322C6E"/>
    <w:multiLevelType w:val="hybridMultilevel"/>
    <w:tmpl w:val="77BA93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2" w15:restartNumberingAfterBreak="0">
    <w:nsid w:val="60F442B3"/>
    <w:multiLevelType w:val="hybridMultilevel"/>
    <w:tmpl w:val="6AC69F1E"/>
    <w:lvl w:ilvl="0" w:tplc="04090005">
      <w:start w:val="1"/>
      <w:numFmt w:val="bullet"/>
      <w:lvlText w:val=""/>
      <w:lvlJc w:val="left"/>
      <w:pPr>
        <w:ind w:left="2250" w:hanging="360"/>
      </w:pPr>
      <w:rPr>
        <w:rFonts w:ascii="Wingdings" w:hAnsi="Wingdings" w:hint="default"/>
      </w:rPr>
    </w:lvl>
    <w:lvl w:ilvl="1" w:tplc="04090003">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03" w15:restartNumberingAfterBreak="0">
    <w:nsid w:val="61FF3B69"/>
    <w:multiLevelType w:val="singleLevel"/>
    <w:tmpl w:val="04090001"/>
    <w:lvl w:ilvl="0">
      <w:start w:val="1"/>
      <w:numFmt w:val="bullet"/>
      <w:lvlText w:val=""/>
      <w:lvlJc w:val="left"/>
      <w:pPr>
        <w:ind w:left="720" w:hanging="360"/>
      </w:pPr>
      <w:rPr>
        <w:rFonts w:ascii="Symbol" w:hAnsi="Symbol" w:hint="default"/>
        <w:b/>
        <w:i w:val="0"/>
        <w:sz w:val="18"/>
      </w:rPr>
    </w:lvl>
  </w:abstractNum>
  <w:abstractNum w:abstractNumId="104" w15:restartNumberingAfterBreak="0">
    <w:nsid w:val="620E7D45"/>
    <w:multiLevelType w:val="hybridMultilevel"/>
    <w:tmpl w:val="21089DB0"/>
    <w:lvl w:ilvl="0" w:tplc="EE04AA00">
      <w:start w:val="1"/>
      <w:numFmt w:val="bullet"/>
      <w:lvlText w:val="·"/>
      <w:lvlJc w:val="left"/>
      <w:pPr>
        <w:ind w:left="234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05" w15:restartNumberingAfterBreak="0">
    <w:nsid w:val="64141747"/>
    <w:multiLevelType w:val="hybridMultilevel"/>
    <w:tmpl w:val="029EDA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6" w15:restartNumberingAfterBreak="0">
    <w:nsid w:val="652A470C"/>
    <w:multiLevelType w:val="hybridMultilevel"/>
    <w:tmpl w:val="A3C2B3F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3">
      <w:start w:val="1"/>
      <w:numFmt w:val="bullet"/>
      <w:lvlText w:val="o"/>
      <w:lvlJc w:val="left"/>
      <w:pPr>
        <w:ind w:left="2520" w:hanging="360"/>
      </w:pPr>
      <w:rPr>
        <w:rFonts w:ascii="Courier New" w:hAnsi="Courier New" w:cs="Courier New"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7" w15:restartNumberingAfterBreak="0">
    <w:nsid w:val="657634AF"/>
    <w:multiLevelType w:val="hybridMultilevel"/>
    <w:tmpl w:val="99863156"/>
    <w:lvl w:ilvl="0" w:tplc="04090001">
      <w:start w:val="1"/>
      <w:numFmt w:val="bullet"/>
      <w:lvlText w:val=""/>
      <w:lvlJc w:val="left"/>
      <w:pPr>
        <w:ind w:left="720" w:hanging="360"/>
      </w:pPr>
      <w:rPr>
        <w:rFonts w:ascii="Symbol" w:hAnsi="Symbol" w:hint="default"/>
      </w:rPr>
    </w:lvl>
    <w:lvl w:ilvl="1" w:tplc="0409000F">
      <w:start w:val="1"/>
      <w:numFmt w:val="bullet"/>
      <w:lvlText w:val=""/>
      <w:lvlJc w:val="left"/>
      <w:pPr>
        <w:ind w:left="1440" w:hanging="360"/>
      </w:pPr>
      <w:rPr>
        <w:rFonts w:ascii="Wingdings" w:hAnsi="Wingdings" w:hint="default"/>
        <w:sz w:val="24"/>
        <w:szCs w:val="24"/>
        <w:vertAlign w:val="baseline"/>
      </w:rPr>
    </w:lvl>
    <w:lvl w:ilvl="2" w:tplc="0409001B">
      <w:start w:val="1"/>
      <w:numFmt w:val="lowerRoman"/>
      <w:lvlText w:val="%3."/>
      <w:lvlJc w:val="right"/>
      <w:pPr>
        <w:ind w:left="2160" w:hanging="180"/>
      </w:pPr>
    </w:lvl>
    <w:lvl w:ilvl="3" w:tplc="F2927C20">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6658035E"/>
    <w:multiLevelType w:val="hybridMultilevel"/>
    <w:tmpl w:val="BA4CA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674B7751"/>
    <w:multiLevelType w:val="hybridMultilevel"/>
    <w:tmpl w:val="5F9C76E6"/>
    <w:lvl w:ilvl="0" w:tplc="09C07DC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67D82864"/>
    <w:multiLevelType w:val="hybridMultilevel"/>
    <w:tmpl w:val="2340D82A"/>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D4EA9542"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1" w15:restartNumberingAfterBreak="0">
    <w:nsid w:val="68A1257B"/>
    <w:multiLevelType w:val="hybridMultilevel"/>
    <w:tmpl w:val="44D407AC"/>
    <w:lvl w:ilvl="0" w:tplc="09C07DC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693C5E41"/>
    <w:multiLevelType w:val="hybridMultilevel"/>
    <w:tmpl w:val="41F4A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698A2226"/>
    <w:multiLevelType w:val="singleLevel"/>
    <w:tmpl w:val="9CA00FC6"/>
    <w:lvl w:ilvl="0">
      <w:start w:val="1"/>
      <w:numFmt w:val="decimal"/>
      <w:lvlText w:val="%1."/>
      <w:legacy w:legacy="1" w:legacySpace="0" w:legacyIndent="360"/>
      <w:lvlJc w:val="left"/>
      <w:pPr>
        <w:ind w:left="360" w:hanging="360"/>
      </w:pPr>
    </w:lvl>
  </w:abstractNum>
  <w:abstractNum w:abstractNumId="114" w15:restartNumberingAfterBreak="0">
    <w:nsid w:val="6ABF6A35"/>
    <w:multiLevelType w:val="hybridMultilevel"/>
    <w:tmpl w:val="6206118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15" w15:restartNumberingAfterBreak="0">
    <w:nsid w:val="6BB30B18"/>
    <w:multiLevelType w:val="hybridMultilevel"/>
    <w:tmpl w:val="852438F0"/>
    <w:lvl w:ilvl="0" w:tplc="EE04AA00">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16" w15:restartNumberingAfterBreak="0">
    <w:nsid w:val="6BFB57F4"/>
    <w:multiLevelType w:val="hybridMultilevel"/>
    <w:tmpl w:val="D0422192"/>
    <w:lvl w:ilvl="0" w:tplc="04090001">
      <w:start w:val="1"/>
      <w:numFmt w:val="decimal"/>
      <w:lvlText w:val="%1."/>
      <w:lvlJc w:val="left"/>
      <w:pPr>
        <w:tabs>
          <w:tab w:val="num" w:pos="360"/>
        </w:tabs>
        <w:ind w:left="360" w:hanging="360"/>
      </w:pPr>
      <w:rPr>
        <w:rFonts w:hint="default"/>
        <w:b w:val="0"/>
      </w:rPr>
    </w:lvl>
    <w:lvl w:ilvl="1" w:tplc="04090003" w:tentative="1">
      <w:start w:val="1"/>
      <w:numFmt w:val="lowerLetter"/>
      <w:lvlText w:val="%2."/>
      <w:lvlJc w:val="left"/>
      <w:pPr>
        <w:tabs>
          <w:tab w:val="num" w:pos="1080"/>
        </w:tabs>
        <w:ind w:left="1080" w:hanging="360"/>
      </w:pPr>
    </w:lvl>
    <w:lvl w:ilvl="2" w:tplc="04090005" w:tentative="1">
      <w:start w:val="1"/>
      <w:numFmt w:val="lowerRoman"/>
      <w:lvlText w:val="%3."/>
      <w:lvlJc w:val="right"/>
      <w:pPr>
        <w:tabs>
          <w:tab w:val="num" w:pos="1800"/>
        </w:tabs>
        <w:ind w:left="1800" w:hanging="180"/>
      </w:pPr>
    </w:lvl>
    <w:lvl w:ilvl="3" w:tplc="04090001" w:tentative="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117" w15:restartNumberingAfterBreak="0">
    <w:nsid w:val="6C52476B"/>
    <w:multiLevelType w:val="hybridMultilevel"/>
    <w:tmpl w:val="41F814A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8" w15:restartNumberingAfterBreak="0">
    <w:nsid w:val="6CD87549"/>
    <w:multiLevelType w:val="hybridMultilevel"/>
    <w:tmpl w:val="92E8627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6D8F5D46"/>
    <w:multiLevelType w:val="hybridMultilevel"/>
    <w:tmpl w:val="B016EE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6ECD0E8C"/>
    <w:multiLevelType w:val="hybridMultilevel"/>
    <w:tmpl w:val="93EC2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71133197"/>
    <w:multiLevelType w:val="hybridMultilevel"/>
    <w:tmpl w:val="4D5C17AA"/>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22" w15:restartNumberingAfterBreak="0">
    <w:nsid w:val="72A1485B"/>
    <w:multiLevelType w:val="hybridMultilevel"/>
    <w:tmpl w:val="05306556"/>
    <w:lvl w:ilvl="0" w:tplc="04090001">
      <w:start w:val="1"/>
      <w:numFmt w:val="bullet"/>
      <w:lvlText w:val=""/>
      <w:lvlJc w:val="left"/>
      <w:pPr>
        <w:ind w:left="1050" w:hanging="360"/>
      </w:pPr>
      <w:rPr>
        <w:rFonts w:ascii="Symbol" w:hAnsi="Symbol"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123" w15:restartNumberingAfterBreak="0">
    <w:nsid w:val="75080C9D"/>
    <w:multiLevelType w:val="hybridMultilevel"/>
    <w:tmpl w:val="371CAA6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4" w15:restartNumberingAfterBreak="0">
    <w:nsid w:val="753E2E39"/>
    <w:multiLevelType w:val="multilevel"/>
    <w:tmpl w:val="1938E64A"/>
    <w:lvl w:ilvl="0">
      <w:start w:val="1"/>
      <w:numFmt w:val="decimal"/>
      <w:lvlText w:val="%1."/>
      <w:lvlJc w:val="left"/>
      <w:pPr>
        <w:ind w:left="288" w:hanging="288"/>
      </w:pPr>
    </w:lvl>
    <w:lvl w:ilvl="1">
      <w:start w:val="1"/>
      <w:numFmt w:val="lowerLetter"/>
      <w:lvlText w:val="%2."/>
      <w:legacy w:legacy="1" w:legacySpace="0" w:legacyIndent="288"/>
      <w:lvlJc w:val="left"/>
      <w:pPr>
        <w:ind w:left="576" w:hanging="288"/>
      </w:pPr>
    </w:lvl>
    <w:lvl w:ilvl="2">
      <w:start w:val="1"/>
      <w:numFmt w:val="none"/>
      <w:lvlText w:val=""/>
      <w:legacy w:legacy="1" w:legacySpace="0" w:legacyIndent="288"/>
      <w:lvlJc w:val="left"/>
      <w:pPr>
        <w:ind w:left="864" w:hanging="288"/>
      </w:pPr>
      <w:rPr>
        <w:rFonts w:ascii="Symbol" w:hAnsi="Symbol" w:hint="default"/>
      </w:rPr>
    </w:lvl>
    <w:lvl w:ilvl="3">
      <w:start w:val="1"/>
      <w:numFmt w:val="lowerLetter"/>
      <w:lvlText w:val="%4)"/>
      <w:legacy w:legacy="1" w:legacySpace="0" w:legacyIndent="720"/>
      <w:lvlJc w:val="left"/>
      <w:pPr>
        <w:ind w:left="1584" w:hanging="720"/>
      </w:pPr>
    </w:lvl>
    <w:lvl w:ilvl="4">
      <w:start w:val="1"/>
      <w:numFmt w:val="decimal"/>
      <w:lvlText w:val="(%5)"/>
      <w:legacy w:legacy="1" w:legacySpace="0" w:legacyIndent="720"/>
      <w:lvlJc w:val="left"/>
      <w:pPr>
        <w:ind w:left="2304" w:hanging="720"/>
      </w:pPr>
    </w:lvl>
    <w:lvl w:ilvl="5">
      <w:start w:val="1"/>
      <w:numFmt w:val="lowerLetter"/>
      <w:lvlText w:val="(%6)"/>
      <w:legacy w:legacy="1" w:legacySpace="0" w:legacyIndent="720"/>
      <w:lvlJc w:val="left"/>
      <w:pPr>
        <w:ind w:left="3024" w:hanging="720"/>
      </w:pPr>
    </w:lvl>
    <w:lvl w:ilvl="6">
      <w:start w:val="1"/>
      <w:numFmt w:val="lowerRoman"/>
      <w:lvlText w:val="(%7)"/>
      <w:legacy w:legacy="1" w:legacySpace="0" w:legacyIndent="720"/>
      <w:lvlJc w:val="left"/>
      <w:pPr>
        <w:ind w:left="3744" w:hanging="720"/>
      </w:pPr>
    </w:lvl>
    <w:lvl w:ilvl="7">
      <w:start w:val="1"/>
      <w:numFmt w:val="lowerLetter"/>
      <w:lvlText w:val="(%8)"/>
      <w:legacy w:legacy="1" w:legacySpace="0" w:legacyIndent="720"/>
      <w:lvlJc w:val="left"/>
      <w:pPr>
        <w:ind w:left="4464" w:hanging="720"/>
      </w:pPr>
    </w:lvl>
    <w:lvl w:ilvl="8">
      <w:start w:val="1"/>
      <w:numFmt w:val="lowerRoman"/>
      <w:lvlText w:val="(%9)"/>
      <w:legacy w:legacy="1" w:legacySpace="0" w:legacyIndent="720"/>
      <w:lvlJc w:val="left"/>
      <w:pPr>
        <w:ind w:left="5184" w:hanging="720"/>
      </w:pPr>
    </w:lvl>
  </w:abstractNum>
  <w:abstractNum w:abstractNumId="125" w15:restartNumberingAfterBreak="0">
    <w:nsid w:val="75B031D5"/>
    <w:multiLevelType w:val="hybridMultilevel"/>
    <w:tmpl w:val="DCC28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15:restartNumberingAfterBreak="0">
    <w:nsid w:val="760B5CC6"/>
    <w:multiLevelType w:val="hybridMultilevel"/>
    <w:tmpl w:val="AED2649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7" w15:restartNumberingAfterBreak="0">
    <w:nsid w:val="77832460"/>
    <w:multiLevelType w:val="hybridMultilevel"/>
    <w:tmpl w:val="3A9E0D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7796758B"/>
    <w:multiLevelType w:val="hybridMultilevel"/>
    <w:tmpl w:val="628E6068"/>
    <w:lvl w:ilvl="0" w:tplc="EE04AA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15:restartNumberingAfterBreak="0">
    <w:nsid w:val="78BD37EA"/>
    <w:multiLevelType w:val="hybridMultilevel"/>
    <w:tmpl w:val="1208139C"/>
    <w:lvl w:ilvl="0" w:tplc="AB9C2FD2">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0" w15:restartNumberingAfterBreak="0">
    <w:nsid w:val="7AE610C5"/>
    <w:multiLevelType w:val="hybridMultilevel"/>
    <w:tmpl w:val="33DA9A46"/>
    <w:lvl w:ilvl="0" w:tplc="5B9A9FC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7BA37474"/>
    <w:multiLevelType w:val="hybridMultilevel"/>
    <w:tmpl w:val="BC00FE10"/>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32" w15:restartNumberingAfterBreak="0">
    <w:nsid w:val="7E107F82"/>
    <w:multiLevelType w:val="hybridMultilevel"/>
    <w:tmpl w:val="CF5C7D3C"/>
    <w:lvl w:ilvl="0" w:tplc="A8A66302">
      <w:start w:val="1"/>
      <w:numFmt w:val="decimal"/>
      <w:lvlText w:val="%1."/>
      <w:lvlJc w:val="left"/>
      <w:pPr>
        <w:ind w:left="907" w:hanging="36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num w:numId="1" w16cid:durableId="600380689">
    <w:abstractNumId w:val="77"/>
  </w:num>
  <w:num w:numId="2" w16cid:durableId="680814197">
    <w:abstractNumId w:val="127"/>
  </w:num>
  <w:num w:numId="3" w16cid:durableId="1788699681">
    <w:abstractNumId w:val="13"/>
  </w:num>
  <w:num w:numId="4" w16cid:durableId="710035646">
    <w:abstractNumId w:val="53"/>
  </w:num>
  <w:num w:numId="5" w16cid:durableId="265697769">
    <w:abstractNumId w:val="74"/>
  </w:num>
  <w:num w:numId="6" w16cid:durableId="869147059">
    <w:abstractNumId w:val="92"/>
  </w:num>
  <w:num w:numId="7" w16cid:durableId="349962778">
    <w:abstractNumId w:val="86"/>
  </w:num>
  <w:num w:numId="8" w16cid:durableId="1277175515">
    <w:abstractNumId w:val="26"/>
  </w:num>
  <w:num w:numId="9" w16cid:durableId="1745254049">
    <w:abstractNumId w:val="132"/>
  </w:num>
  <w:num w:numId="10" w16cid:durableId="824903728">
    <w:abstractNumId w:val="100"/>
  </w:num>
  <w:num w:numId="11" w16cid:durableId="1538424614">
    <w:abstractNumId w:val="59"/>
  </w:num>
  <w:num w:numId="12" w16cid:durableId="461967200">
    <w:abstractNumId w:val="31"/>
  </w:num>
  <w:num w:numId="13" w16cid:durableId="449204742">
    <w:abstractNumId w:val="104"/>
  </w:num>
  <w:num w:numId="14" w16cid:durableId="1416047807">
    <w:abstractNumId w:val="10"/>
  </w:num>
  <w:num w:numId="15" w16cid:durableId="1333334787">
    <w:abstractNumId w:val="114"/>
  </w:num>
  <w:num w:numId="16" w16cid:durableId="766581167">
    <w:abstractNumId w:val="87"/>
  </w:num>
  <w:num w:numId="17" w16cid:durableId="304967445">
    <w:abstractNumId w:val="121"/>
  </w:num>
  <w:num w:numId="18" w16cid:durableId="833376702">
    <w:abstractNumId w:val="56"/>
  </w:num>
  <w:num w:numId="19" w16cid:durableId="1992783124">
    <w:abstractNumId w:val="37"/>
  </w:num>
  <w:num w:numId="20" w16cid:durableId="1344087614">
    <w:abstractNumId w:val="95"/>
  </w:num>
  <w:num w:numId="21" w16cid:durableId="1473474322">
    <w:abstractNumId w:val="91"/>
  </w:num>
  <w:num w:numId="22" w16cid:durableId="89087516">
    <w:abstractNumId w:val="24"/>
  </w:num>
  <w:num w:numId="23" w16cid:durableId="1006326455">
    <w:abstractNumId w:val="62"/>
  </w:num>
  <w:num w:numId="24" w16cid:durableId="1703823020">
    <w:abstractNumId w:val="35"/>
  </w:num>
  <w:num w:numId="25" w16cid:durableId="1187479430">
    <w:abstractNumId w:val="23"/>
  </w:num>
  <w:num w:numId="26" w16cid:durableId="474878282">
    <w:abstractNumId w:val="119"/>
  </w:num>
  <w:num w:numId="27" w16cid:durableId="794980752">
    <w:abstractNumId w:val="40"/>
  </w:num>
  <w:num w:numId="28" w16cid:durableId="1442412803">
    <w:abstractNumId w:val="66"/>
  </w:num>
  <w:num w:numId="29" w16cid:durableId="75790565">
    <w:abstractNumId w:val="73"/>
  </w:num>
  <w:num w:numId="30" w16cid:durableId="68234435">
    <w:abstractNumId w:val="83"/>
  </w:num>
  <w:num w:numId="31" w16cid:durableId="1808930852">
    <w:abstractNumId w:val="106"/>
  </w:num>
  <w:num w:numId="32" w16cid:durableId="632441747">
    <w:abstractNumId w:val="126"/>
  </w:num>
  <w:num w:numId="33" w16cid:durableId="950433282">
    <w:abstractNumId w:val="0"/>
  </w:num>
  <w:num w:numId="34" w16cid:durableId="654072956">
    <w:abstractNumId w:val="128"/>
  </w:num>
  <w:num w:numId="35" w16cid:durableId="280455739">
    <w:abstractNumId w:val="14"/>
  </w:num>
  <w:num w:numId="36" w16cid:durableId="503595106">
    <w:abstractNumId w:val="4"/>
  </w:num>
  <w:num w:numId="37" w16cid:durableId="851145974">
    <w:abstractNumId w:val="78"/>
  </w:num>
  <w:num w:numId="38" w16cid:durableId="1589845868">
    <w:abstractNumId w:val="1"/>
  </w:num>
  <w:num w:numId="39" w16cid:durableId="43188326">
    <w:abstractNumId w:val="69"/>
  </w:num>
  <w:num w:numId="40" w16cid:durableId="1795826208">
    <w:abstractNumId w:val="122"/>
  </w:num>
  <w:num w:numId="41" w16cid:durableId="1005014567">
    <w:abstractNumId w:val="8"/>
  </w:num>
  <w:num w:numId="42" w16cid:durableId="2117753689">
    <w:abstractNumId w:val="76"/>
  </w:num>
  <w:num w:numId="43" w16cid:durableId="306906856">
    <w:abstractNumId w:val="47"/>
  </w:num>
  <w:num w:numId="44" w16cid:durableId="1121607608">
    <w:abstractNumId w:val="105"/>
  </w:num>
  <w:num w:numId="45" w16cid:durableId="1640720222">
    <w:abstractNumId w:val="115"/>
  </w:num>
  <w:num w:numId="46" w16cid:durableId="2024940715">
    <w:abstractNumId w:val="120"/>
  </w:num>
  <w:num w:numId="47" w16cid:durableId="102312599">
    <w:abstractNumId w:val="80"/>
  </w:num>
  <w:num w:numId="48" w16cid:durableId="1965303933">
    <w:abstractNumId w:val="43"/>
  </w:num>
  <w:num w:numId="49" w16cid:durableId="455563427">
    <w:abstractNumId w:val="63"/>
  </w:num>
  <w:num w:numId="50" w16cid:durableId="1061059171">
    <w:abstractNumId w:val="75"/>
  </w:num>
  <w:num w:numId="51" w16cid:durableId="656423570">
    <w:abstractNumId w:val="50"/>
  </w:num>
  <w:num w:numId="52" w16cid:durableId="7874185">
    <w:abstractNumId w:val="90"/>
  </w:num>
  <w:num w:numId="53" w16cid:durableId="350692773">
    <w:abstractNumId w:val="102"/>
  </w:num>
  <w:num w:numId="54" w16cid:durableId="468398894">
    <w:abstractNumId w:val="98"/>
  </w:num>
  <w:num w:numId="55" w16cid:durableId="745567052">
    <w:abstractNumId w:val="55"/>
  </w:num>
  <w:num w:numId="56" w16cid:durableId="637690184">
    <w:abstractNumId w:val="89"/>
  </w:num>
  <w:num w:numId="57" w16cid:durableId="923535193">
    <w:abstractNumId w:val="19"/>
  </w:num>
  <w:num w:numId="58" w16cid:durableId="963120397">
    <w:abstractNumId w:val="68"/>
  </w:num>
  <w:num w:numId="59" w16cid:durableId="549460927">
    <w:abstractNumId w:val="101"/>
  </w:num>
  <w:num w:numId="60" w16cid:durableId="940914328">
    <w:abstractNumId w:val="18"/>
  </w:num>
  <w:num w:numId="61" w16cid:durableId="1094666495">
    <w:abstractNumId w:val="85"/>
  </w:num>
  <w:num w:numId="62" w16cid:durableId="1498569652">
    <w:abstractNumId w:val="49"/>
  </w:num>
  <w:num w:numId="63" w16cid:durableId="238755949">
    <w:abstractNumId w:val="72"/>
  </w:num>
  <w:num w:numId="64" w16cid:durableId="568266733">
    <w:abstractNumId w:val="46"/>
  </w:num>
  <w:num w:numId="65" w16cid:durableId="1796215942">
    <w:abstractNumId w:val="20"/>
  </w:num>
  <w:num w:numId="66" w16cid:durableId="1939175459">
    <w:abstractNumId w:val="112"/>
  </w:num>
  <w:num w:numId="67" w16cid:durableId="502546486">
    <w:abstractNumId w:val="125"/>
  </w:num>
  <w:num w:numId="68" w16cid:durableId="1871455934">
    <w:abstractNumId w:val="107"/>
  </w:num>
  <w:num w:numId="69" w16cid:durableId="1489591257">
    <w:abstractNumId w:val="57"/>
  </w:num>
  <w:num w:numId="70" w16cid:durableId="859510936">
    <w:abstractNumId w:val="71"/>
  </w:num>
  <w:num w:numId="71" w16cid:durableId="830288995">
    <w:abstractNumId w:val="51"/>
  </w:num>
  <w:num w:numId="72" w16cid:durableId="167982485">
    <w:abstractNumId w:val="116"/>
  </w:num>
  <w:num w:numId="73" w16cid:durableId="1082876973">
    <w:abstractNumId w:val="70"/>
  </w:num>
  <w:num w:numId="74" w16cid:durableId="1391542408">
    <w:abstractNumId w:val="54"/>
  </w:num>
  <w:num w:numId="75" w16cid:durableId="985938780">
    <w:abstractNumId w:val="27"/>
  </w:num>
  <w:num w:numId="76" w16cid:durableId="898128307">
    <w:abstractNumId w:val="17"/>
  </w:num>
  <w:num w:numId="77" w16cid:durableId="1279024315">
    <w:abstractNumId w:val="7"/>
  </w:num>
  <w:num w:numId="78" w16cid:durableId="709304240">
    <w:abstractNumId w:val="42"/>
  </w:num>
  <w:num w:numId="79" w16cid:durableId="1293514348">
    <w:abstractNumId w:val="110"/>
  </w:num>
  <w:num w:numId="80" w16cid:durableId="1147892508">
    <w:abstractNumId w:val="99"/>
  </w:num>
  <w:num w:numId="81" w16cid:durableId="1983734989">
    <w:abstractNumId w:val="111"/>
  </w:num>
  <w:num w:numId="82" w16cid:durableId="223102155">
    <w:abstractNumId w:val="52"/>
  </w:num>
  <w:num w:numId="83" w16cid:durableId="1203979060">
    <w:abstractNumId w:val="124"/>
  </w:num>
  <w:num w:numId="84" w16cid:durableId="1102217036">
    <w:abstractNumId w:val="45"/>
  </w:num>
  <w:num w:numId="85" w16cid:durableId="591359187">
    <w:abstractNumId w:val="33"/>
  </w:num>
  <w:num w:numId="86" w16cid:durableId="1719015769">
    <w:abstractNumId w:val="93"/>
  </w:num>
  <w:num w:numId="87" w16cid:durableId="493179107">
    <w:abstractNumId w:val="64"/>
  </w:num>
  <w:num w:numId="88" w16cid:durableId="1593777258">
    <w:abstractNumId w:val="44"/>
  </w:num>
  <w:num w:numId="89" w16cid:durableId="2120372416">
    <w:abstractNumId w:val="25"/>
  </w:num>
  <w:num w:numId="90" w16cid:durableId="221260311">
    <w:abstractNumId w:val="6"/>
  </w:num>
  <w:num w:numId="91" w16cid:durableId="829292949">
    <w:abstractNumId w:val="2"/>
  </w:num>
  <w:num w:numId="92" w16cid:durableId="1562324621">
    <w:abstractNumId w:val="41"/>
  </w:num>
  <w:num w:numId="93" w16cid:durableId="1353461427">
    <w:abstractNumId w:val="82"/>
  </w:num>
  <w:num w:numId="94" w16cid:durableId="1137845172">
    <w:abstractNumId w:val="5"/>
  </w:num>
  <w:num w:numId="95" w16cid:durableId="723406714">
    <w:abstractNumId w:val="109"/>
  </w:num>
  <w:num w:numId="96" w16cid:durableId="1020862953">
    <w:abstractNumId w:val="39"/>
  </w:num>
  <w:num w:numId="97" w16cid:durableId="680864086">
    <w:abstractNumId w:val="11"/>
  </w:num>
  <w:num w:numId="98" w16cid:durableId="1892574495">
    <w:abstractNumId w:val="61"/>
  </w:num>
  <w:num w:numId="99" w16cid:durableId="334262158">
    <w:abstractNumId w:val="3"/>
  </w:num>
  <w:num w:numId="100" w16cid:durableId="700977210">
    <w:abstractNumId w:val="58"/>
  </w:num>
  <w:num w:numId="101" w16cid:durableId="840317593">
    <w:abstractNumId w:val="118"/>
  </w:num>
  <w:num w:numId="102" w16cid:durableId="1252861047">
    <w:abstractNumId w:val="130"/>
  </w:num>
  <w:num w:numId="103" w16cid:durableId="677001904">
    <w:abstractNumId w:val="123"/>
  </w:num>
  <w:num w:numId="104" w16cid:durableId="65300055">
    <w:abstractNumId w:val="36"/>
  </w:num>
  <w:num w:numId="105" w16cid:durableId="2045133653">
    <w:abstractNumId w:val="103"/>
  </w:num>
  <w:num w:numId="106" w16cid:durableId="80874661">
    <w:abstractNumId w:val="81"/>
  </w:num>
  <w:num w:numId="107" w16cid:durableId="451898984">
    <w:abstractNumId w:val="16"/>
  </w:num>
  <w:num w:numId="108" w16cid:durableId="1674603546">
    <w:abstractNumId w:val="15"/>
  </w:num>
  <w:num w:numId="109" w16cid:durableId="1051541207">
    <w:abstractNumId w:val="113"/>
  </w:num>
  <w:num w:numId="110" w16cid:durableId="59059181">
    <w:abstractNumId w:val="113"/>
    <w:lvlOverride w:ilvl="0">
      <w:lvl w:ilvl="0">
        <w:start w:val="1"/>
        <w:numFmt w:val="decimal"/>
        <w:lvlText w:val="%1."/>
        <w:legacy w:legacy="1" w:legacySpace="0" w:legacyIndent="360"/>
        <w:lvlJc w:val="left"/>
        <w:pPr>
          <w:ind w:left="360" w:hanging="360"/>
        </w:pPr>
      </w:lvl>
    </w:lvlOverride>
  </w:num>
  <w:num w:numId="111" w16cid:durableId="1406296724">
    <w:abstractNumId w:val="12"/>
  </w:num>
  <w:num w:numId="112" w16cid:durableId="677465589">
    <w:abstractNumId w:val="60"/>
  </w:num>
  <w:num w:numId="113" w16cid:durableId="1681733143">
    <w:abstractNumId w:val="22"/>
  </w:num>
  <w:num w:numId="114" w16cid:durableId="2143039081">
    <w:abstractNumId w:val="29"/>
  </w:num>
  <w:num w:numId="115" w16cid:durableId="1460684324">
    <w:abstractNumId w:val="96"/>
  </w:num>
  <w:num w:numId="116" w16cid:durableId="1283996547">
    <w:abstractNumId w:val="96"/>
    <w:lvlOverride w:ilvl="0">
      <w:lvl w:ilvl="0">
        <w:start w:val="1"/>
        <w:numFmt w:val="decimal"/>
        <w:lvlText w:val="%1."/>
        <w:legacy w:legacy="1" w:legacySpace="0" w:legacyIndent="360"/>
        <w:lvlJc w:val="left"/>
        <w:pPr>
          <w:ind w:left="360" w:hanging="360"/>
        </w:pPr>
      </w:lvl>
    </w:lvlOverride>
  </w:num>
  <w:num w:numId="117" w16cid:durableId="95490209">
    <w:abstractNumId w:val="21"/>
  </w:num>
  <w:num w:numId="118" w16cid:durableId="1984768664">
    <w:abstractNumId w:val="67"/>
  </w:num>
  <w:num w:numId="119" w16cid:durableId="1031224821">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16cid:durableId="979698120">
    <w:abstractNumId w:val="38"/>
  </w:num>
  <w:num w:numId="121" w16cid:durableId="1198274250">
    <w:abstractNumId w:val="117"/>
  </w:num>
  <w:num w:numId="122" w16cid:durableId="1339308439">
    <w:abstractNumId w:val="28"/>
  </w:num>
  <w:num w:numId="123" w16cid:durableId="1386223562">
    <w:abstractNumId w:val="32"/>
  </w:num>
  <w:num w:numId="124" w16cid:durableId="1945070472">
    <w:abstractNumId w:val="48"/>
  </w:num>
  <w:num w:numId="125" w16cid:durableId="997073258">
    <w:abstractNumId w:val="9"/>
  </w:num>
  <w:num w:numId="126" w16cid:durableId="2000225986">
    <w:abstractNumId w:val="34"/>
  </w:num>
  <w:num w:numId="127" w16cid:durableId="573668250">
    <w:abstractNumId w:val="30"/>
  </w:num>
  <w:num w:numId="128" w16cid:durableId="222564604">
    <w:abstractNumId w:val="84"/>
  </w:num>
  <w:num w:numId="129" w16cid:durableId="1603949713">
    <w:abstractNumId w:val="97"/>
  </w:num>
  <w:num w:numId="130" w16cid:durableId="578566086">
    <w:abstractNumId w:val="131"/>
  </w:num>
  <w:num w:numId="131" w16cid:durableId="1430615548">
    <w:abstractNumId w:val="94"/>
  </w:num>
  <w:num w:numId="132" w16cid:durableId="389547893">
    <w:abstractNumId w:val="108"/>
  </w:num>
  <w:num w:numId="133" w16cid:durableId="485821244">
    <w:abstractNumId w:val="79"/>
  </w:num>
  <w:num w:numId="134" w16cid:durableId="134764513">
    <w:abstractNumId w:val="117"/>
  </w:num>
  <w:num w:numId="135" w16cid:durableId="2082216589">
    <w:abstractNumId w:val="129"/>
  </w:num>
  <w:num w:numId="136" w16cid:durableId="1968511634">
    <w:abstractNumId w:val="65"/>
  </w:num>
  <w:numIdMacAtCleanup w:val="1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LockTheme/>
  <w:styleLockQFSet/>
  <w:defaultTabStop w:val="720"/>
  <w:drawingGridHorizontalSpacing w:val="110"/>
  <w:displayHorizontalDrawingGridEvery w:val="2"/>
  <w:characterSpacingControl w:val="doNotCompress"/>
  <w:hdrShapeDefaults>
    <o:shapedefaults v:ext="edit" spidmax="2056">
      <o:colormru v:ext="edit" colors="#244a5f,#a1ab24,#2cd4a0,#e54f29"/>
    </o:shapedefaults>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54D6"/>
    <w:rsid w:val="00007D32"/>
    <w:rsid w:val="000129D2"/>
    <w:rsid w:val="000156BA"/>
    <w:rsid w:val="00016640"/>
    <w:rsid w:val="000217E5"/>
    <w:rsid w:val="0003327E"/>
    <w:rsid w:val="00035661"/>
    <w:rsid w:val="000456EC"/>
    <w:rsid w:val="0006226E"/>
    <w:rsid w:val="00070A23"/>
    <w:rsid w:val="000819E9"/>
    <w:rsid w:val="00090AD2"/>
    <w:rsid w:val="00094528"/>
    <w:rsid w:val="00096272"/>
    <w:rsid w:val="000965FD"/>
    <w:rsid w:val="000A7A8A"/>
    <w:rsid w:val="000C179B"/>
    <w:rsid w:val="000C32EF"/>
    <w:rsid w:val="000D5998"/>
    <w:rsid w:val="000D6195"/>
    <w:rsid w:val="000F0468"/>
    <w:rsid w:val="000F24B7"/>
    <w:rsid w:val="00102E28"/>
    <w:rsid w:val="001153C5"/>
    <w:rsid w:val="0011594C"/>
    <w:rsid w:val="001200D6"/>
    <w:rsid w:val="00120334"/>
    <w:rsid w:val="001208C3"/>
    <w:rsid w:val="00124831"/>
    <w:rsid w:val="00126E4A"/>
    <w:rsid w:val="0013048F"/>
    <w:rsid w:val="00137BCE"/>
    <w:rsid w:val="0014346D"/>
    <w:rsid w:val="00146F9F"/>
    <w:rsid w:val="00151C02"/>
    <w:rsid w:val="0015480A"/>
    <w:rsid w:val="00155737"/>
    <w:rsid w:val="00157736"/>
    <w:rsid w:val="0015780A"/>
    <w:rsid w:val="001619AE"/>
    <w:rsid w:val="00161C69"/>
    <w:rsid w:val="0017376C"/>
    <w:rsid w:val="00174226"/>
    <w:rsid w:val="001753EA"/>
    <w:rsid w:val="00175FC5"/>
    <w:rsid w:val="00185A30"/>
    <w:rsid w:val="00186A39"/>
    <w:rsid w:val="001943BC"/>
    <w:rsid w:val="001A47DA"/>
    <w:rsid w:val="001A6AEF"/>
    <w:rsid w:val="001A6B73"/>
    <w:rsid w:val="001B1441"/>
    <w:rsid w:val="001B52FF"/>
    <w:rsid w:val="001B58D8"/>
    <w:rsid w:val="001B5EB0"/>
    <w:rsid w:val="001C115A"/>
    <w:rsid w:val="001D0915"/>
    <w:rsid w:val="001D14CA"/>
    <w:rsid w:val="001D3290"/>
    <w:rsid w:val="001D62BC"/>
    <w:rsid w:val="001F7890"/>
    <w:rsid w:val="00203451"/>
    <w:rsid w:val="00204C71"/>
    <w:rsid w:val="0021175D"/>
    <w:rsid w:val="002122E8"/>
    <w:rsid w:val="00216DEA"/>
    <w:rsid w:val="00217DE1"/>
    <w:rsid w:val="002300CD"/>
    <w:rsid w:val="00230665"/>
    <w:rsid w:val="00232D58"/>
    <w:rsid w:val="002333DE"/>
    <w:rsid w:val="00234D43"/>
    <w:rsid w:val="002402AA"/>
    <w:rsid w:val="00241F5D"/>
    <w:rsid w:val="00243CA4"/>
    <w:rsid w:val="002460C7"/>
    <w:rsid w:val="002466D4"/>
    <w:rsid w:val="002472E4"/>
    <w:rsid w:val="00264936"/>
    <w:rsid w:val="00265F22"/>
    <w:rsid w:val="00272FEC"/>
    <w:rsid w:val="002735C9"/>
    <w:rsid w:val="0027447B"/>
    <w:rsid w:val="002819E7"/>
    <w:rsid w:val="00284BA3"/>
    <w:rsid w:val="002939BD"/>
    <w:rsid w:val="002A1914"/>
    <w:rsid w:val="002A3BB1"/>
    <w:rsid w:val="002A3CFE"/>
    <w:rsid w:val="002A6457"/>
    <w:rsid w:val="002B0EA2"/>
    <w:rsid w:val="002B2EB1"/>
    <w:rsid w:val="002B5E78"/>
    <w:rsid w:val="002C2467"/>
    <w:rsid w:val="002D5B36"/>
    <w:rsid w:val="002E2F90"/>
    <w:rsid w:val="002F50E8"/>
    <w:rsid w:val="00302204"/>
    <w:rsid w:val="00306A43"/>
    <w:rsid w:val="00307FC3"/>
    <w:rsid w:val="00311287"/>
    <w:rsid w:val="0031647C"/>
    <w:rsid w:val="003364D1"/>
    <w:rsid w:val="00340A35"/>
    <w:rsid w:val="003478DE"/>
    <w:rsid w:val="0035000E"/>
    <w:rsid w:val="00353B17"/>
    <w:rsid w:val="003644C1"/>
    <w:rsid w:val="0037285F"/>
    <w:rsid w:val="0037379E"/>
    <w:rsid w:val="003766E0"/>
    <w:rsid w:val="003832AD"/>
    <w:rsid w:val="003832C2"/>
    <w:rsid w:val="003909A7"/>
    <w:rsid w:val="00391973"/>
    <w:rsid w:val="003A0431"/>
    <w:rsid w:val="003A468B"/>
    <w:rsid w:val="003A714E"/>
    <w:rsid w:val="003C35A6"/>
    <w:rsid w:val="003C3A33"/>
    <w:rsid w:val="003C5253"/>
    <w:rsid w:val="003D51A8"/>
    <w:rsid w:val="003D5AD2"/>
    <w:rsid w:val="003E0538"/>
    <w:rsid w:val="003E0D55"/>
    <w:rsid w:val="003E32F6"/>
    <w:rsid w:val="003F0E20"/>
    <w:rsid w:val="003F4459"/>
    <w:rsid w:val="003F65B4"/>
    <w:rsid w:val="0040045A"/>
    <w:rsid w:val="004053D4"/>
    <w:rsid w:val="004055B8"/>
    <w:rsid w:val="004073F0"/>
    <w:rsid w:val="00410C49"/>
    <w:rsid w:val="00412B13"/>
    <w:rsid w:val="0041494B"/>
    <w:rsid w:val="00421797"/>
    <w:rsid w:val="0042240B"/>
    <w:rsid w:val="004261F1"/>
    <w:rsid w:val="00426404"/>
    <w:rsid w:val="00427B80"/>
    <w:rsid w:val="00432894"/>
    <w:rsid w:val="004352D0"/>
    <w:rsid w:val="0044227A"/>
    <w:rsid w:val="00443EFA"/>
    <w:rsid w:val="0045117E"/>
    <w:rsid w:val="004537F9"/>
    <w:rsid w:val="0045579D"/>
    <w:rsid w:val="00462624"/>
    <w:rsid w:val="00470DA3"/>
    <w:rsid w:val="00470ECE"/>
    <w:rsid w:val="00485FEF"/>
    <w:rsid w:val="00490DEE"/>
    <w:rsid w:val="00496A78"/>
    <w:rsid w:val="004A1B20"/>
    <w:rsid w:val="004A7D44"/>
    <w:rsid w:val="004B09C2"/>
    <w:rsid w:val="004B12E6"/>
    <w:rsid w:val="004C62DF"/>
    <w:rsid w:val="004D0241"/>
    <w:rsid w:val="004F7232"/>
    <w:rsid w:val="00500579"/>
    <w:rsid w:val="005013B1"/>
    <w:rsid w:val="00502E69"/>
    <w:rsid w:val="00504236"/>
    <w:rsid w:val="00513931"/>
    <w:rsid w:val="00525832"/>
    <w:rsid w:val="005359D9"/>
    <w:rsid w:val="005375CF"/>
    <w:rsid w:val="00540A02"/>
    <w:rsid w:val="00542752"/>
    <w:rsid w:val="00547DC5"/>
    <w:rsid w:val="00551B61"/>
    <w:rsid w:val="005749B4"/>
    <w:rsid w:val="00575796"/>
    <w:rsid w:val="00581290"/>
    <w:rsid w:val="00587681"/>
    <w:rsid w:val="005B1BD6"/>
    <w:rsid w:val="005B2FD4"/>
    <w:rsid w:val="005B5D1B"/>
    <w:rsid w:val="005C3D96"/>
    <w:rsid w:val="005C75CF"/>
    <w:rsid w:val="005D3B99"/>
    <w:rsid w:val="005D4980"/>
    <w:rsid w:val="005D6235"/>
    <w:rsid w:val="005E22DC"/>
    <w:rsid w:val="005E6734"/>
    <w:rsid w:val="005E7159"/>
    <w:rsid w:val="005F6F57"/>
    <w:rsid w:val="006102BC"/>
    <w:rsid w:val="006144DE"/>
    <w:rsid w:val="006170A5"/>
    <w:rsid w:val="006209E7"/>
    <w:rsid w:val="00623A60"/>
    <w:rsid w:val="00625772"/>
    <w:rsid w:val="006333C3"/>
    <w:rsid w:val="00637A97"/>
    <w:rsid w:val="006426CE"/>
    <w:rsid w:val="0064364C"/>
    <w:rsid w:val="00643EEB"/>
    <w:rsid w:val="006520C4"/>
    <w:rsid w:val="0065301D"/>
    <w:rsid w:val="006544EB"/>
    <w:rsid w:val="00657727"/>
    <w:rsid w:val="00662C23"/>
    <w:rsid w:val="0066632A"/>
    <w:rsid w:val="006679BA"/>
    <w:rsid w:val="00680012"/>
    <w:rsid w:val="006843F1"/>
    <w:rsid w:val="006843F2"/>
    <w:rsid w:val="0068543E"/>
    <w:rsid w:val="006876AB"/>
    <w:rsid w:val="006A6D38"/>
    <w:rsid w:val="006A6DD6"/>
    <w:rsid w:val="006B2CFF"/>
    <w:rsid w:val="006B3F24"/>
    <w:rsid w:val="006B7B15"/>
    <w:rsid w:val="006D05D8"/>
    <w:rsid w:val="006D5304"/>
    <w:rsid w:val="006E1E6F"/>
    <w:rsid w:val="006E2F1C"/>
    <w:rsid w:val="006F5829"/>
    <w:rsid w:val="00700019"/>
    <w:rsid w:val="00704930"/>
    <w:rsid w:val="00705EB7"/>
    <w:rsid w:val="0070656D"/>
    <w:rsid w:val="0071581D"/>
    <w:rsid w:val="00717303"/>
    <w:rsid w:val="007174BE"/>
    <w:rsid w:val="007254D6"/>
    <w:rsid w:val="007262D8"/>
    <w:rsid w:val="007277C5"/>
    <w:rsid w:val="00731881"/>
    <w:rsid w:val="0074479D"/>
    <w:rsid w:val="00745C26"/>
    <w:rsid w:val="00750E3F"/>
    <w:rsid w:val="00753375"/>
    <w:rsid w:val="00755839"/>
    <w:rsid w:val="00761163"/>
    <w:rsid w:val="00773CED"/>
    <w:rsid w:val="007826D6"/>
    <w:rsid w:val="00793D34"/>
    <w:rsid w:val="007A4A64"/>
    <w:rsid w:val="007A5430"/>
    <w:rsid w:val="007A608E"/>
    <w:rsid w:val="007A63E3"/>
    <w:rsid w:val="007C10B6"/>
    <w:rsid w:val="007D00C1"/>
    <w:rsid w:val="007D2F72"/>
    <w:rsid w:val="007E0579"/>
    <w:rsid w:val="007E27A4"/>
    <w:rsid w:val="007E2865"/>
    <w:rsid w:val="007E5FE7"/>
    <w:rsid w:val="007F1F70"/>
    <w:rsid w:val="007F2AA8"/>
    <w:rsid w:val="007F4AC2"/>
    <w:rsid w:val="008210DE"/>
    <w:rsid w:val="00825DC8"/>
    <w:rsid w:val="00831729"/>
    <w:rsid w:val="00834171"/>
    <w:rsid w:val="008463E6"/>
    <w:rsid w:val="00854572"/>
    <w:rsid w:val="008610BA"/>
    <w:rsid w:val="00866981"/>
    <w:rsid w:val="00867FAA"/>
    <w:rsid w:val="008722D6"/>
    <w:rsid w:val="0087419D"/>
    <w:rsid w:val="00881A96"/>
    <w:rsid w:val="00882A53"/>
    <w:rsid w:val="00885265"/>
    <w:rsid w:val="0089065A"/>
    <w:rsid w:val="008913C2"/>
    <w:rsid w:val="008A476D"/>
    <w:rsid w:val="008A48D4"/>
    <w:rsid w:val="008A5E0A"/>
    <w:rsid w:val="008A6499"/>
    <w:rsid w:val="008B5E65"/>
    <w:rsid w:val="008C6C48"/>
    <w:rsid w:val="008D0516"/>
    <w:rsid w:val="008E13DF"/>
    <w:rsid w:val="008E71DA"/>
    <w:rsid w:val="008F7A10"/>
    <w:rsid w:val="00912508"/>
    <w:rsid w:val="00912E0A"/>
    <w:rsid w:val="00925485"/>
    <w:rsid w:val="00927D52"/>
    <w:rsid w:val="009313E1"/>
    <w:rsid w:val="00931A49"/>
    <w:rsid w:val="00935583"/>
    <w:rsid w:val="00943B57"/>
    <w:rsid w:val="00947DEA"/>
    <w:rsid w:val="00957410"/>
    <w:rsid w:val="00961925"/>
    <w:rsid w:val="00967B3E"/>
    <w:rsid w:val="00972EB9"/>
    <w:rsid w:val="009820EC"/>
    <w:rsid w:val="00992C66"/>
    <w:rsid w:val="00993F04"/>
    <w:rsid w:val="009967DF"/>
    <w:rsid w:val="00996DE3"/>
    <w:rsid w:val="009971A7"/>
    <w:rsid w:val="009A037E"/>
    <w:rsid w:val="009B022A"/>
    <w:rsid w:val="009B7C06"/>
    <w:rsid w:val="009C393F"/>
    <w:rsid w:val="009C46BF"/>
    <w:rsid w:val="009D2CFA"/>
    <w:rsid w:val="009D38EC"/>
    <w:rsid w:val="00A03B67"/>
    <w:rsid w:val="00A054B6"/>
    <w:rsid w:val="00A1218E"/>
    <w:rsid w:val="00A1473A"/>
    <w:rsid w:val="00A16C9D"/>
    <w:rsid w:val="00A22432"/>
    <w:rsid w:val="00A27A62"/>
    <w:rsid w:val="00A30D34"/>
    <w:rsid w:val="00A318A9"/>
    <w:rsid w:val="00A4363B"/>
    <w:rsid w:val="00A51679"/>
    <w:rsid w:val="00A61B95"/>
    <w:rsid w:val="00A6506D"/>
    <w:rsid w:val="00A65AE5"/>
    <w:rsid w:val="00A76AC7"/>
    <w:rsid w:val="00A81EED"/>
    <w:rsid w:val="00A87BBF"/>
    <w:rsid w:val="00A95BE6"/>
    <w:rsid w:val="00AA1134"/>
    <w:rsid w:val="00AB6246"/>
    <w:rsid w:val="00AB7861"/>
    <w:rsid w:val="00AC4830"/>
    <w:rsid w:val="00AD6CC3"/>
    <w:rsid w:val="00B033C3"/>
    <w:rsid w:val="00B073F6"/>
    <w:rsid w:val="00B2179F"/>
    <w:rsid w:val="00B22D87"/>
    <w:rsid w:val="00B36C2E"/>
    <w:rsid w:val="00B378A7"/>
    <w:rsid w:val="00B43223"/>
    <w:rsid w:val="00B43EB5"/>
    <w:rsid w:val="00B46EF6"/>
    <w:rsid w:val="00B4713C"/>
    <w:rsid w:val="00B64175"/>
    <w:rsid w:val="00B72EF3"/>
    <w:rsid w:val="00B76734"/>
    <w:rsid w:val="00B95F2C"/>
    <w:rsid w:val="00B95FF3"/>
    <w:rsid w:val="00BA133B"/>
    <w:rsid w:val="00BA4061"/>
    <w:rsid w:val="00BA5301"/>
    <w:rsid w:val="00BB2874"/>
    <w:rsid w:val="00BB3297"/>
    <w:rsid w:val="00BB7C02"/>
    <w:rsid w:val="00BC44E2"/>
    <w:rsid w:val="00BD18B5"/>
    <w:rsid w:val="00BD1F61"/>
    <w:rsid w:val="00BD3508"/>
    <w:rsid w:val="00BD5F2A"/>
    <w:rsid w:val="00C000BF"/>
    <w:rsid w:val="00C02DF6"/>
    <w:rsid w:val="00C03808"/>
    <w:rsid w:val="00C151CF"/>
    <w:rsid w:val="00C15662"/>
    <w:rsid w:val="00C24D98"/>
    <w:rsid w:val="00C256D9"/>
    <w:rsid w:val="00C27FAC"/>
    <w:rsid w:val="00C32528"/>
    <w:rsid w:val="00C63F4E"/>
    <w:rsid w:val="00C663D2"/>
    <w:rsid w:val="00C700D4"/>
    <w:rsid w:val="00C70FF1"/>
    <w:rsid w:val="00C73AFA"/>
    <w:rsid w:val="00C979DD"/>
    <w:rsid w:val="00CA630F"/>
    <w:rsid w:val="00CC6691"/>
    <w:rsid w:val="00CD6AFF"/>
    <w:rsid w:val="00CE5E92"/>
    <w:rsid w:val="00CE63EC"/>
    <w:rsid w:val="00CF0C63"/>
    <w:rsid w:val="00CF1153"/>
    <w:rsid w:val="00CF3167"/>
    <w:rsid w:val="00CF328D"/>
    <w:rsid w:val="00D205F6"/>
    <w:rsid w:val="00D21FEE"/>
    <w:rsid w:val="00D24320"/>
    <w:rsid w:val="00D34C21"/>
    <w:rsid w:val="00D3704C"/>
    <w:rsid w:val="00D53387"/>
    <w:rsid w:val="00D6746D"/>
    <w:rsid w:val="00D72683"/>
    <w:rsid w:val="00D7480C"/>
    <w:rsid w:val="00D770C4"/>
    <w:rsid w:val="00D77166"/>
    <w:rsid w:val="00D77A1A"/>
    <w:rsid w:val="00D80C8C"/>
    <w:rsid w:val="00D82376"/>
    <w:rsid w:val="00D82A6E"/>
    <w:rsid w:val="00D84DDA"/>
    <w:rsid w:val="00D91AFB"/>
    <w:rsid w:val="00D93763"/>
    <w:rsid w:val="00D9744F"/>
    <w:rsid w:val="00DA0348"/>
    <w:rsid w:val="00DA1919"/>
    <w:rsid w:val="00DA39FF"/>
    <w:rsid w:val="00DA3F47"/>
    <w:rsid w:val="00DC3DBC"/>
    <w:rsid w:val="00DC6387"/>
    <w:rsid w:val="00DD0A00"/>
    <w:rsid w:val="00DD2317"/>
    <w:rsid w:val="00DD5245"/>
    <w:rsid w:val="00DD66F7"/>
    <w:rsid w:val="00DD7067"/>
    <w:rsid w:val="00DD78B1"/>
    <w:rsid w:val="00DE7826"/>
    <w:rsid w:val="00DF5619"/>
    <w:rsid w:val="00DF7D52"/>
    <w:rsid w:val="00E0157E"/>
    <w:rsid w:val="00E035B9"/>
    <w:rsid w:val="00E31785"/>
    <w:rsid w:val="00E4332B"/>
    <w:rsid w:val="00E43346"/>
    <w:rsid w:val="00E4759A"/>
    <w:rsid w:val="00E579C4"/>
    <w:rsid w:val="00E7064F"/>
    <w:rsid w:val="00E743DD"/>
    <w:rsid w:val="00E85224"/>
    <w:rsid w:val="00E91FA1"/>
    <w:rsid w:val="00E94F10"/>
    <w:rsid w:val="00EA1ECB"/>
    <w:rsid w:val="00EA20C6"/>
    <w:rsid w:val="00EA3BDF"/>
    <w:rsid w:val="00EB609B"/>
    <w:rsid w:val="00EB63B5"/>
    <w:rsid w:val="00EC32FD"/>
    <w:rsid w:val="00EC72F5"/>
    <w:rsid w:val="00ED2406"/>
    <w:rsid w:val="00ED67C2"/>
    <w:rsid w:val="00EE229C"/>
    <w:rsid w:val="00EE3E01"/>
    <w:rsid w:val="00EE64CB"/>
    <w:rsid w:val="00EE6886"/>
    <w:rsid w:val="00EF47F3"/>
    <w:rsid w:val="00EF6DD1"/>
    <w:rsid w:val="00F14B52"/>
    <w:rsid w:val="00F17A5B"/>
    <w:rsid w:val="00F225C6"/>
    <w:rsid w:val="00F25CF7"/>
    <w:rsid w:val="00F260BE"/>
    <w:rsid w:val="00F26DC1"/>
    <w:rsid w:val="00F35C9B"/>
    <w:rsid w:val="00F410FC"/>
    <w:rsid w:val="00F41C0F"/>
    <w:rsid w:val="00F44196"/>
    <w:rsid w:val="00F469D6"/>
    <w:rsid w:val="00F536CF"/>
    <w:rsid w:val="00F64317"/>
    <w:rsid w:val="00F6565B"/>
    <w:rsid w:val="00F65FF1"/>
    <w:rsid w:val="00F763B9"/>
    <w:rsid w:val="00F802CF"/>
    <w:rsid w:val="00F821E3"/>
    <w:rsid w:val="00F82EDC"/>
    <w:rsid w:val="00F84A1A"/>
    <w:rsid w:val="00F87A3D"/>
    <w:rsid w:val="00F91891"/>
    <w:rsid w:val="00F9524E"/>
    <w:rsid w:val="00F96E8D"/>
    <w:rsid w:val="00FA1F8C"/>
    <w:rsid w:val="00FA6AAE"/>
    <w:rsid w:val="00FB492C"/>
    <w:rsid w:val="00FC1B55"/>
    <w:rsid w:val="00FC3066"/>
    <w:rsid w:val="00FD1F53"/>
    <w:rsid w:val="00FD5A34"/>
    <w:rsid w:val="00FD7A70"/>
    <w:rsid w:val="00FE1580"/>
    <w:rsid w:val="00FE1C93"/>
    <w:rsid w:val="00FE214C"/>
    <w:rsid w:val="00FF30B0"/>
    <w:rsid w:val="00FF470A"/>
  </w:rsids>
  <m:mathPr>
    <m:mathFont m:val="Cambria Math"/>
    <m:brkBin m:val="before"/>
    <m:brkBinSub m:val="--"/>
    <m:smallFrac m:val="0"/>
    <m:dispDef/>
    <m:lMargin m:val="0"/>
    <m:rMargin m:val="0"/>
    <m:defJc m:val="centerGroup"/>
    <m:wrapIndent m:val="1440"/>
    <m:intLim m:val="subSup"/>
    <m:naryLim m:val="undOvr"/>
  </m:mathPr>
  <w:themeFontLang w:val="en-US" w:bidi="pa-IN"/>
  <w:clrSchemeMapping w:bg1="light1" w:t1="dark1" w:bg2="light2" w:t2="dark2" w:accent1="accent1" w:accent2="accent2" w:accent3="accent3" w:accent4="accent4" w:accent5="accent5" w:accent6="accent6" w:hyperlink="hyperlink" w:followedHyperlink="followedHyperlink"/>
  <w:shapeDefaults>
    <o:shapedefaults v:ext="edit" spidmax="2056">
      <o:colormru v:ext="edit" colors="#244a5f,#a1ab24,#2cd4a0,#e54f29"/>
    </o:shapedefaults>
    <o:shapelayout v:ext="edit">
      <o:idmap v:ext="edit" data="2"/>
    </o:shapelayout>
  </w:shapeDefaults>
  <w:decimalSymbol w:val="."/>
  <w:listSeparator w:val=","/>
  <w14:docId w14:val="74BA1257"/>
  <w15:docId w15:val="{45032F96-2B18-4D79-986E-07DA7E167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egoe UI" w:eastAsiaTheme="minorHAnsi" w:hAnsi="Segoe U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locked="1"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semiHidden="1" w:uiPriority="22" w:qFormat="1"/>
    <w:lsdException w:name="Emphasis" w:locked="1"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locked="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locked="1" w:uiPriority="29"/>
    <w:lsdException w:name="Intense Quote" w:locked="1"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semiHidden="1" w:uiPriority="19"/>
    <w:lsdException w:name="Intense Emphasis" w:locked="1" w:uiPriority="21" w:qFormat="1"/>
    <w:lsdException w:name="Subtle Reference" w:locked="1" w:semiHidden="1" w:uiPriority="31" w:qFormat="1"/>
    <w:lsdException w:name="Intense Reference" w:locked="1" w:semiHidden="1" w:uiPriority="32" w:qFormat="1"/>
    <w:lsdException w:name="Book Title" w:locked="1" w:semiHidden="1" w:uiPriority="33" w:qFormat="1"/>
    <w:lsdException w:name="Bibliography" w:semiHidden="1" w:uiPriority="37" w:unhideWhenUsed="1"/>
    <w:lsdException w:name="TOC Heading" w:semiHidden="1" w:uiPriority="39" w:unhideWhenUsed="1" w:qFormat="1"/>
    <w:lsdException w:name="Plain Table 1" w:locked="1" w:uiPriority="41"/>
    <w:lsdException w:name="Plain Table 2" w:locked="1" w:uiPriority="42"/>
    <w:lsdException w:name="Plain Table 3" w:locked="1" w:uiPriority="43"/>
    <w:lsdException w:name="Plain Table 4" w:locked="1" w:uiPriority="44"/>
    <w:lsdException w:name="Plain Table 5" w:locked="1" w:uiPriority="45"/>
    <w:lsdException w:name="Grid Table Light" w:locked="1" w:uiPriority="40"/>
    <w:lsdException w:name="Grid Table 1 Light" w:locked="1" w:uiPriority="46"/>
    <w:lsdException w:name="Grid Table 2" w:locked="1" w:uiPriority="47"/>
    <w:lsdException w:name="Grid Table 3" w:locked="1" w:uiPriority="48"/>
    <w:lsdException w:name="Grid Table 4" w:locked="1" w:uiPriority="49"/>
    <w:lsdException w:name="Grid Table 5 Dark" w:locked="1" w:uiPriority="50"/>
    <w:lsdException w:name="Grid Table 6 Colorful" w:locked="1" w:uiPriority="51"/>
    <w:lsdException w:name="Grid Table 7 Colorful" w:locked="1" w:uiPriority="52"/>
    <w:lsdException w:name="Grid Table 1 Light Accent 1" w:locked="1" w:uiPriority="46"/>
    <w:lsdException w:name="Grid Table 2 Accent 1" w:locked="1" w:uiPriority="47"/>
    <w:lsdException w:name="Grid Table 3 Accent 1" w:locked="1" w:uiPriority="48"/>
    <w:lsdException w:name="Grid Table 4 Accent 1" w:locked="1" w:uiPriority="49"/>
    <w:lsdException w:name="Grid Table 5 Dark Accent 1" w:locked="1" w:uiPriority="50"/>
    <w:lsdException w:name="Grid Table 6 Colorful Accent 1" w:locked="1" w:uiPriority="51"/>
    <w:lsdException w:name="Grid Table 7 Colorful Accent 1" w:locked="1" w:uiPriority="52"/>
    <w:lsdException w:name="Grid Table 1 Light Accent 2" w:locked="1" w:uiPriority="46"/>
    <w:lsdException w:name="Grid Table 2 Accent 2" w:locked="1" w:uiPriority="47"/>
    <w:lsdException w:name="Grid Table 3 Accent 2" w:locked="1" w:uiPriority="48"/>
    <w:lsdException w:name="Grid Table 4 Accent 2" w:locked="1" w:uiPriority="49"/>
    <w:lsdException w:name="Grid Table 5 Dark Accent 2" w:locked="1" w:uiPriority="50"/>
    <w:lsdException w:name="Grid Table 6 Colorful Accent 2" w:locked="1" w:uiPriority="51"/>
    <w:lsdException w:name="Grid Table 7 Colorful Accent 2" w:locked="1" w:uiPriority="52"/>
    <w:lsdException w:name="Grid Table 1 Light Accent 3" w:locked="1" w:uiPriority="46"/>
    <w:lsdException w:name="Grid Table 2 Accent 3" w:locked="1" w:uiPriority="47"/>
    <w:lsdException w:name="Grid Table 3 Accent 3" w:locked="1" w:uiPriority="48"/>
    <w:lsdException w:name="Grid Table 4 Accent 3" w:locked="1" w:uiPriority="49"/>
    <w:lsdException w:name="Grid Table 5 Dark Accent 3" w:locked="1" w:uiPriority="50"/>
    <w:lsdException w:name="Grid Table 6 Colorful Accent 3" w:locked="1" w:uiPriority="51"/>
    <w:lsdException w:name="Grid Table 7 Colorful Accent 3" w:locked="1" w:uiPriority="52"/>
    <w:lsdException w:name="Grid Table 1 Light Accent 4" w:locked="1" w:uiPriority="46"/>
    <w:lsdException w:name="Grid Table 2 Accent 4" w:locked="1" w:uiPriority="47"/>
    <w:lsdException w:name="Grid Table 3 Accent 4" w:locked="1" w:uiPriority="48"/>
    <w:lsdException w:name="Grid Table 4 Accent 4" w:locked="1" w:uiPriority="49"/>
    <w:lsdException w:name="Grid Table 5 Dark Accent 4" w:locked="1" w:uiPriority="50"/>
    <w:lsdException w:name="Grid Table 6 Colorful Accent 4" w:locked="1" w:uiPriority="51"/>
    <w:lsdException w:name="Grid Table 7 Colorful Accent 4" w:locked="1" w:uiPriority="52"/>
    <w:lsdException w:name="Grid Table 1 Light Accent 5" w:locked="1" w:uiPriority="46"/>
    <w:lsdException w:name="Grid Table 2 Accent 5" w:locked="1" w:uiPriority="47"/>
    <w:lsdException w:name="Grid Table 3 Accent 5" w:locked="1" w:uiPriority="48"/>
    <w:lsdException w:name="Grid Table 4 Accent 5" w:locked="1" w:uiPriority="49"/>
    <w:lsdException w:name="Grid Table 5 Dark Accent 5" w:locked="1" w:uiPriority="50"/>
    <w:lsdException w:name="Grid Table 6 Colorful Accent 5" w:locked="1" w:uiPriority="51"/>
    <w:lsdException w:name="Grid Table 7 Colorful Accent 5" w:locked="1" w:uiPriority="52"/>
    <w:lsdException w:name="Grid Table 1 Light Accent 6" w:locked="1" w:uiPriority="46"/>
    <w:lsdException w:name="Grid Table 2 Accent 6" w:locked="1" w:uiPriority="47"/>
    <w:lsdException w:name="Grid Table 3 Accent 6" w:locked="1" w:uiPriority="48"/>
    <w:lsdException w:name="Grid Table 4 Accent 6" w:locked="1" w:uiPriority="49"/>
    <w:lsdException w:name="Grid Table 5 Dark Accent 6" w:locked="1" w:uiPriority="50"/>
    <w:lsdException w:name="Grid Table 6 Colorful Accent 6" w:locked="1" w:uiPriority="51"/>
    <w:lsdException w:name="Grid Table 7 Colorful Accent 6" w:locked="1" w:uiPriority="52"/>
    <w:lsdException w:name="List Table 1 Light" w:locked="1" w:uiPriority="46"/>
    <w:lsdException w:name="List Table 2" w:locked="1" w:uiPriority="47"/>
    <w:lsdException w:name="List Table 3" w:locked="1" w:uiPriority="48"/>
    <w:lsdException w:name="List Table 4" w:locked="1" w:uiPriority="49"/>
    <w:lsdException w:name="List Table 5 Dark" w:locked="1" w:uiPriority="50"/>
    <w:lsdException w:name="List Table 6 Colorful" w:locked="1" w:uiPriority="51"/>
    <w:lsdException w:name="List Table 7 Colorful" w:locked="1" w:uiPriority="52"/>
    <w:lsdException w:name="List Table 1 Light Accent 1" w:locked="1" w:uiPriority="46"/>
    <w:lsdException w:name="List Table 2 Accent 1" w:locked="1" w:uiPriority="47"/>
    <w:lsdException w:name="List Table 3 Accent 1" w:locked="1" w:uiPriority="48"/>
    <w:lsdException w:name="List Table 4 Accent 1" w:locked="1" w:uiPriority="49"/>
    <w:lsdException w:name="List Table 5 Dark Accent 1" w:locked="1" w:uiPriority="50"/>
    <w:lsdException w:name="List Table 6 Colorful Accent 1" w:locked="1" w:uiPriority="51"/>
    <w:lsdException w:name="List Table 7 Colorful Accent 1" w:locked="1" w:uiPriority="52"/>
    <w:lsdException w:name="List Table 1 Light Accent 2" w:locked="1" w:uiPriority="46"/>
    <w:lsdException w:name="List Table 2 Accent 2" w:locked="1" w:uiPriority="47"/>
    <w:lsdException w:name="List Table 3 Accent 2" w:locked="1" w:uiPriority="48"/>
    <w:lsdException w:name="List Table 4 Accent 2" w:locked="1" w:uiPriority="49"/>
    <w:lsdException w:name="List Table 5 Dark Accent 2" w:locked="1" w:uiPriority="50"/>
    <w:lsdException w:name="List Table 6 Colorful Accent 2" w:locked="1" w:uiPriority="51"/>
    <w:lsdException w:name="List Table 7 Colorful Accent 2" w:locked="1" w:uiPriority="52"/>
    <w:lsdException w:name="List Table 1 Light Accent 3" w:locked="1" w:uiPriority="46"/>
    <w:lsdException w:name="List Table 2 Accent 3" w:locked="1" w:uiPriority="47"/>
    <w:lsdException w:name="List Table 3 Accent 3" w:locked="1" w:uiPriority="48"/>
    <w:lsdException w:name="List Table 4 Accent 3" w:locked="1" w:uiPriority="49"/>
    <w:lsdException w:name="List Table 5 Dark Accent 3" w:locked="1" w:uiPriority="50"/>
    <w:lsdException w:name="List Table 6 Colorful Accent 3" w:locked="1" w:uiPriority="51"/>
    <w:lsdException w:name="List Table 7 Colorful Accent 3" w:locked="1" w:uiPriority="52"/>
    <w:lsdException w:name="List Table 1 Light Accent 4" w:locked="1" w:uiPriority="46"/>
    <w:lsdException w:name="List Table 2 Accent 4" w:locked="1" w:uiPriority="47"/>
    <w:lsdException w:name="List Table 3 Accent 4" w:locked="1" w:uiPriority="48"/>
    <w:lsdException w:name="List Table 4 Accent 4" w:locked="1" w:uiPriority="49"/>
    <w:lsdException w:name="List Table 5 Dark Accent 4" w:locked="1" w:uiPriority="50"/>
    <w:lsdException w:name="List Table 6 Colorful Accent 4" w:locked="1" w:uiPriority="51"/>
    <w:lsdException w:name="List Table 7 Colorful Accent 4" w:locked="1" w:uiPriority="52"/>
    <w:lsdException w:name="List Table 1 Light Accent 5" w:locked="1" w:uiPriority="46"/>
    <w:lsdException w:name="List Table 2 Accent 5" w:locked="1" w:uiPriority="47"/>
    <w:lsdException w:name="List Table 3 Accent 5" w:locked="1" w:uiPriority="48"/>
    <w:lsdException w:name="List Table 4 Accent 5" w:locked="1" w:uiPriority="49"/>
    <w:lsdException w:name="List Table 5 Dark Accent 5" w:locked="1" w:uiPriority="50"/>
    <w:lsdException w:name="List Table 6 Colorful Accent 5" w:locked="1" w:uiPriority="51"/>
    <w:lsdException w:name="List Table 7 Colorful Accent 5" w:locked="1" w:uiPriority="52"/>
    <w:lsdException w:name="List Table 1 Light Accent 6" w:locked="1" w:uiPriority="46"/>
    <w:lsdException w:name="List Table 2 Accent 6" w:locked="1" w:uiPriority="47"/>
    <w:lsdException w:name="List Table 3 Accent 6" w:locked="1" w:uiPriority="48"/>
    <w:lsdException w:name="List Table 4 Accent 6" w:locked="1" w:uiPriority="49"/>
    <w:lsdException w:name="List Table 5 Dark Accent 6" w:locked="1" w:uiPriority="50"/>
    <w:lsdException w:name="List Table 6 Colorful Accent 6" w:locked="1" w:uiPriority="51"/>
    <w:lsdException w:name="List Table 7 Colorful Accent 6" w:locked="1"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124831"/>
  </w:style>
  <w:style w:type="paragraph" w:styleId="Heading1">
    <w:name w:val="heading 1"/>
    <w:basedOn w:val="Normal"/>
    <w:link w:val="Heading1Char"/>
    <w:uiPriority w:val="1"/>
    <w:qFormat/>
    <w:rsid w:val="006544EB"/>
    <w:pPr>
      <w:spacing w:before="220"/>
      <w:outlineLvl w:val="0"/>
    </w:pPr>
    <w:rPr>
      <w:rFonts w:eastAsia="Segoe UI Light" w:cstheme="minorHAnsi"/>
      <w:b/>
      <w:caps/>
      <w:color w:val="40403D"/>
      <w:sz w:val="44"/>
      <w:szCs w:val="36"/>
    </w:rPr>
  </w:style>
  <w:style w:type="paragraph" w:styleId="Heading2">
    <w:name w:val="heading 2"/>
    <w:basedOn w:val="Heading1"/>
    <w:link w:val="Heading2Char"/>
    <w:uiPriority w:val="9"/>
    <w:qFormat/>
    <w:rsid w:val="006544EB"/>
    <w:pPr>
      <w:outlineLvl w:val="1"/>
    </w:pPr>
    <w:rPr>
      <w:caps w:val="0"/>
      <w:color w:val="0D5761"/>
      <w:sz w:val="36"/>
    </w:rPr>
  </w:style>
  <w:style w:type="paragraph" w:styleId="Heading3">
    <w:name w:val="heading 3"/>
    <w:basedOn w:val="Heading1"/>
    <w:uiPriority w:val="1"/>
    <w:qFormat/>
    <w:rsid w:val="006544EB"/>
    <w:pPr>
      <w:outlineLvl w:val="2"/>
    </w:pPr>
    <w:rPr>
      <w:caps w:val="0"/>
      <w:sz w:val="32"/>
      <w:szCs w:val="24"/>
    </w:rPr>
  </w:style>
  <w:style w:type="paragraph" w:styleId="Heading4">
    <w:name w:val="heading 4"/>
    <w:basedOn w:val="Normal"/>
    <w:next w:val="Normal"/>
    <w:link w:val="Heading4Char"/>
    <w:uiPriority w:val="1"/>
    <w:qFormat/>
    <w:rsid w:val="00F17A5B"/>
    <w:pPr>
      <w:keepNext/>
      <w:keepLines/>
      <w:spacing w:before="40"/>
      <w:outlineLvl w:val="3"/>
    </w:pPr>
    <w:rPr>
      <w:rFonts w:eastAsiaTheme="majorEastAsia" w:cs="Segoe UI"/>
      <w:i/>
      <w:iCs/>
      <w:color w:val="0D5761" w:themeColor="accent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909A7"/>
  </w:style>
  <w:style w:type="paragraph" w:styleId="ListParagraph">
    <w:name w:val="List Paragraph"/>
    <w:basedOn w:val="Normal"/>
    <w:uiPriority w:val="34"/>
    <w:qFormat/>
    <w:pPr>
      <w:spacing w:line="281" w:lineRule="exact"/>
      <w:ind w:left="1220" w:hanging="360"/>
    </w:pPr>
  </w:style>
  <w:style w:type="paragraph" w:customStyle="1" w:styleId="TableParagraph">
    <w:name w:val="Table Paragraph"/>
    <w:basedOn w:val="Normal"/>
    <w:uiPriority w:val="2"/>
    <w:rsid w:val="00F17A5B"/>
    <w:pPr>
      <w:widowControl/>
      <w:autoSpaceDE/>
      <w:autoSpaceDN/>
      <w:jc w:val="center"/>
    </w:pPr>
  </w:style>
  <w:style w:type="paragraph" w:styleId="NoSpacing">
    <w:name w:val="No Spacing"/>
    <w:link w:val="NoSpacingChar"/>
    <w:uiPriority w:val="1"/>
    <w:qFormat/>
    <w:locked/>
    <w:rsid w:val="00186A39"/>
    <w:pPr>
      <w:widowControl/>
      <w:autoSpaceDE/>
      <w:autoSpaceDN/>
    </w:pPr>
    <w:rPr>
      <w:rFonts w:eastAsiaTheme="minorEastAsia"/>
    </w:rPr>
  </w:style>
  <w:style w:type="character" w:customStyle="1" w:styleId="NoSpacingChar">
    <w:name w:val="No Spacing Char"/>
    <w:basedOn w:val="DefaultParagraphFont"/>
    <w:link w:val="NoSpacing"/>
    <w:uiPriority w:val="1"/>
    <w:rsid w:val="00186A39"/>
    <w:rPr>
      <w:rFonts w:eastAsiaTheme="minorEastAsia"/>
    </w:rPr>
  </w:style>
  <w:style w:type="paragraph" w:styleId="Header">
    <w:name w:val="header"/>
    <w:basedOn w:val="Normal"/>
    <w:link w:val="HeaderChar"/>
    <w:uiPriority w:val="99"/>
    <w:unhideWhenUsed/>
    <w:rsid w:val="00547DC5"/>
    <w:pPr>
      <w:tabs>
        <w:tab w:val="center" w:pos="4680"/>
        <w:tab w:val="right" w:pos="9360"/>
      </w:tabs>
    </w:pPr>
  </w:style>
  <w:style w:type="character" w:customStyle="1" w:styleId="HeaderChar">
    <w:name w:val="Header Char"/>
    <w:basedOn w:val="DefaultParagraphFont"/>
    <w:link w:val="Header"/>
    <w:uiPriority w:val="99"/>
    <w:rsid w:val="00547DC5"/>
    <w:rPr>
      <w:rFonts w:ascii="Cambria" w:eastAsia="Cambria" w:hAnsi="Cambria" w:cs="Cambria"/>
    </w:rPr>
  </w:style>
  <w:style w:type="paragraph" w:styleId="Footer">
    <w:name w:val="footer"/>
    <w:basedOn w:val="Normal"/>
    <w:link w:val="FooterChar"/>
    <w:uiPriority w:val="99"/>
    <w:unhideWhenUsed/>
    <w:rsid w:val="00547DC5"/>
    <w:pPr>
      <w:tabs>
        <w:tab w:val="center" w:pos="4680"/>
        <w:tab w:val="right" w:pos="9360"/>
      </w:tabs>
    </w:pPr>
  </w:style>
  <w:style w:type="character" w:customStyle="1" w:styleId="FooterChar">
    <w:name w:val="Footer Char"/>
    <w:basedOn w:val="DefaultParagraphFont"/>
    <w:link w:val="Footer"/>
    <w:uiPriority w:val="99"/>
    <w:rsid w:val="00547DC5"/>
    <w:rPr>
      <w:rFonts w:ascii="Cambria" w:eastAsia="Cambria" w:hAnsi="Cambria" w:cs="Cambria"/>
    </w:rPr>
  </w:style>
  <w:style w:type="character" w:styleId="Hyperlink">
    <w:name w:val="Hyperlink"/>
    <w:basedOn w:val="DefaultParagraphFont"/>
    <w:uiPriority w:val="99"/>
    <w:unhideWhenUsed/>
    <w:rsid w:val="008463E6"/>
    <w:rPr>
      <w:color w:val="0D5761" w:themeColor="hyperlink"/>
      <w:u w:val="single"/>
    </w:rPr>
  </w:style>
  <w:style w:type="character" w:styleId="IntenseEmphasis">
    <w:name w:val="Intense Emphasis"/>
    <w:basedOn w:val="DefaultParagraphFont"/>
    <w:uiPriority w:val="21"/>
    <w:semiHidden/>
    <w:qFormat/>
    <w:locked/>
    <w:rsid w:val="00BB2874"/>
    <w:rPr>
      <w:i/>
      <w:iCs/>
      <w:color w:val="0D5761" w:themeColor="accent1"/>
    </w:rPr>
  </w:style>
  <w:style w:type="character" w:customStyle="1" w:styleId="Heading2Char">
    <w:name w:val="Heading 2 Char"/>
    <w:basedOn w:val="DefaultParagraphFont"/>
    <w:link w:val="Heading2"/>
    <w:uiPriority w:val="9"/>
    <w:rsid w:val="006544EB"/>
    <w:rPr>
      <w:rFonts w:ascii="Segoe UI" w:eastAsia="Segoe UI Light" w:hAnsi="Segoe UI" w:cstheme="minorHAnsi"/>
      <w:b/>
      <w:color w:val="0D5761"/>
      <w:sz w:val="36"/>
      <w:szCs w:val="36"/>
    </w:rPr>
  </w:style>
  <w:style w:type="character" w:customStyle="1" w:styleId="Heading1Char">
    <w:name w:val="Heading 1 Char"/>
    <w:basedOn w:val="DefaultParagraphFont"/>
    <w:link w:val="Heading1"/>
    <w:uiPriority w:val="1"/>
    <w:rsid w:val="006544EB"/>
    <w:rPr>
      <w:rFonts w:ascii="Segoe UI" w:eastAsia="Segoe UI Light" w:hAnsi="Segoe UI" w:cstheme="minorHAnsi"/>
      <w:b/>
      <w:caps/>
      <w:color w:val="40403D"/>
      <w:sz w:val="44"/>
      <w:szCs w:val="36"/>
    </w:rPr>
  </w:style>
  <w:style w:type="character" w:customStyle="1" w:styleId="BodyTextChar">
    <w:name w:val="Body Text Char"/>
    <w:basedOn w:val="DefaultParagraphFont"/>
    <w:link w:val="BodyText"/>
    <w:uiPriority w:val="1"/>
    <w:rsid w:val="003909A7"/>
    <w:rPr>
      <w:rFonts w:ascii="Segoe UI" w:eastAsia="Cambria" w:hAnsi="Segoe UI" w:cs="Segoe UI"/>
      <w:sz w:val="24"/>
      <w:szCs w:val="24"/>
    </w:rPr>
  </w:style>
  <w:style w:type="table" w:styleId="TableGrid">
    <w:name w:val="Table Grid"/>
    <w:basedOn w:val="TableNormal"/>
    <w:uiPriority w:val="39"/>
    <w:locked/>
    <w:rsid w:val="001304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5">
    <w:name w:val="Plain Table 5"/>
    <w:basedOn w:val="TableNormal"/>
    <w:uiPriority w:val="45"/>
    <w:locked/>
    <w:rsid w:val="0013048F"/>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A09C"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A09C"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A09C"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A09C"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Style1">
    <w:name w:val="Style1"/>
    <w:basedOn w:val="TableNormal"/>
    <w:uiPriority w:val="99"/>
    <w:rsid w:val="0013048F"/>
    <w:pPr>
      <w:widowControl/>
      <w:autoSpaceDE/>
      <w:autoSpaceDN/>
      <w:jc w:val="center"/>
    </w:p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rPr>
        <w:rFonts w:ascii="Cambria" w:hAnsi="Cambria"/>
        <w:b/>
        <w:i w:val="0"/>
        <w:color w:val="FFFFFF" w:themeColor="background1"/>
        <w:sz w:val="24"/>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0D5761"/>
      </w:tcPr>
    </w:tblStylePr>
    <w:tblStylePr w:type="band1Horz">
      <w:tblPr/>
      <w:tcPr>
        <w:shd w:val="clear" w:color="auto" w:fill="CED7D8"/>
      </w:tcPr>
    </w:tblStylePr>
  </w:style>
  <w:style w:type="paragraph" w:styleId="Title">
    <w:name w:val="Title"/>
    <w:basedOn w:val="Heading1"/>
    <w:next w:val="Normal"/>
    <w:link w:val="TitleChar"/>
    <w:uiPriority w:val="1"/>
    <w:qFormat/>
    <w:rsid w:val="006544EB"/>
    <w:rPr>
      <w:rFonts w:ascii="Segoe UI Semibold" w:hAnsi="Segoe UI Semibold" w:cs="Segoe UI Semibold"/>
      <w:color w:val="0D5761" w:themeColor="accent1"/>
      <w:sz w:val="64"/>
      <w:szCs w:val="64"/>
    </w:rPr>
  </w:style>
  <w:style w:type="character" w:customStyle="1" w:styleId="TitleChar">
    <w:name w:val="Title Char"/>
    <w:basedOn w:val="DefaultParagraphFont"/>
    <w:link w:val="Title"/>
    <w:uiPriority w:val="1"/>
    <w:rsid w:val="00124831"/>
    <w:rPr>
      <w:rFonts w:ascii="Segoe UI Semibold" w:eastAsia="Segoe UI Light" w:hAnsi="Segoe UI Semibold" w:cs="Segoe UI Semibold"/>
      <w:b/>
      <w:caps/>
      <w:color w:val="0D5761" w:themeColor="accent1"/>
      <w:sz w:val="64"/>
      <w:szCs w:val="64"/>
    </w:rPr>
  </w:style>
  <w:style w:type="paragraph" w:styleId="Subtitle">
    <w:name w:val="Subtitle"/>
    <w:basedOn w:val="Heading2"/>
    <w:next w:val="Normal"/>
    <w:link w:val="SubtitleChar"/>
    <w:uiPriority w:val="1"/>
    <w:qFormat/>
    <w:rsid w:val="006544EB"/>
    <w:rPr>
      <w:rFonts w:ascii="Segoe UI Semibold" w:hAnsi="Segoe UI Semibold" w:cs="Segoe UI Semibold"/>
      <w:b w:val="0"/>
      <w:bCs/>
      <w:i/>
      <w:iCs/>
      <w:sz w:val="32"/>
      <w:szCs w:val="32"/>
    </w:rPr>
  </w:style>
  <w:style w:type="character" w:customStyle="1" w:styleId="SubtitleChar">
    <w:name w:val="Subtitle Char"/>
    <w:basedOn w:val="DefaultParagraphFont"/>
    <w:link w:val="Subtitle"/>
    <w:uiPriority w:val="1"/>
    <w:rsid w:val="00124831"/>
    <w:rPr>
      <w:rFonts w:ascii="Segoe UI Semibold" w:eastAsia="Segoe UI Light" w:hAnsi="Segoe UI Semibold" w:cs="Segoe UI Semibold"/>
      <w:bCs/>
      <w:i/>
      <w:iCs/>
      <w:color w:val="0D5761"/>
      <w:sz w:val="32"/>
      <w:szCs w:val="32"/>
    </w:rPr>
  </w:style>
  <w:style w:type="paragraph" w:customStyle="1" w:styleId="TitlePageEmphasis">
    <w:name w:val="Title Page Emphasis"/>
    <w:basedOn w:val="BodyText"/>
    <w:uiPriority w:val="2"/>
    <w:qFormat/>
    <w:rsid w:val="003909A7"/>
    <w:rPr>
      <w:sz w:val="44"/>
      <w:szCs w:val="44"/>
    </w:rPr>
  </w:style>
  <w:style w:type="paragraph" w:customStyle="1" w:styleId="PullQuoteStyle">
    <w:name w:val="PullQuote Style"/>
    <w:basedOn w:val="Normal"/>
    <w:uiPriority w:val="12"/>
    <w:qFormat/>
    <w:rsid w:val="003909A7"/>
    <w:rPr>
      <w:b/>
      <w:bCs/>
      <w:sz w:val="28"/>
      <w:szCs w:val="28"/>
    </w:rPr>
  </w:style>
  <w:style w:type="character" w:customStyle="1" w:styleId="Heading4Char">
    <w:name w:val="Heading 4 Char"/>
    <w:basedOn w:val="DefaultParagraphFont"/>
    <w:link w:val="Heading4"/>
    <w:uiPriority w:val="1"/>
    <w:rsid w:val="00F17A5B"/>
    <w:rPr>
      <w:rFonts w:eastAsiaTheme="majorEastAsia" w:cs="Segoe UI"/>
      <w:i/>
      <w:iCs/>
      <w:color w:val="0D5761" w:themeColor="accent1"/>
      <w:sz w:val="28"/>
      <w:szCs w:val="28"/>
    </w:rPr>
  </w:style>
  <w:style w:type="paragraph" w:styleId="BalloonText">
    <w:name w:val="Balloon Text"/>
    <w:basedOn w:val="Normal"/>
    <w:link w:val="BalloonTextChar"/>
    <w:uiPriority w:val="99"/>
    <w:semiHidden/>
    <w:unhideWhenUsed/>
    <w:rsid w:val="00DD78B1"/>
    <w:rPr>
      <w:sz w:val="18"/>
      <w:szCs w:val="18"/>
    </w:rPr>
  </w:style>
  <w:style w:type="character" w:customStyle="1" w:styleId="BalloonTextChar">
    <w:name w:val="Balloon Text Char"/>
    <w:basedOn w:val="DefaultParagraphFont"/>
    <w:link w:val="BalloonText"/>
    <w:uiPriority w:val="99"/>
    <w:semiHidden/>
    <w:rsid w:val="00DD78B1"/>
    <w:rPr>
      <w:rFonts w:ascii="Segoe UI" w:eastAsia="Cambria" w:hAnsi="Segoe UI" w:cs="Segoe UI"/>
      <w:sz w:val="18"/>
      <w:szCs w:val="18"/>
    </w:rPr>
  </w:style>
  <w:style w:type="character" w:customStyle="1" w:styleId="UnresolvedMention1">
    <w:name w:val="Unresolved Mention1"/>
    <w:basedOn w:val="DefaultParagraphFont"/>
    <w:uiPriority w:val="99"/>
    <w:semiHidden/>
    <w:unhideWhenUsed/>
    <w:rsid w:val="00DD78B1"/>
    <w:rPr>
      <w:color w:val="605E5C"/>
      <w:shd w:val="clear" w:color="auto" w:fill="E1DFDD"/>
    </w:rPr>
  </w:style>
  <w:style w:type="paragraph" w:styleId="TOC1">
    <w:name w:val="toc 1"/>
    <w:basedOn w:val="Normal"/>
    <w:next w:val="Normal"/>
    <w:autoRedefine/>
    <w:uiPriority w:val="39"/>
    <w:unhideWhenUsed/>
    <w:rsid w:val="002A3BB1"/>
    <w:pPr>
      <w:spacing w:after="100"/>
    </w:pPr>
  </w:style>
  <w:style w:type="paragraph" w:styleId="TOC2">
    <w:name w:val="toc 2"/>
    <w:basedOn w:val="Normal"/>
    <w:next w:val="Normal"/>
    <w:autoRedefine/>
    <w:uiPriority w:val="39"/>
    <w:unhideWhenUsed/>
    <w:rsid w:val="00B46EF6"/>
    <w:pPr>
      <w:tabs>
        <w:tab w:val="left" w:pos="630"/>
        <w:tab w:val="right" w:leader="dot" w:pos="9630"/>
      </w:tabs>
      <w:spacing w:after="80"/>
      <w:ind w:left="630" w:hanging="385"/>
    </w:pPr>
  </w:style>
  <w:style w:type="paragraph" w:styleId="TOC3">
    <w:name w:val="toc 3"/>
    <w:basedOn w:val="Normal"/>
    <w:next w:val="Normal"/>
    <w:autoRedefine/>
    <w:uiPriority w:val="39"/>
    <w:unhideWhenUsed/>
    <w:rsid w:val="002A3BB1"/>
    <w:pPr>
      <w:spacing w:after="100"/>
      <w:ind w:left="480"/>
    </w:pPr>
  </w:style>
  <w:style w:type="paragraph" w:customStyle="1" w:styleId="TableGraphHeader">
    <w:name w:val="Table/Graph Header"/>
    <w:basedOn w:val="Heading2"/>
    <w:link w:val="TableGraphHeaderChar"/>
    <w:uiPriority w:val="2"/>
    <w:rsid w:val="002A3BB1"/>
  </w:style>
  <w:style w:type="paragraph" w:customStyle="1" w:styleId="TableChartGraphHeader">
    <w:name w:val="Table/Chart/Graph Header"/>
    <w:basedOn w:val="BodyText"/>
    <w:link w:val="TableChartGraphHeaderChar"/>
    <w:uiPriority w:val="2"/>
    <w:qFormat/>
    <w:rsid w:val="002A3BB1"/>
    <w:pPr>
      <w:spacing w:after="80"/>
    </w:pPr>
    <w:rPr>
      <w:b/>
      <w:bCs/>
      <w:color w:val="0D5761" w:themeColor="accent1"/>
    </w:rPr>
  </w:style>
  <w:style w:type="character" w:customStyle="1" w:styleId="TableGraphHeaderChar">
    <w:name w:val="Table/Graph Header Char"/>
    <w:basedOn w:val="Heading2Char"/>
    <w:link w:val="TableGraphHeader"/>
    <w:uiPriority w:val="2"/>
    <w:rsid w:val="00124831"/>
    <w:rPr>
      <w:rFonts w:ascii="Segoe UI" w:eastAsia="Segoe UI Light" w:hAnsi="Segoe UI" w:cstheme="minorHAnsi"/>
      <w:b/>
      <w:color w:val="0D5761"/>
      <w:sz w:val="36"/>
      <w:szCs w:val="36"/>
    </w:rPr>
  </w:style>
  <w:style w:type="paragraph" w:styleId="Quote">
    <w:name w:val="Quote"/>
    <w:basedOn w:val="Normal"/>
    <w:next w:val="Normal"/>
    <w:link w:val="QuoteChar"/>
    <w:uiPriority w:val="29"/>
    <w:semiHidden/>
    <w:locked/>
    <w:rsid w:val="00C979DD"/>
    <w:pPr>
      <w:spacing w:before="200" w:after="160"/>
      <w:ind w:left="864" w:right="864"/>
      <w:jc w:val="center"/>
    </w:pPr>
    <w:rPr>
      <w:i/>
      <w:iCs/>
      <w:color w:val="71716C" w:themeColor="text1" w:themeTint="BF"/>
    </w:rPr>
  </w:style>
  <w:style w:type="character" w:customStyle="1" w:styleId="TableChartGraphHeaderChar">
    <w:name w:val="Table/Chart/Graph Header Char"/>
    <w:basedOn w:val="BodyTextChar"/>
    <w:link w:val="TableChartGraphHeader"/>
    <w:uiPriority w:val="2"/>
    <w:rsid w:val="00124831"/>
    <w:rPr>
      <w:rFonts w:ascii="Segoe UI" w:eastAsia="Cambria" w:hAnsi="Segoe UI" w:cs="Segoe UI"/>
      <w:b/>
      <w:bCs/>
      <w:color w:val="0D5761" w:themeColor="accent1"/>
      <w:sz w:val="24"/>
      <w:szCs w:val="24"/>
    </w:rPr>
  </w:style>
  <w:style w:type="character" w:customStyle="1" w:styleId="QuoteChar">
    <w:name w:val="Quote Char"/>
    <w:basedOn w:val="DefaultParagraphFont"/>
    <w:link w:val="Quote"/>
    <w:uiPriority w:val="29"/>
    <w:semiHidden/>
    <w:rsid w:val="00124831"/>
    <w:rPr>
      <w:rFonts w:ascii="Segoe UI" w:eastAsia="Cambria" w:hAnsi="Segoe UI" w:cs="Segoe UI"/>
      <w:i/>
      <w:iCs/>
      <w:color w:val="71716C" w:themeColor="text1" w:themeTint="BF"/>
      <w:sz w:val="24"/>
      <w:szCs w:val="24"/>
    </w:rPr>
  </w:style>
  <w:style w:type="paragraph" w:customStyle="1" w:styleId="PulloutQuote">
    <w:name w:val="Pullout Quote"/>
    <w:basedOn w:val="Quote"/>
    <w:link w:val="PulloutQuoteChar"/>
    <w:uiPriority w:val="2"/>
    <w:qFormat/>
    <w:rsid w:val="00C979DD"/>
    <w:pPr>
      <w:contextualSpacing/>
    </w:pPr>
    <w:rPr>
      <w:rFonts w:ascii="Segoe UI Light" w:hAnsi="Segoe UI Light" w:cs="Segoe UI Light"/>
      <w:color w:val="0D5761" w:themeColor="accent1"/>
      <w:sz w:val="28"/>
      <w:szCs w:val="28"/>
    </w:rPr>
  </w:style>
  <w:style w:type="character" w:customStyle="1" w:styleId="PulloutQuoteChar">
    <w:name w:val="Pullout Quote Char"/>
    <w:basedOn w:val="QuoteChar"/>
    <w:link w:val="PulloutQuote"/>
    <w:uiPriority w:val="2"/>
    <w:rsid w:val="00124831"/>
    <w:rPr>
      <w:rFonts w:ascii="Segoe UI Light" w:eastAsia="Cambria" w:hAnsi="Segoe UI Light" w:cs="Segoe UI Light"/>
      <w:i/>
      <w:iCs/>
      <w:color w:val="0D5761" w:themeColor="accent1"/>
      <w:sz w:val="28"/>
      <w:szCs w:val="28"/>
    </w:rPr>
  </w:style>
  <w:style w:type="paragraph" w:customStyle="1" w:styleId="NormalSans">
    <w:name w:val="Normal Sans"/>
    <w:basedOn w:val="Normal"/>
    <w:next w:val="Normal"/>
    <w:qFormat/>
    <w:rsid w:val="00DD2317"/>
    <w:pPr>
      <w:widowControl/>
      <w:autoSpaceDE/>
      <w:autoSpaceDN/>
      <w:spacing w:after="160" w:line="259" w:lineRule="auto"/>
    </w:pPr>
    <w:rPr>
      <w:rFonts w:asciiTheme="minorHAnsi" w:hAnsiTheme="minorHAnsi"/>
      <w:color w:val="40403D" w:themeColor="text1"/>
      <w:sz w:val="24"/>
      <w:szCs w:val="24"/>
    </w:rPr>
  </w:style>
  <w:style w:type="paragraph" w:customStyle="1" w:styleId="LegalNoticeText">
    <w:name w:val="Legal Notice Text"/>
    <w:basedOn w:val="Normal"/>
    <w:uiPriority w:val="1"/>
    <w:qFormat/>
    <w:rsid w:val="004F7232"/>
    <w:pPr>
      <w:spacing w:before="120" w:after="120"/>
    </w:pPr>
    <w:rPr>
      <w:i/>
      <w:color w:val="2F2F2D" w:themeColor="text1" w:themeShade="BF"/>
    </w:rPr>
  </w:style>
  <w:style w:type="character" w:styleId="SubtleEmphasis">
    <w:name w:val="Subtle Emphasis"/>
    <w:basedOn w:val="DefaultParagraphFont"/>
    <w:uiPriority w:val="19"/>
    <w:locked/>
    <w:rsid w:val="00F17A5B"/>
    <w:rPr>
      <w:rFonts w:cs="Segoe UI"/>
      <w:i/>
      <w:iCs/>
      <w:color w:val="40403D" w:themeColor="text1"/>
    </w:rPr>
  </w:style>
  <w:style w:type="paragraph" w:styleId="TOCHeading">
    <w:name w:val="TOC Heading"/>
    <w:basedOn w:val="Heading1"/>
    <w:next w:val="Normal"/>
    <w:uiPriority w:val="39"/>
    <w:unhideWhenUsed/>
    <w:qFormat/>
    <w:rsid w:val="00035661"/>
    <w:pPr>
      <w:keepNext/>
      <w:keepLines/>
      <w:widowControl/>
      <w:autoSpaceDE/>
      <w:autoSpaceDN/>
      <w:spacing w:before="240" w:line="259" w:lineRule="auto"/>
      <w:outlineLvl w:val="9"/>
    </w:pPr>
    <w:rPr>
      <w:rFonts w:asciiTheme="majorHAnsi" w:eastAsiaTheme="majorEastAsia" w:hAnsiTheme="majorHAnsi" w:cstheme="majorBidi"/>
      <w:b w:val="0"/>
      <w:caps w:val="0"/>
      <w:color w:val="094048" w:themeColor="accent1" w:themeShade="BF"/>
      <w:sz w:val="32"/>
      <w:szCs w:val="32"/>
    </w:rPr>
  </w:style>
  <w:style w:type="table" w:customStyle="1" w:styleId="OSPITable">
    <w:name w:val="OSPI Table"/>
    <w:basedOn w:val="Style1"/>
    <w:uiPriority w:val="99"/>
    <w:rsid w:val="00F17A5B"/>
    <w:tblPr/>
    <w:tblStylePr w:type="firstRow">
      <w:rPr>
        <w:rFonts w:ascii="Cambria" w:hAnsi="Cambria"/>
        <w:b/>
        <w:i w:val="0"/>
        <w:color w:val="FFFFFF" w:themeColor="background1"/>
        <w:sz w:val="24"/>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0D5761"/>
      </w:tcPr>
    </w:tblStylePr>
    <w:tblStylePr w:type="band1Horz">
      <w:tblPr/>
      <w:tcPr>
        <w:shd w:val="clear" w:color="auto" w:fill="FFFFFF" w:themeFill="background1"/>
      </w:tcPr>
    </w:tblStylePr>
  </w:style>
  <w:style w:type="character" w:styleId="CommentReference">
    <w:name w:val="annotation reference"/>
    <w:basedOn w:val="DefaultParagraphFont"/>
    <w:uiPriority w:val="99"/>
    <w:semiHidden/>
    <w:unhideWhenUsed/>
    <w:rsid w:val="00881A96"/>
    <w:rPr>
      <w:sz w:val="16"/>
      <w:szCs w:val="16"/>
    </w:rPr>
  </w:style>
  <w:style w:type="paragraph" w:styleId="CommentText">
    <w:name w:val="annotation text"/>
    <w:basedOn w:val="Normal"/>
    <w:link w:val="CommentTextChar"/>
    <w:uiPriority w:val="99"/>
    <w:semiHidden/>
    <w:unhideWhenUsed/>
    <w:rsid w:val="00881A96"/>
    <w:rPr>
      <w:sz w:val="20"/>
      <w:szCs w:val="20"/>
    </w:rPr>
  </w:style>
  <w:style w:type="character" w:customStyle="1" w:styleId="CommentTextChar">
    <w:name w:val="Comment Text Char"/>
    <w:basedOn w:val="DefaultParagraphFont"/>
    <w:link w:val="CommentText"/>
    <w:uiPriority w:val="99"/>
    <w:semiHidden/>
    <w:rsid w:val="00881A96"/>
    <w:rPr>
      <w:sz w:val="20"/>
      <w:szCs w:val="20"/>
    </w:rPr>
  </w:style>
  <w:style w:type="paragraph" w:styleId="CommentSubject">
    <w:name w:val="annotation subject"/>
    <w:basedOn w:val="CommentText"/>
    <w:next w:val="CommentText"/>
    <w:link w:val="CommentSubjectChar"/>
    <w:uiPriority w:val="99"/>
    <w:semiHidden/>
    <w:unhideWhenUsed/>
    <w:rsid w:val="00881A96"/>
    <w:rPr>
      <w:b/>
      <w:bCs/>
    </w:rPr>
  </w:style>
  <w:style w:type="character" w:customStyle="1" w:styleId="CommentSubjectChar">
    <w:name w:val="Comment Subject Char"/>
    <w:basedOn w:val="CommentTextChar"/>
    <w:link w:val="CommentSubject"/>
    <w:uiPriority w:val="99"/>
    <w:semiHidden/>
    <w:rsid w:val="00881A96"/>
    <w:rPr>
      <w:b/>
      <w:bCs/>
      <w:sz w:val="20"/>
      <w:szCs w:val="20"/>
    </w:rPr>
  </w:style>
  <w:style w:type="character" w:styleId="FollowedHyperlink">
    <w:name w:val="FollowedHyperlink"/>
    <w:basedOn w:val="DefaultParagraphFont"/>
    <w:uiPriority w:val="99"/>
    <w:semiHidden/>
    <w:unhideWhenUsed/>
    <w:rsid w:val="009D2CFA"/>
    <w:rPr>
      <w:color w:val="8CB5AB" w:themeColor="followedHyperlink"/>
      <w:u w:val="single"/>
    </w:rPr>
  </w:style>
  <w:style w:type="paragraph" w:styleId="Index1">
    <w:name w:val="index 1"/>
    <w:basedOn w:val="Normal"/>
    <w:next w:val="Normal"/>
    <w:autoRedefine/>
    <w:uiPriority w:val="99"/>
    <w:unhideWhenUsed/>
    <w:rsid w:val="00B378A7"/>
    <w:pPr>
      <w:tabs>
        <w:tab w:val="right" w:leader="dot" w:pos="4265"/>
      </w:tabs>
      <w:ind w:left="220" w:hanging="220"/>
    </w:pPr>
  </w:style>
  <w:style w:type="character" w:customStyle="1" w:styleId="apple-converted-space">
    <w:name w:val="apple-converted-space"/>
    <w:basedOn w:val="DefaultParagraphFont"/>
    <w:rsid w:val="001B58D8"/>
  </w:style>
  <w:style w:type="paragraph" w:styleId="Revision">
    <w:name w:val="Revision"/>
    <w:hidden/>
    <w:uiPriority w:val="99"/>
    <w:semiHidden/>
    <w:rsid w:val="001B58D8"/>
    <w:pPr>
      <w:widowControl/>
      <w:autoSpaceDE/>
      <w:autoSpaceDN/>
    </w:pPr>
    <w:rPr>
      <w:rFonts w:asciiTheme="minorHAnsi" w:hAnsiTheme="minorHAnsi"/>
    </w:rPr>
  </w:style>
  <w:style w:type="character" w:styleId="Strong">
    <w:name w:val="Strong"/>
    <w:basedOn w:val="DefaultParagraphFont"/>
    <w:uiPriority w:val="22"/>
    <w:qFormat/>
    <w:locked/>
    <w:rsid w:val="001B58D8"/>
    <w:rPr>
      <w:b/>
      <w:bCs/>
    </w:rPr>
  </w:style>
  <w:style w:type="paragraph" w:customStyle="1" w:styleId="xmsonormal">
    <w:name w:val="x_msonormal"/>
    <w:basedOn w:val="Normal"/>
    <w:rsid w:val="00D21FEE"/>
    <w:pPr>
      <w:widowControl/>
      <w:autoSpaceDE/>
      <w:autoSpaceDN/>
    </w:pPr>
    <w:rPr>
      <w:rFonts w:ascii="Calibri" w:hAnsi="Calibri" w:cs="Calibri"/>
    </w:rPr>
  </w:style>
  <w:style w:type="paragraph" w:styleId="NormalWeb">
    <w:name w:val="Normal (Web)"/>
    <w:basedOn w:val="Normal"/>
    <w:uiPriority w:val="99"/>
    <w:unhideWhenUsed/>
    <w:rsid w:val="004A7D44"/>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A121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14789">
      <w:bodyDiv w:val="1"/>
      <w:marLeft w:val="0"/>
      <w:marRight w:val="0"/>
      <w:marTop w:val="0"/>
      <w:marBottom w:val="0"/>
      <w:divBdr>
        <w:top w:val="none" w:sz="0" w:space="0" w:color="auto"/>
        <w:left w:val="none" w:sz="0" w:space="0" w:color="auto"/>
        <w:bottom w:val="none" w:sz="0" w:space="0" w:color="auto"/>
        <w:right w:val="none" w:sz="0" w:space="0" w:color="auto"/>
      </w:divBdr>
    </w:div>
    <w:div w:id="303044806">
      <w:bodyDiv w:val="1"/>
      <w:marLeft w:val="0"/>
      <w:marRight w:val="0"/>
      <w:marTop w:val="0"/>
      <w:marBottom w:val="0"/>
      <w:divBdr>
        <w:top w:val="none" w:sz="0" w:space="0" w:color="auto"/>
        <w:left w:val="none" w:sz="0" w:space="0" w:color="auto"/>
        <w:bottom w:val="none" w:sz="0" w:space="0" w:color="auto"/>
        <w:right w:val="none" w:sz="0" w:space="0" w:color="auto"/>
      </w:divBdr>
    </w:div>
    <w:div w:id="639843114">
      <w:bodyDiv w:val="1"/>
      <w:marLeft w:val="0"/>
      <w:marRight w:val="0"/>
      <w:marTop w:val="0"/>
      <w:marBottom w:val="0"/>
      <w:divBdr>
        <w:top w:val="none" w:sz="0" w:space="0" w:color="auto"/>
        <w:left w:val="none" w:sz="0" w:space="0" w:color="auto"/>
        <w:bottom w:val="none" w:sz="0" w:space="0" w:color="auto"/>
        <w:right w:val="none" w:sz="0" w:space="0" w:color="auto"/>
      </w:divBdr>
    </w:div>
    <w:div w:id="879323945">
      <w:bodyDiv w:val="1"/>
      <w:marLeft w:val="0"/>
      <w:marRight w:val="0"/>
      <w:marTop w:val="0"/>
      <w:marBottom w:val="0"/>
      <w:divBdr>
        <w:top w:val="none" w:sz="0" w:space="0" w:color="auto"/>
        <w:left w:val="none" w:sz="0" w:space="0" w:color="auto"/>
        <w:bottom w:val="none" w:sz="0" w:space="0" w:color="auto"/>
        <w:right w:val="none" w:sz="0" w:space="0" w:color="auto"/>
      </w:divBdr>
    </w:div>
    <w:div w:id="1009481237">
      <w:bodyDiv w:val="1"/>
      <w:marLeft w:val="0"/>
      <w:marRight w:val="0"/>
      <w:marTop w:val="0"/>
      <w:marBottom w:val="0"/>
      <w:divBdr>
        <w:top w:val="none" w:sz="0" w:space="0" w:color="auto"/>
        <w:left w:val="none" w:sz="0" w:space="0" w:color="auto"/>
        <w:bottom w:val="none" w:sz="0" w:space="0" w:color="auto"/>
        <w:right w:val="none" w:sz="0" w:space="0" w:color="auto"/>
      </w:divBdr>
    </w:div>
    <w:div w:id="1019038728">
      <w:bodyDiv w:val="1"/>
      <w:marLeft w:val="0"/>
      <w:marRight w:val="0"/>
      <w:marTop w:val="0"/>
      <w:marBottom w:val="0"/>
      <w:divBdr>
        <w:top w:val="none" w:sz="0" w:space="0" w:color="auto"/>
        <w:left w:val="none" w:sz="0" w:space="0" w:color="auto"/>
        <w:bottom w:val="none" w:sz="0" w:space="0" w:color="auto"/>
        <w:right w:val="none" w:sz="0" w:space="0" w:color="auto"/>
      </w:divBdr>
    </w:div>
    <w:div w:id="1081220839">
      <w:bodyDiv w:val="1"/>
      <w:marLeft w:val="0"/>
      <w:marRight w:val="0"/>
      <w:marTop w:val="0"/>
      <w:marBottom w:val="0"/>
      <w:divBdr>
        <w:top w:val="none" w:sz="0" w:space="0" w:color="auto"/>
        <w:left w:val="none" w:sz="0" w:space="0" w:color="auto"/>
        <w:bottom w:val="none" w:sz="0" w:space="0" w:color="auto"/>
        <w:right w:val="none" w:sz="0" w:space="0" w:color="auto"/>
      </w:divBdr>
    </w:div>
    <w:div w:id="1227641515">
      <w:bodyDiv w:val="1"/>
      <w:marLeft w:val="0"/>
      <w:marRight w:val="0"/>
      <w:marTop w:val="0"/>
      <w:marBottom w:val="0"/>
      <w:divBdr>
        <w:top w:val="none" w:sz="0" w:space="0" w:color="auto"/>
        <w:left w:val="none" w:sz="0" w:space="0" w:color="auto"/>
        <w:bottom w:val="none" w:sz="0" w:space="0" w:color="auto"/>
        <w:right w:val="none" w:sz="0" w:space="0" w:color="auto"/>
      </w:divBdr>
    </w:div>
    <w:div w:id="1478063694">
      <w:bodyDiv w:val="1"/>
      <w:marLeft w:val="0"/>
      <w:marRight w:val="0"/>
      <w:marTop w:val="0"/>
      <w:marBottom w:val="0"/>
      <w:divBdr>
        <w:top w:val="none" w:sz="0" w:space="0" w:color="auto"/>
        <w:left w:val="none" w:sz="0" w:space="0" w:color="auto"/>
        <w:bottom w:val="none" w:sz="0" w:space="0" w:color="auto"/>
        <w:right w:val="none" w:sz="0" w:space="0" w:color="auto"/>
      </w:divBdr>
    </w:div>
    <w:div w:id="1711031821">
      <w:bodyDiv w:val="1"/>
      <w:marLeft w:val="0"/>
      <w:marRight w:val="0"/>
      <w:marTop w:val="0"/>
      <w:marBottom w:val="0"/>
      <w:divBdr>
        <w:top w:val="none" w:sz="0" w:space="0" w:color="auto"/>
        <w:left w:val="none" w:sz="0" w:space="0" w:color="auto"/>
        <w:bottom w:val="none" w:sz="0" w:space="0" w:color="auto"/>
        <w:right w:val="none" w:sz="0" w:space="0" w:color="auto"/>
      </w:divBdr>
    </w:div>
    <w:div w:id="18709445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www.k12.wa.us/bulletinsmemos"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https://i.creativecommons.org/l/by-nd/4.0/88x31.png"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6.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9.xml"/><Relationship Id="rId5" Type="http://schemas.openxmlformats.org/officeDocument/2006/relationships/numbering" Target="numbering.xml"/><Relationship Id="rId15" Type="http://schemas.openxmlformats.org/officeDocument/2006/relationships/header" Target="header4.xml"/><Relationship Id="rId23" Type="http://schemas.openxmlformats.org/officeDocument/2006/relationships/header" Target="header8.xml"/><Relationship Id="rId10" Type="http://schemas.openxmlformats.org/officeDocument/2006/relationships/endnotes" Target="endnotes.xml"/><Relationship Id="rId19" Type="http://schemas.openxmlformats.org/officeDocument/2006/relationships/hyperlink" Target="http://creativecommons.org/licenses/by-nd/4.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header" Target="header7.xml"/></Relationships>
</file>

<file path=word/theme/theme1.xml><?xml version="1.0" encoding="utf-8"?>
<a:theme xmlns:a="http://schemas.openxmlformats.org/drawingml/2006/main" name="Office Theme">
  <a:themeElements>
    <a:clrScheme name="New Palette">
      <a:dk1>
        <a:srgbClr val="40403D"/>
      </a:dk1>
      <a:lt1>
        <a:sysClr val="window" lastClr="FFFFFF"/>
      </a:lt1>
      <a:dk2>
        <a:srgbClr val="40403D"/>
      </a:dk2>
      <a:lt2>
        <a:srgbClr val="FFFFFF"/>
      </a:lt2>
      <a:accent1>
        <a:srgbClr val="0D5761"/>
      </a:accent1>
      <a:accent2>
        <a:srgbClr val="8CB5AB"/>
      </a:accent2>
      <a:accent3>
        <a:srgbClr val="FBC639"/>
      </a:accent3>
      <a:accent4>
        <a:srgbClr val="68829E"/>
      </a:accent4>
      <a:accent5>
        <a:srgbClr val="0BB5BF"/>
      </a:accent5>
      <a:accent6>
        <a:srgbClr val="C0B2B5"/>
      </a:accent6>
      <a:hlink>
        <a:srgbClr val="0D5761"/>
      </a:hlink>
      <a:folHlink>
        <a:srgbClr val="8CB5AB"/>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2FDE9A79CABB504F9298A94928D08125" ma:contentTypeVersion="1" ma:contentTypeDescription="Create a new document." ma:contentTypeScope="" ma:versionID="7c06e61c39eafb3624237f99f3534577">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A39CF6B-B5D1-4BCA-881C-327E29274950}">
  <ds:schemaRefs>
    <ds:schemaRef ds:uri="http://schemas.microsoft.com/sharepoint/v3/contenttype/forms"/>
  </ds:schemaRefs>
</ds:datastoreItem>
</file>

<file path=customXml/itemProps2.xml><?xml version="1.0" encoding="utf-8"?>
<ds:datastoreItem xmlns:ds="http://schemas.openxmlformats.org/officeDocument/2006/customXml" ds:itemID="{FCC18C29-7DD4-4BF1-B7FD-6C495E5606B2}">
  <ds:schemaRefs>
    <ds:schemaRef ds:uri="http://schemas.openxmlformats.org/officeDocument/2006/bibliography"/>
  </ds:schemaRefs>
</ds:datastoreItem>
</file>

<file path=customXml/itemProps3.xml><?xml version="1.0" encoding="utf-8"?>
<ds:datastoreItem xmlns:ds="http://schemas.openxmlformats.org/officeDocument/2006/customXml" ds:itemID="{DC6ECDA3-92FA-4223-9BEF-1117250EAE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57E754C-192A-41C2-BE10-77A3D7E2E8BC}">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2492</Words>
  <Characters>14207</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Publications Template</vt:lpstr>
    </vt:vector>
  </TitlesOfParts>
  <Company/>
  <LinksUpToDate>false</LinksUpToDate>
  <CharactersWithSpaces>16666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Publications Template</dc:title>
  <dc:subject>A comprehensive document on Early Literacy Development: From Foundational Communication to Advanced Thinking, Reading and Writing</dc:subject>
  <dc:creator>Becky McLean</dc:creator>
  <cp:keywords/>
  <dc:description/>
  <cp:lastModifiedBy>Becky McLean</cp:lastModifiedBy>
  <cp:revision>2</cp:revision>
  <cp:lastPrinted>2020-01-30T23:54:00Z</cp:lastPrinted>
  <dcterms:created xsi:type="dcterms:W3CDTF">2022-07-25T19:19:00Z</dcterms:created>
  <dcterms:modified xsi:type="dcterms:W3CDTF">2022-07-25T19:19:00Z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2016-12-02T00:00:00Z</vt:filetime>
  </property>
  <property fmtid="{D5CDD505-2E9C-101B-9397-08002B2CF9AE}" pid="3" name="Creator">
    <vt:lpwstr>Microsoft® Word 2016</vt:lpwstr>
  </property>
  <property fmtid="{D5CDD505-2E9C-101B-9397-08002B2CF9AE}" pid="4" name="LastSaved">
    <vt:filetime>2017-04-21T00:00:00Z</vt:filetime>
  </property>
  <property fmtid="{D5CDD505-2E9C-101B-9397-08002B2CF9AE}" pid="5" name="ContentTypeId">
    <vt:lpwstr>0x0101002FDE9A79CABB504F9298A94928D08125</vt:lpwstr>
  </property>
</Properties>
</file>